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EC" w:rsidRDefault="00C550EC" w:rsidP="00C550EC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«Воспитанник детского сада – 2017»</w:t>
      </w:r>
    </w:p>
    <w:p w:rsidR="00C550EC" w:rsidRDefault="00C550EC" w:rsidP="00C550EC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0E44" w:rsidRPr="00C550EC" w:rsidRDefault="00AE0672" w:rsidP="00C550E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Впервые </w:t>
      </w:r>
      <w:r w:rsidR="00CB0E44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февраля 2017 года </w:t>
      </w: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в МБДОУ "Большеигнат</w:t>
      </w:r>
      <w:r w:rsidR="00CB0E44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ский детский сад комбинированного вида" прошел ко</w:t>
      </w:r>
      <w:r w:rsidR="00CB0E44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нкурс "Воспитанник года - 2017".</w:t>
      </w: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собрал 9 участников из старшей, средней и подготовительной к школе группы</w:t>
      </w:r>
      <w:r w:rsidR="00CB0E44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одном зале и объединил их одним желанием – «стать первым и лучшим». </w:t>
      </w:r>
    </w:p>
    <w:p w:rsidR="00C73CBF" w:rsidRPr="00C550EC" w:rsidRDefault="00CB0E44" w:rsidP="00C550E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</w:t>
      </w:r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м представилась возможность продемонстрировать свои работы</w:t>
      </w:r>
      <w:r w:rsidR="00C550EC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сделанные вместе с родителями в номинации "Дек</w:t>
      </w:r>
      <w:r w:rsidR="00C550EC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оративно-прикладное творчество». А родители воспитанников всегда идут навстречу всем начинаниям дошкольной организации и поддерживают своих малышей и словом, и делом.</w:t>
      </w:r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550EC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оказать свои литературные и актерские спос</w:t>
      </w: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бности в номи</w:t>
      </w: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нации "Прочтение стихотворений"</w:t>
      </w:r>
      <w:r w:rsidR="00C550EC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смогли благодаря воспитателям, которые помогали им  разучивать стихотворения и правильно их декламировать. Н</w:t>
      </w:r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оминация "Интеллектуальные  игры" выявила способности в умении быстро и четко выстраивать действия </w:t>
      </w:r>
      <w:proofErr w:type="gramStart"/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от части</w:t>
      </w:r>
      <w:proofErr w:type="gramEnd"/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целому</w:t>
      </w: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собирали части картин, </w:t>
      </w:r>
      <w:proofErr w:type="spellStart"/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пазлы</w:t>
      </w:r>
      <w:proofErr w:type="spellEnd"/>
      <w:r w:rsidR="00C550EC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номинации "Музыкальная" ребята </w:t>
      </w:r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позволили себе в свободном танце "</w:t>
      </w:r>
      <w:proofErr w:type="spellStart"/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Повторялки</w:t>
      </w:r>
      <w:proofErr w:type="spellEnd"/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показать все свои </w:t>
      </w: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ритмические умения</w:t>
      </w:r>
      <w:r w:rsidR="00AE0672"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C550EC" w:rsidRDefault="00C550EC" w:rsidP="00C550E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0EC">
        <w:rPr>
          <w:rFonts w:ascii="Times New Roman" w:hAnsi="Times New Roman" w:cs="Times New Roman"/>
          <w:sz w:val="28"/>
          <w:szCs w:val="28"/>
          <w:shd w:val="clear" w:color="auto" w:fill="FFFFFF"/>
        </w:rPr>
        <w:t>По итогам конкурса все участники получили грамоты и напутственные слова к дальнейшим победам и достижениям.</w:t>
      </w:r>
    </w:p>
    <w:p w:rsidR="001304D8" w:rsidRDefault="001304D8" w:rsidP="00C550E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04D8" w:rsidRDefault="001304D8" w:rsidP="00C550E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04D8" w:rsidRDefault="001304D8" w:rsidP="00C550E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787021"/>
            <wp:effectExtent l="0" t="0" r="0" b="0"/>
            <wp:docPr id="1" name="Рисунок 1" descr="C:\Users\1\Desktop\почта 2017\февраль\8\игн дс для сайта\Воспитанник года-2017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8\игн дс для сайта\Воспитанник года-2017\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50EC" w:rsidRDefault="00C550EC" w:rsidP="00C550E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C550EC" w:rsidSect="00C73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0672"/>
    <w:rsid w:val="000A2A5A"/>
    <w:rsid w:val="000B16B2"/>
    <w:rsid w:val="001304D8"/>
    <w:rsid w:val="00AE0672"/>
    <w:rsid w:val="00C550EC"/>
    <w:rsid w:val="00C73CBF"/>
    <w:rsid w:val="00CB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50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30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04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1</cp:lastModifiedBy>
  <cp:revision>6</cp:revision>
  <dcterms:created xsi:type="dcterms:W3CDTF">2017-02-08T12:50:00Z</dcterms:created>
  <dcterms:modified xsi:type="dcterms:W3CDTF">2017-02-09T09:54:00Z</dcterms:modified>
</cp:coreProperties>
</file>