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ABA" w:rsidRDefault="00D55DF0" w:rsidP="00814265">
      <w:pPr>
        <w:pStyle w:val="a4"/>
        <w:rPr>
          <w:rFonts w:ascii="Times New Roman" w:hAnsi="Times New Roman" w:cs="Times New Roman"/>
          <w:sz w:val="28"/>
          <w:szCs w:val="28"/>
        </w:rPr>
      </w:pPr>
      <w:r w:rsidRPr="00D55DF0">
        <w:br/>
      </w:r>
      <w:r w:rsidR="00C01EC8" w:rsidRPr="00814265">
        <w:rPr>
          <w:rFonts w:ascii="Times New Roman" w:hAnsi="Times New Roman" w:cs="Times New Roman"/>
          <w:sz w:val="28"/>
          <w:szCs w:val="28"/>
        </w:rPr>
        <w:t xml:space="preserve">Фестиваль живой истории «Былинный берег — 2017» стартовал в районе деревни </w:t>
      </w:r>
      <w:proofErr w:type="spellStart"/>
      <w:r w:rsidR="00C01EC8" w:rsidRPr="00814265">
        <w:rPr>
          <w:rFonts w:ascii="Times New Roman" w:hAnsi="Times New Roman" w:cs="Times New Roman"/>
          <w:sz w:val="28"/>
          <w:szCs w:val="28"/>
        </w:rPr>
        <w:t>Топорок</w:t>
      </w:r>
      <w:proofErr w:type="spellEnd"/>
      <w:r w:rsidR="00C01EC8" w:rsidRPr="00814265">
        <w:rPr>
          <w:rFonts w:ascii="Times New Roman" w:hAnsi="Times New Roman" w:cs="Times New Roman"/>
          <w:sz w:val="28"/>
          <w:szCs w:val="28"/>
        </w:rPr>
        <w:t xml:space="preserve"> Федоровского сельского поселения Кимрского района Тверской области 28 июля</w:t>
      </w:r>
      <w:r w:rsidRPr="00814265">
        <w:rPr>
          <w:rFonts w:ascii="Times New Roman" w:hAnsi="Times New Roman" w:cs="Times New Roman"/>
          <w:sz w:val="28"/>
          <w:szCs w:val="28"/>
        </w:rPr>
        <w:t xml:space="preserve"> 2017 года</w:t>
      </w:r>
      <w:r w:rsidR="00C01EC8" w:rsidRPr="00814265">
        <w:rPr>
          <w:rFonts w:ascii="Times New Roman" w:hAnsi="Times New Roman" w:cs="Times New Roman"/>
          <w:sz w:val="28"/>
          <w:szCs w:val="28"/>
        </w:rPr>
        <w:t>.</w:t>
      </w:r>
      <w:r w:rsidRPr="00814265">
        <w:rPr>
          <w:rFonts w:ascii="Times New Roman" w:hAnsi="Times New Roman" w:cs="Times New Roman"/>
          <w:sz w:val="28"/>
          <w:szCs w:val="28"/>
        </w:rPr>
        <w:t xml:space="preserve"> Река Волга - чудесное место, на берегу которой и состоялся этот исторический фестиваль. </w:t>
      </w:r>
      <w:r w:rsidR="00814265" w:rsidRPr="00814265">
        <w:rPr>
          <w:rFonts w:ascii="Times New Roman" w:hAnsi="Times New Roman" w:cs="Times New Roman"/>
          <w:sz w:val="28"/>
          <w:szCs w:val="28"/>
        </w:rPr>
        <w:t>В</w:t>
      </w:r>
      <w:r w:rsidR="00814265">
        <w:rPr>
          <w:rFonts w:ascii="Times New Roman" w:hAnsi="Times New Roman" w:cs="Times New Roman"/>
          <w:sz w:val="28"/>
          <w:szCs w:val="28"/>
        </w:rPr>
        <w:t xml:space="preserve"> этом </w:t>
      </w:r>
      <w:r w:rsidR="00814265" w:rsidRPr="00814265">
        <w:rPr>
          <w:rFonts w:ascii="Times New Roman" w:hAnsi="Times New Roman" w:cs="Times New Roman"/>
          <w:sz w:val="28"/>
          <w:szCs w:val="28"/>
        </w:rPr>
        <w:t xml:space="preserve"> фестивале </w:t>
      </w:r>
      <w:r w:rsidR="00814265">
        <w:rPr>
          <w:rFonts w:ascii="Times New Roman" w:hAnsi="Times New Roman" w:cs="Times New Roman"/>
          <w:sz w:val="28"/>
          <w:szCs w:val="28"/>
        </w:rPr>
        <w:t xml:space="preserve"> смогла принять</w:t>
      </w:r>
      <w:r w:rsidR="00814265" w:rsidRPr="00814265">
        <w:rPr>
          <w:rFonts w:ascii="Times New Roman" w:hAnsi="Times New Roman" w:cs="Times New Roman"/>
          <w:sz w:val="28"/>
          <w:szCs w:val="28"/>
        </w:rPr>
        <w:t xml:space="preserve"> участие </w:t>
      </w:r>
      <w:r w:rsidR="00814265">
        <w:rPr>
          <w:rFonts w:ascii="Times New Roman" w:hAnsi="Times New Roman" w:cs="Times New Roman"/>
          <w:sz w:val="28"/>
          <w:szCs w:val="28"/>
        </w:rPr>
        <w:t xml:space="preserve">  </w:t>
      </w:r>
      <w:r w:rsidR="00814265" w:rsidRPr="00814265">
        <w:rPr>
          <w:rFonts w:ascii="Times New Roman" w:hAnsi="Times New Roman" w:cs="Times New Roman"/>
          <w:sz w:val="28"/>
          <w:szCs w:val="28"/>
        </w:rPr>
        <w:t>Михайлова Тамара</w:t>
      </w:r>
      <w:r w:rsidR="00814265">
        <w:rPr>
          <w:rFonts w:ascii="Times New Roman" w:hAnsi="Times New Roman" w:cs="Times New Roman"/>
          <w:sz w:val="28"/>
          <w:szCs w:val="28"/>
        </w:rPr>
        <w:t xml:space="preserve"> выпускница педагогического института.</w:t>
      </w:r>
      <w:r w:rsidR="00814265" w:rsidRPr="00814265">
        <w:rPr>
          <w:rFonts w:ascii="Times New Roman" w:hAnsi="Times New Roman" w:cs="Times New Roman"/>
          <w:sz w:val="28"/>
          <w:szCs w:val="28"/>
        </w:rPr>
        <w:br/>
      </w:r>
      <w:r w:rsidRPr="00814265">
        <w:rPr>
          <w:rFonts w:ascii="Times New Roman" w:hAnsi="Times New Roman" w:cs="Times New Roman"/>
          <w:sz w:val="28"/>
          <w:szCs w:val="28"/>
        </w:rPr>
        <w:t xml:space="preserve">На протяжении нескольких дней участники смогли погрузиться во времена 9-11 веков, вживую увидеть сражения богатырей русских, как на земле, так и на воде, поучаствовать в народных забавах, поводить хороводы. </w:t>
      </w:r>
      <w:r w:rsidR="00C01EC8" w:rsidRPr="00814265">
        <w:rPr>
          <w:rFonts w:ascii="Times New Roman" w:hAnsi="Times New Roman" w:cs="Times New Roman"/>
          <w:sz w:val="28"/>
          <w:szCs w:val="28"/>
        </w:rPr>
        <w:t>Фестиваль был проведен под четким контролем и руководством</w:t>
      </w:r>
      <w:r w:rsidRPr="00814265">
        <w:rPr>
          <w:rFonts w:ascii="Times New Roman" w:hAnsi="Times New Roman" w:cs="Times New Roman"/>
          <w:sz w:val="28"/>
          <w:szCs w:val="28"/>
        </w:rPr>
        <w:t>, а</w:t>
      </w:r>
      <w:r w:rsidR="00C01EC8" w:rsidRPr="00814265">
        <w:rPr>
          <w:rFonts w:ascii="Times New Roman" w:hAnsi="Times New Roman" w:cs="Times New Roman"/>
          <w:sz w:val="28"/>
          <w:szCs w:val="28"/>
        </w:rPr>
        <w:t xml:space="preserve"> в наличии было лишь хорошее настроение, хорошая боевая и турнирная программа, зажигательное веселье, не смотря на жаркую погоду. Фестиваль был на высшем уровне: качественная и слаженная работа, програ</w:t>
      </w:r>
      <w:r w:rsidR="00814265" w:rsidRPr="00814265">
        <w:rPr>
          <w:rFonts w:ascii="Times New Roman" w:hAnsi="Times New Roman" w:cs="Times New Roman"/>
          <w:sz w:val="28"/>
          <w:szCs w:val="28"/>
        </w:rPr>
        <w:t xml:space="preserve">мма фестиваля и хорошая музыка.  </w:t>
      </w:r>
    </w:p>
    <w:p w:rsidR="004B176F" w:rsidRDefault="004B176F" w:rsidP="0081426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B176F" w:rsidRPr="00814265" w:rsidRDefault="004B176F" w:rsidP="00814265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14875" cy="2514600"/>
            <wp:effectExtent l="0" t="0" r="0" b="0"/>
            <wp:docPr id="1" name="Рисунок 1" descr="C:\Users\111\Desktop\МОЛОДЕ ЖЬ ВСЕ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МОЛОДЕ ЖЬ ВСЕ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356" cy="2513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B176F" w:rsidRPr="00814265" w:rsidSect="000E0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6B7A"/>
    <w:rsid w:val="000E0ABA"/>
    <w:rsid w:val="00334EC7"/>
    <w:rsid w:val="004B176F"/>
    <w:rsid w:val="00814265"/>
    <w:rsid w:val="00C01EC8"/>
    <w:rsid w:val="00D55DF0"/>
    <w:rsid w:val="00EF06D6"/>
    <w:rsid w:val="00EF6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B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6B7A"/>
    <w:rPr>
      <w:color w:val="0000FF"/>
      <w:u w:val="single"/>
    </w:rPr>
  </w:style>
  <w:style w:type="paragraph" w:styleId="a4">
    <w:name w:val="No Spacing"/>
    <w:uiPriority w:val="1"/>
    <w:qFormat/>
    <w:rsid w:val="0081426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B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17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111</cp:lastModifiedBy>
  <cp:revision>7</cp:revision>
  <dcterms:created xsi:type="dcterms:W3CDTF">2017-08-03T19:11:00Z</dcterms:created>
  <dcterms:modified xsi:type="dcterms:W3CDTF">2017-08-04T05:51:00Z</dcterms:modified>
</cp:coreProperties>
</file>