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6A1" w:rsidRPr="00CE6635" w:rsidRDefault="006176A1" w:rsidP="00941C42">
      <w:pPr>
        <w:pStyle w:val="Heading7"/>
        <w:spacing w:before="0"/>
        <w:jc w:val="center"/>
        <w:rPr>
          <w:b/>
          <w:i w:val="0"/>
          <w:sz w:val="32"/>
          <w:szCs w:val="32"/>
        </w:rPr>
      </w:pPr>
      <w:r w:rsidRPr="00CE6635">
        <w:rPr>
          <w:b/>
          <w:i w:val="0"/>
          <w:sz w:val="32"/>
          <w:szCs w:val="32"/>
        </w:rPr>
        <w:t>Администрация Большеигнатовского муниципального района</w:t>
      </w:r>
    </w:p>
    <w:p w:rsidR="006176A1" w:rsidRPr="00CE6635" w:rsidRDefault="006176A1" w:rsidP="00941C42">
      <w:pPr>
        <w:pStyle w:val="Heading7"/>
        <w:spacing w:before="0"/>
        <w:jc w:val="center"/>
        <w:rPr>
          <w:b/>
          <w:i w:val="0"/>
          <w:sz w:val="32"/>
          <w:szCs w:val="32"/>
        </w:rPr>
      </w:pPr>
      <w:r w:rsidRPr="00CE6635">
        <w:rPr>
          <w:b/>
          <w:i w:val="0"/>
          <w:sz w:val="32"/>
          <w:szCs w:val="32"/>
        </w:rPr>
        <w:t>Республики  Мордовия</w:t>
      </w:r>
    </w:p>
    <w:p w:rsidR="006176A1" w:rsidRDefault="006176A1" w:rsidP="00941C42">
      <w:pPr>
        <w:tabs>
          <w:tab w:val="left" w:pos="5670"/>
          <w:tab w:val="left" w:pos="6663"/>
          <w:tab w:val="left" w:pos="7513"/>
          <w:tab w:val="left" w:pos="7938"/>
        </w:tabs>
        <w:jc w:val="center"/>
        <w:rPr>
          <w:b/>
          <w:sz w:val="28"/>
        </w:rPr>
      </w:pPr>
    </w:p>
    <w:p w:rsidR="006176A1" w:rsidRPr="00B44999" w:rsidRDefault="006176A1" w:rsidP="00941C42">
      <w:pPr>
        <w:pStyle w:val="Heading3"/>
        <w:spacing w:before="0"/>
        <w:jc w:val="center"/>
        <w:rPr>
          <w:rFonts w:ascii="Times New Roman" w:hAnsi="Times New Roman"/>
          <w:color w:val="auto"/>
          <w:sz w:val="28"/>
          <w:szCs w:val="28"/>
        </w:rPr>
      </w:pPr>
      <w:r w:rsidRPr="00B44999">
        <w:rPr>
          <w:rFonts w:ascii="Times New Roman" w:hAnsi="Times New Roman"/>
          <w:color w:val="auto"/>
          <w:sz w:val="28"/>
          <w:szCs w:val="28"/>
        </w:rPr>
        <w:t>П О С Т А Н О В Л Е Н И Е</w:t>
      </w:r>
    </w:p>
    <w:p w:rsidR="006176A1" w:rsidRDefault="006176A1" w:rsidP="00941C42">
      <w:pPr>
        <w:jc w:val="center"/>
      </w:pPr>
    </w:p>
    <w:p w:rsidR="006176A1" w:rsidRPr="00B44999" w:rsidRDefault="006176A1" w:rsidP="00B44999">
      <w:pPr>
        <w:tabs>
          <w:tab w:val="left" w:pos="-2552"/>
          <w:tab w:val="right" w:pos="10632"/>
        </w:tabs>
        <w:rPr>
          <w:rFonts w:ascii="Times New Roman" w:hAnsi="Times New Roman"/>
          <w:sz w:val="28"/>
        </w:rPr>
      </w:pPr>
      <w:r>
        <w:rPr>
          <w:rFonts w:ascii="Times New Roman" w:hAnsi="Times New Roman" w:cs="Times New Roman"/>
          <w:sz w:val="28"/>
        </w:rPr>
        <w:t xml:space="preserve">            </w:t>
      </w:r>
      <w:r w:rsidRPr="00B44999">
        <w:rPr>
          <w:rFonts w:ascii="Times New Roman" w:hAnsi="Times New Roman" w:cs="Times New Roman"/>
          <w:sz w:val="28"/>
        </w:rPr>
        <w:t>“</w:t>
      </w:r>
      <w:smartTag w:uri="urn:schemas-microsoft-com:office:smarttags" w:element="metricconverter">
        <w:smartTagPr>
          <w:attr w:name="ProductID" w:val="26”"/>
        </w:smartTagPr>
        <w:r>
          <w:rPr>
            <w:rFonts w:ascii="Times New Roman" w:hAnsi="Times New Roman" w:cs="Times New Roman"/>
            <w:sz w:val="28"/>
          </w:rPr>
          <w:t>26</w:t>
        </w:r>
        <w:r w:rsidRPr="00B44999">
          <w:rPr>
            <w:rFonts w:ascii="Times New Roman" w:hAnsi="Times New Roman" w:cs="Times New Roman"/>
            <w:sz w:val="28"/>
          </w:rPr>
          <w:t>”</w:t>
        </w:r>
      </w:smartTag>
      <w:r w:rsidRPr="00B44999">
        <w:rPr>
          <w:rFonts w:ascii="Times New Roman" w:hAnsi="Times New Roman" w:cs="Times New Roman"/>
          <w:sz w:val="28"/>
        </w:rPr>
        <w:t xml:space="preserve"> </w:t>
      </w:r>
      <w:r>
        <w:rPr>
          <w:rFonts w:ascii="Times New Roman" w:hAnsi="Times New Roman" w:cs="Times New Roman"/>
          <w:sz w:val="28"/>
        </w:rPr>
        <w:t xml:space="preserve"> июня </w:t>
      </w:r>
      <w:smartTag w:uri="urn:schemas-microsoft-com:office:smarttags" w:element="metricconverter">
        <w:smartTagPr>
          <w:attr w:name="ProductID" w:val="2017 г"/>
        </w:smartTagPr>
        <w:r w:rsidRPr="00B44999">
          <w:rPr>
            <w:rFonts w:ascii="Times New Roman" w:hAnsi="Times New Roman" w:cs="Times New Roman"/>
            <w:sz w:val="28"/>
          </w:rPr>
          <w:t>2017</w:t>
        </w:r>
        <w:r>
          <w:rPr>
            <w:rFonts w:ascii="Times New Roman" w:hAnsi="Times New Roman" w:cs="Times New Roman"/>
            <w:sz w:val="28"/>
          </w:rPr>
          <w:t xml:space="preserve"> </w:t>
        </w:r>
        <w:r w:rsidRPr="00B44999">
          <w:rPr>
            <w:rFonts w:ascii="Times New Roman" w:hAnsi="Times New Roman" w:cs="Times New Roman"/>
            <w:sz w:val="28"/>
          </w:rPr>
          <w:t>г</w:t>
        </w:r>
      </w:smartTag>
      <w:r>
        <w:rPr>
          <w:rFonts w:ascii="Arial Unicode MS Cyr" w:hAnsi="Arial Unicode MS Cyr" w:cs="Arial Unicode MS Cyr"/>
          <w:sz w:val="28"/>
        </w:rPr>
        <w:t xml:space="preserve">.                                                              </w:t>
      </w:r>
      <w:r>
        <w:rPr>
          <w:sz w:val="28"/>
          <w:szCs w:val="28"/>
        </w:rPr>
        <w:sym w:font="Times New Roman" w:char="2116"/>
      </w:r>
      <w:r>
        <w:rPr>
          <w:sz w:val="28"/>
        </w:rPr>
        <w:t xml:space="preserve"> </w:t>
      </w:r>
      <w:r>
        <w:rPr>
          <w:rFonts w:ascii="Times New Roman" w:hAnsi="Times New Roman"/>
          <w:sz w:val="28"/>
        </w:rPr>
        <w:t>332</w:t>
      </w:r>
    </w:p>
    <w:p w:rsidR="006176A1" w:rsidRPr="00B44999" w:rsidRDefault="006176A1" w:rsidP="00941C42">
      <w:pPr>
        <w:tabs>
          <w:tab w:val="left" w:pos="-2552"/>
          <w:tab w:val="right" w:pos="10632"/>
        </w:tabs>
        <w:ind w:firstLine="800"/>
        <w:jc w:val="center"/>
        <w:rPr>
          <w:rFonts w:ascii="Times New Roman" w:hAnsi="Times New Roman" w:cs="Times New Roman"/>
          <w:sz w:val="22"/>
          <w:szCs w:val="22"/>
        </w:rPr>
      </w:pPr>
      <w:r w:rsidRPr="00B44999">
        <w:rPr>
          <w:rFonts w:ascii="Times New Roman" w:hAnsi="Times New Roman" w:cs="Times New Roman"/>
          <w:sz w:val="22"/>
          <w:szCs w:val="22"/>
        </w:rPr>
        <w:t>с. Большое Игнатово</w:t>
      </w:r>
    </w:p>
    <w:p w:rsidR="006176A1" w:rsidRPr="00B44999" w:rsidRDefault="006176A1">
      <w:pPr>
        <w:pStyle w:val="51"/>
        <w:shd w:val="clear" w:color="auto" w:fill="auto"/>
        <w:spacing w:after="540" w:line="302" w:lineRule="exact"/>
        <w:ind w:firstLine="700"/>
        <w:jc w:val="left"/>
      </w:pPr>
    </w:p>
    <w:p w:rsidR="006176A1" w:rsidRPr="00740B4D" w:rsidRDefault="006176A1" w:rsidP="00740B4D">
      <w:pPr>
        <w:pStyle w:val="21"/>
        <w:shd w:val="clear" w:color="auto" w:fill="auto"/>
        <w:spacing w:line="283" w:lineRule="exact"/>
        <w:ind w:left="360" w:right="3294" w:firstLine="0"/>
        <w:jc w:val="both"/>
        <w:rPr>
          <w:b w:val="0"/>
          <w:sz w:val="28"/>
          <w:szCs w:val="28"/>
        </w:rPr>
      </w:pPr>
      <w:r w:rsidRPr="00740B4D">
        <w:rPr>
          <w:b w:val="0"/>
          <w:sz w:val="28"/>
          <w:szCs w:val="28"/>
        </w:rPr>
        <w:t xml:space="preserve">Об утверждении обоснования целесообразности проектирования капитального ремонта объекта «Капитальный ремонт гидротехнических сооружений пруда на руч. Коварин», с. Атяшево,  в </w:t>
      </w:r>
      <w:smartTag w:uri="urn:schemas-microsoft-com:office:smarttags" w:element="metricconverter">
        <w:smartTagPr>
          <w:attr w:name="ProductID" w:val="12,1 м"/>
        </w:smartTagPr>
        <w:r w:rsidRPr="00740B4D">
          <w:rPr>
            <w:b w:val="0"/>
            <w:sz w:val="28"/>
            <w:szCs w:val="28"/>
          </w:rPr>
          <w:t>200 метров</w:t>
        </w:r>
      </w:smartTag>
      <w:r w:rsidRPr="00740B4D">
        <w:rPr>
          <w:b w:val="0"/>
          <w:sz w:val="28"/>
          <w:szCs w:val="28"/>
        </w:rPr>
        <w:t xml:space="preserve"> на юг от д.№1 по ул. Садовая Большеигнатовского муниципального района РМ»</w:t>
      </w:r>
    </w:p>
    <w:p w:rsidR="006176A1" w:rsidRPr="00740B4D" w:rsidRDefault="006176A1" w:rsidP="00740B4D">
      <w:pPr>
        <w:pStyle w:val="51"/>
        <w:shd w:val="clear" w:color="auto" w:fill="auto"/>
        <w:spacing w:after="0" w:line="240" w:lineRule="auto"/>
        <w:ind w:right="3294" w:firstLine="697"/>
        <w:rPr>
          <w:b w:val="0"/>
          <w:sz w:val="28"/>
          <w:szCs w:val="28"/>
        </w:rPr>
      </w:pPr>
    </w:p>
    <w:p w:rsidR="006176A1" w:rsidRDefault="006176A1">
      <w:pPr>
        <w:pStyle w:val="21"/>
        <w:shd w:val="clear" w:color="auto" w:fill="auto"/>
        <w:spacing w:after="240" w:line="302" w:lineRule="exact"/>
        <w:ind w:firstLine="700"/>
        <w:jc w:val="both"/>
        <w:rPr>
          <w:b w:val="0"/>
          <w:sz w:val="28"/>
          <w:szCs w:val="28"/>
        </w:rPr>
      </w:pPr>
    </w:p>
    <w:p w:rsidR="006176A1" w:rsidRPr="00E94BF2" w:rsidRDefault="006176A1">
      <w:pPr>
        <w:pStyle w:val="21"/>
        <w:shd w:val="clear" w:color="auto" w:fill="auto"/>
        <w:spacing w:after="240" w:line="302" w:lineRule="exact"/>
        <w:ind w:firstLine="700"/>
        <w:jc w:val="both"/>
        <w:rPr>
          <w:b w:val="0"/>
          <w:sz w:val="28"/>
          <w:szCs w:val="28"/>
        </w:rPr>
      </w:pPr>
      <w:r w:rsidRPr="00E94BF2">
        <w:rPr>
          <w:b w:val="0"/>
          <w:sz w:val="28"/>
          <w:szCs w:val="28"/>
        </w:rPr>
        <w:t xml:space="preserve">В соответствии с Федеральным законом № 131-ФЗ от 06.10.2003 г. «Об общих принципах организации местного самоуправления в Российской Федерации» и Федеральным законом № 117-ФЗ от 21.07.1997г. «О безопасности гидротехнических сооружений» администрация Большеигнатовского муниципального района </w:t>
      </w:r>
      <w:r w:rsidRPr="00E94BF2">
        <w:rPr>
          <w:rStyle w:val="23pt"/>
          <w:b/>
          <w:bCs/>
          <w:sz w:val="28"/>
          <w:szCs w:val="28"/>
        </w:rPr>
        <w:t>постановляет:</w:t>
      </w:r>
    </w:p>
    <w:p w:rsidR="006176A1" w:rsidRPr="00740B4D" w:rsidRDefault="006176A1" w:rsidP="00740B4D">
      <w:pPr>
        <w:pStyle w:val="21"/>
        <w:shd w:val="clear" w:color="auto" w:fill="auto"/>
        <w:spacing w:line="283" w:lineRule="exact"/>
        <w:ind w:left="360" w:firstLine="0"/>
        <w:jc w:val="both"/>
        <w:rPr>
          <w:b w:val="0"/>
          <w:sz w:val="28"/>
          <w:szCs w:val="28"/>
        </w:rPr>
      </w:pPr>
      <w:r>
        <w:rPr>
          <w:b w:val="0"/>
          <w:sz w:val="28"/>
          <w:szCs w:val="28"/>
        </w:rPr>
        <w:t xml:space="preserve">1. </w:t>
      </w:r>
      <w:r w:rsidRPr="00740B4D">
        <w:rPr>
          <w:b w:val="0"/>
          <w:sz w:val="28"/>
          <w:szCs w:val="28"/>
        </w:rPr>
        <w:t xml:space="preserve">Утвердить прилагаемое обоснование целесообразности проектирования капитального ремонта объекта «Капитальный ремонт гидротехнических сооружений пруда на руч. Коварин», с. Атяшево,  в </w:t>
      </w:r>
      <w:smartTag w:uri="urn:schemas-microsoft-com:office:smarttags" w:element="metricconverter">
        <w:smartTagPr>
          <w:attr w:name="ProductID" w:val="12,1 м"/>
        </w:smartTagPr>
        <w:r w:rsidRPr="00740B4D">
          <w:rPr>
            <w:b w:val="0"/>
            <w:sz w:val="28"/>
            <w:szCs w:val="28"/>
          </w:rPr>
          <w:t>200 метров</w:t>
        </w:r>
      </w:smartTag>
      <w:r w:rsidRPr="00740B4D">
        <w:rPr>
          <w:b w:val="0"/>
          <w:sz w:val="28"/>
          <w:szCs w:val="28"/>
        </w:rPr>
        <w:t xml:space="preserve"> на юг от д.№1 по ул. Садовая Большеигнатовского муниципального района РМ»</w:t>
      </w:r>
      <w:r>
        <w:rPr>
          <w:b w:val="0"/>
          <w:sz w:val="28"/>
          <w:szCs w:val="28"/>
        </w:rPr>
        <w:t>.</w:t>
      </w:r>
    </w:p>
    <w:p w:rsidR="006176A1" w:rsidRPr="00740B4D" w:rsidRDefault="006176A1" w:rsidP="00740B4D">
      <w:pPr>
        <w:pStyle w:val="51"/>
        <w:shd w:val="clear" w:color="auto" w:fill="auto"/>
        <w:spacing w:after="0" w:line="240" w:lineRule="auto"/>
        <w:ind w:right="-36" w:firstLine="697"/>
        <w:rPr>
          <w:b w:val="0"/>
          <w:sz w:val="28"/>
          <w:szCs w:val="28"/>
        </w:rPr>
      </w:pPr>
    </w:p>
    <w:p w:rsidR="006176A1" w:rsidRDefault="006176A1" w:rsidP="00E94BF2">
      <w:pPr>
        <w:pStyle w:val="21"/>
        <w:shd w:val="clear" w:color="auto" w:fill="auto"/>
        <w:tabs>
          <w:tab w:val="left" w:pos="1035"/>
        </w:tabs>
        <w:spacing w:line="240" w:lineRule="auto"/>
        <w:ind w:firstLine="700"/>
        <w:jc w:val="both"/>
        <w:rPr>
          <w:b w:val="0"/>
          <w:sz w:val="28"/>
          <w:szCs w:val="28"/>
        </w:rPr>
      </w:pPr>
      <w:r>
        <w:rPr>
          <w:b w:val="0"/>
          <w:sz w:val="28"/>
          <w:szCs w:val="28"/>
        </w:rPr>
        <w:t xml:space="preserve">2. </w:t>
      </w:r>
      <w:r w:rsidRPr="00CE6635">
        <w:rPr>
          <w:b w:val="0"/>
          <w:sz w:val="28"/>
          <w:szCs w:val="28"/>
        </w:rPr>
        <w:t>Опубликовать настоящее постановление в официальном печатном издании Большеигнатовского муниципального района Республики Мордовия</w:t>
      </w:r>
      <w:r>
        <w:rPr>
          <w:b w:val="0"/>
          <w:sz w:val="28"/>
          <w:szCs w:val="28"/>
        </w:rPr>
        <w:t xml:space="preserve"> «Большеигнатовский Вестник»</w:t>
      </w:r>
      <w:r w:rsidRPr="00CE6635">
        <w:rPr>
          <w:b w:val="0"/>
          <w:sz w:val="28"/>
          <w:szCs w:val="28"/>
        </w:rPr>
        <w:t xml:space="preserve"> и разместить на официальном сайте администрации Большеигнатовского муниципального район</w:t>
      </w:r>
      <w:r>
        <w:rPr>
          <w:b w:val="0"/>
          <w:sz w:val="28"/>
          <w:szCs w:val="28"/>
        </w:rPr>
        <w:t xml:space="preserve">. </w:t>
      </w:r>
    </w:p>
    <w:p w:rsidR="006176A1" w:rsidRDefault="006176A1">
      <w:pPr>
        <w:pStyle w:val="80"/>
        <w:shd w:val="clear" w:color="auto" w:fill="auto"/>
        <w:spacing w:after="495"/>
        <w:ind w:left="6840"/>
      </w:pPr>
    </w:p>
    <w:p w:rsidR="006176A1" w:rsidRDefault="006176A1" w:rsidP="00E94BF2">
      <w:pPr>
        <w:pStyle w:val="21"/>
        <w:shd w:val="clear" w:color="auto" w:fill="auto"/>
        <w:tabs>
          <w:tab w:val="left" w:pos="1035"/>
        </w:tabs>
        <w:spacing w:line="240" w:lineRule="auto"/>
        <w:ind w:firstLine="700"/>
        <w:jc w:val="both"/>
        <w:rPr>
          <w:b w:val="0"/>
          <w:sz w:val="28"/>
          <w:szCs w:val="28"/>
        </w:rPr>
      </w:pPr>
    </w:p>
    <w:p w:rsidR="006176A1" w:rsidRDefault="006176A1" w:rsidP="00E94BF2">
      <w:pPr>
        <w:pStyle w:val="21"/>
        <w:shd w:val="clear" w:color="auto" w:fill="auto"/>
        <w:tabs>
          <w:tab w:val="left" w:pos="1035"/>
        </w:tabs>
        <w:spacing w:line="240" w:lineRule="auto"/>
        <w:ind w:firstLine="700"/>
        <w:jc w:val="both"/>
        <w:rPr>
          <w:b w:val="0"/>
          <w:sz w:val="28"/>
          <w:szCs w:val="28"/>
        </w:rPr>
      </w:pPr>
    </w:p>
    <w:p w:rsidR="006176A1" w:rsidRDefault="006176A1" w:rsidP="00E94BF2">
      <w:pPr>
        <w:pStyle w:val="21"/>
        <w:shd w:val="clear" w:color="auto" w:fill="auto"/>
        <w:tabs>
          <w:tab w:val="left" w:pos="1035"/>
        </w:tabs>
        <w:spacing w:line="240" w:lineRule="auto"/>
        <w:ind w:firstLine="700"/>
        <w:jc w:val="both"/>
        <w:rPr>
          <w:b w:val="0"/>
          <w:sz w:val="28"/>
          <w:szCs w:val="28"/>
        </w:rPr>
      </w:pPr>
      <w:r>
        <w:rPr>
          <w:b w:val="0"/>
          <w:sz w:val="28"/>
          <w:szCs w:val="28"/>
        </w:rPr>
        <w:t>Глава Большеигнатовского</w:t>
      </w:r>
    </w:p>
    <w:p w:rsidR="006176A1" w:rsidRDefault="006176A1" w:rsidP="00E94BF2">
      <w:pPr>
        <w:pStyle w:val="21"/>
        <w:shd w:val="clear" w:color="auto" w:fill="auto"/>
        <w:tabs>
          <w:tab w:val="left" w:pos="1035"/>
        </w:tabs>
        <w:spacing w:line="240" w:lineRule="auto"/>
        <w:ind w:firstLine="697"/>
        <w:jc w:val="both"/>
        <w:rPr>
          <w:b w:val="0"/>
          <w:sz w:val="28"/>
          <w:szCs w:val="28"/>
        </w:rPr>
      </w:pPr>
      <w:r>
        <w:rPr>
          <w:b w:val="0"/>
          <w:sz w:val="28"/>
          <w:szCs w:val="28"/>
        </w:rPr>
        <w:t>муниципального района                                                       Т. Н. Полозова</w:t>
      </w:r>
    </w:p>
    <w:p w:rsidR="006176A1" w:rsidRDefault="006176A1" w:rsidP="00B44999">
      <w:pPr>
        <w:pStyle w:val="80"/>
        <w:shd w:val="clear" w:color="auto" w:fill="auto"/>
        <w:spacing w:after="0" w:line="240" w:lineRule="auto"/>
        <w:ind w:left="5528"/>
        <w:jc w:val="left"/>
        <w:rPr>
          <w:b w:val="0"/>
          <w:sz w:val="24"/>
          <w:szCs w:val="24"/>
        </w:rPr>
      </w:pPr>
    </w:p>
    <w:p w:rsidR="006176A1" w:rsidRDefault="006176A1" w:rsidP="00E94BF2">
      <w:pPr>
        <w:pStyle w:val="80"/>
        <w:shd w:val="clear" w:color="auto" w:fill="auto"/>
        <w:spacing w:after="0" w:line="240" w:lineRule="auto"/>
        <w:ind w:left="5528"/>
        <w:rPr>
          <w:b w:val="0"/>
          <w:sz w:val="24"/>
          <w:szCs w:val="24"/>
        </w:rPr>
      </w:pPr>
    </w:p>
    <w:p w:rsidR="006176A1" w:rsidRDefault="006176A1" w:rsidP="00E94BF2">
      <w:pPr>
        <w:pStyle w:val="80"/>
        <w:shd w:val="clear" w:color="auto" w:fill="auto"/>
        <w:spacing w:after="0" w:line="240" w:lineRule="auto"/>
        <w:ind w:left="5528"/>
        <w:rPr>
          <w:b w:val="0"/>
          <w:sz w:val="24"/>
          <w:szCs w:val="24"/>
        </w:rPr>
      </w:pPr>
    </w:p>
    <w:p w:rsidR="006176A1" w:rsidRDefault="006176A1" w:rsidP="00B44999">
      <w:pPr>
        <w:pStyle w:val="80"/>
        <w:shd w:val="clear" w:color="auto" w:fill="auto"/>
        <w:spacing w:after="0" w:line="240" w:lineRule="auto"/>
        <w:rPr>
          <w:b w:val="0"/>
          <w:sz w:val="28"/>
          <w:szCs w:val="28"/>
        </w:rPr>
      </w:pPr>
      <w:r w:rsidRPr="00B44999">
        <w:rPr>
          <w:b w:val="0"/>
          <w:sz w:val="28"/>
          <w:szCs w:val="28"/>
        </w:rPr>
        <w:t xml:space="preserve">Приложение 1 </w:t>
      </w:r>
    </w:p>
    <w:p w:rsidR="006176A1" w:rsidRDefault="006176A1" w:rsidP="00B44999">
      <w:pPr>
        <w:pStyle w:val="80"/>
        <w:shd w:val="clear" w:color="auto" w:fill="auto"/>
        <w:spacing w:after="0" w:line="240" w:lineRule="auto"/>
        <w:rPr>
          <w:b w:val="0"/>
          <w:sz w:val="28"/>
          <w:szCs w:val="28"/>
        </w:rPr>
      </w:pPr>
      <w:r w:rsidRPr="00B44999">
        <w:rPr>
          <w:b w:val="0"/>
          <w:sz w:val="28"/>
          <w:szCs w:val="28"/>
        </w:rPr>
        <w:t>к постановлению</w:t>
      </w:r>
      <w:r>
        <w:rPr>
          <w:b w:val="0"/>
          <w:sz w:val="28"/>
          <w:szCs w:val="28"/>
        </w:rPr>
        <w:t xml:space="preserve"> администрации</w:t>
      </w:r>
    </w:p>
    <w:p w:rsidR="006176A1" w:rsidRPr="00B44999" w:rsidRDefault="006176A1" w:rsidP="00B44999">
      <w:pPr>
        <w:pStyle w:val="80"/>
        <w:shd w:val="clear" w:color="auto" w:fill="auto"/>
        <w:spacing w:after="0" w:line="240" w:lineRule="auto"/>
        <w:rPr>
          <w:b w:val="0"/>
          <w:sz w:val="28"/>
          <w:szCs w:val="28"/>
        </w:rPr>
      </w:pPr>
      <w:r>
        <w:rPr>
          <w:b w:val="0"/>
          <w:sz w:val="28"/>
          <w:szCs w:val="28"/>
        </w:rPr>
        <w:t xml:space="preserve"> Большеигнатовского муниципального района</w:t>
      </w:r>
    </w:p>
    <w:p w:rsidR="006176A1" w:rsidRPr="00B44999" w:rsidRDefault="006176A1" w:rsidP="00E94BF2">
      <w:pPr>
        <w:pStyle w:val="80"/>
        <w:shd w:val="clear" w:color="auto" w:fill="auto"/>
        <w:spacing w:after="0" w:line="240" w:lineRule="auto"/>
        <w:ind w:left="5528"/>
        <w:rPr>
          <w:b w:val="0"/>
          <w:sz w:val="28"/>
          <w:szCs w:val="28"/>
        </w:rPr>
      </w:pPr>
      <w:r w:rsidRPr="00B44999">
        <w:rPr>
          <w:b w:val="0"/>
          <w:sz w:val="28"/>
          <w:szCs w:val="28"/>
        </w:rPr>
        <w:t xml:space="preserve"> от </w:t>
      </w:r>
      <w:r>
        <w:rPr>
          <w:b w:val="0"/>
          <w:sz w:val="28"/>
          <w:szCs w:val="28"/>
        </w:rPr>
        <w:t xml:space="preserve"> 26 июня </w:t>
      </w:r>
      <w:r w:rsidRPr="00B44999">
        <w:rPr>
          <w:b w:val="0"/>
          <w:sz w:val="28"/>
          <w:szCs w:val="28"/>
        </w:rPr>
        <w:t>2017г.</w:t>
      </w:r>
      <w:r>
        <w:rPr>
          <w:b w:val="0"/>
          <w:sz w:val="28"/>
          <w:szCs w:val="28"/>
        </w:rPr>
        <w:t xml:space="preserve"> </w:t>
      </w:r>
      <w:r w:rsidRPr="00B44999">
        <w:rPr>
          <w:b w:val="0"/>
          <w:sz w:val="28"/>
          <w:szCs w:val="28"/>
        </w:rPr>
        <w:t xml:space="preserve">№ </w:t>
      </w:r>
      <w:r>
        <w:rPr>
          <w:b w:val="0"/>
          <w:sz w:val="28"/>
          <w:szCs w:val="28"/>
        </w:rPr>
        <w:t>332</w:t>
      </w:r>
    </w:p>
    <w:p w:rsidR="006176A1" w:rsidRPr="00E94BF2" w:rsidRDefault="006176A1" w:rsidP="00E94BF2">
      <w:pPr>
        <w:pStyle w:val="80"/>
        <w:shd w:val="clear" w:color="auto" w:fill="auto"/>
        <w:spacing w:after="0" w:line="240" w:lineRule="auto"/>
        <w:ind w:left="5528"/>
        <w:jc w:val="center"/>
        <w:rPr>
          <w:b w:val="0"/>
          <w:sz w:val="24"/>
          <w:szCs w:val="24"/>
        </w:rPr>
      </w:pPr>
    </w:p>
    <w:p w:rsidR="006176A1" w:rsidRPr="00740B4D" w:rsidRDefault="006176A1" w:rsidP="00E94BF2">
      <w:pPr>
        <w:pStyle w:val="42"/>
        <w:keepNext/>
        <w:keepLines/>
        <w:shd w:val="clear" w:color="auto" w:fill="auto"/>
        <w:spacing w:after="0" w:line="240" w:lineRule="exact"/>
        <w:rPr>
          <w:sz w:val="28"/>
          <w:szCs w:val="28"/>
        </w:rPr>
      </w:pPr>
      <w:bookmarkStart w:id="0" w:name="bookmark8"/>
      <w:r w:rsidRPr="00740B4D">
        <w:rPr>
          <w:sz w:val="28"/>
          <w:szCs w:val="28"/>
        </w:rPr>
        <w:t>Обоснование</w:t>
      </w:r>
      <w:bookmarkEnd w:id="0"/>
    </w:p>
    <w:p w:rsidR="006176A1" w:rsidRPr="00740B4D" w:rsidRDefault="006176A1" w:rsidP="00740B4D">
      <w:pPr>
        <w:pStyle w:val="21"/>
        <w:shd w:val="clear" w:color="auto" w:fill="auto"/>
        <w:spacing w:line="283" w:lineRule="exact"/>
        <w:ind w:left="360" w:firstLine="0"/>
        <w:jc w:val="center"/>
        <w:rPr>
          <w:sz w:val="28"/>
          <w:szCs w:val="28"/>
        </w:rPr>
      </w:pPr>
      <w:r w:rsidRPr="00740B4D">
        <w:rPr>
          <w:sz w:val="28"/>
          <w:szCs w:val="28"/>
        </w:rPr>
        <w:t xml:space="preserve">целесообразности капитального ремонта объекта «Капитальный ремонт гидротехнических сооружений пруда на руч. Коварин», с. Атяшево,  в </w:t>
      </w:r>
      <w:smartTag w:uri="urn:schemas-microsoft-com:office:smarttags" w:element="metricconverter">
        <w:smartTagPr>
          <w:attr w:name="ProductID" w:val="12,1 м"/>
        </w:smartTagPr>
        <w:r w:rsidRPr="00740B4D">
          <w:rPr>
            <w:sz w:val="28"/>
            <w:szCs w:val="28"/>
          </w:rPr>
          <w:t>200 метров</w:t>
        </w:r>
      </w:smartTag>
      <w:r w:rsidRPr="00740B4D">
        <w:rPr>
          <w:sz w:val="28"/>
          <w:szCs w:val="28"/>
        </w:rPr>
        <w:t xml:space="preserve"> на юг от д.№1 по ул. Садовая Большеигнатовского муниципального района РМ»</w:t>
      </w:r>
    </w:p>
    <w:p w:rsidR="006176A1" w:rsidRPr="00740B4D" w:rsidRDefault="006176A1" w:rsidP="00740B4D">
      <w:pPr>
        <w:pStyle w:val="21"/>
        <w:shd w:val="clear" w:color="auto" w:fill="auto"/>
        <w:spacing w:line="283" w:lineRule="exact"/>
        <w:ind w:left="360" w:firstLine="0"/>
        <w:jc w:val="center"/>
        <w:rPr>
          <w:b w:val="0"/>
          <w:sz w:val="28"/>
          <w:szCs w:val="28"/>
        </w:rPr>
      </w:pPr>
    </w:p>
    <w:p w:rsidR="006176A1" w:rsidRPr="00E94BF2" w:rsidRDefault="006176A1" w:rsidP="00740B4D">
      <w:pPr>
        <w:pStyle w:val="51"/>
        <w:shd w:val="clear" w:color="auto" w:fill="auto"/>
        <w:spacing w:after="0" w:line="240" w:lineRule="auto"/>
        <w:ind w:firstLine="709"/>
        <w:rPr>
          <w:b w:val="0"/>
          <w:sz w:val="28"/>
          <w:szCs w:val="28"/>
        </w:rPr>
      </w:pPr>
      <w:r w:rsidRPr="00E94BF2">
        <w:rPr>
          <w:b w:val="0"/>
          <w:sz w:val="28"/>
          <w:szCs w:val="28"/>
        </w:rPr>
        <w:t>Гидротехнические сооружения пруда на р.  Коварин, с с. Атяшево Большеигнатовского  муниципального района Республики Мордовия</w:t>
      </w:r>
      <w:r>
        <w:rPr>
          <w:b w:val="0"/>
          <w:sz w:val="28"/>
          <w:szCs w:val="28"/>
        </w:rPr>
        <w:t xml:space="preserve"> </w:t>
      </w:r>
      <w:r w:rsidRPr="00E94BF2">
        <w:rPr>
          <w:b w:val="0"/>
          <w:sz w:val="28"/>
          <w:szCs w:val="28"/>
        </w:rPr>
        <w:t xml:space="preserve">находится в собственности Администрации </w:t>
      </w:r>
      <w:r>
        <w:rPr>
          <w:b w:val="0"/>
          <w:sz w:val="28"/>
          <w:szCs w:val="28"/>
        </w:rPr>
        <w:t>Спасского</w:t>
      </w:r>
      <w:r w:rsidRPr="00E94BF2">
        <w:rPr>
          <w:b w:val="0"/>
          <w:sz w:val="28"/>
          <w:szCs w:val="28"/>
        </w:rPr>
        <w:t xml:space="preserve"> сельского поселения </w:t>
      </w:r>
      <w:r>
        <w:rPr>
          <w:b w:val="0"/>
          <w:sz w:val="28"/>
          <w:szCs w:val="28"/>
        </w:rPr>
        <w:t>Большеигнатовского</w:t>
      </w:r>
      <w:r w:rsidRPr="00E94BF2">
        <w:rPr>
          <w:b w:val="0"/>
          <w:sz w:val="28"/>
          <w:szCs w:val="28"/>
        </w:rPr>
        <w:t xml:space="preserve"> муниципального района, используется для сельскохозяйственных нужд и рекреационных целей. Требуется восстановление путём проведения капитального ремонта водосбросных сооружений и плотины.</w:t>
      </w:r>
    </w:p>
    <w:p w:rsidR="006176A1" w:rsidRPr="00E94BF2" w:rsidRDefault="006176A1" w:rsidP="00E94BF2">
      <w:pPr>
        <w:pStyle w:val="21"/>
        <w:shd w:val="clear" w:color="auto" w:fill="auto"/>
        <w:spacing w:line="240" w:lineRule="auto"/>
        <w:ind w:firstLine="700"/>
        <w:jc w:val="both"/>
        <w:rPr>
          <w:b w:val="0"/>
          <w:sz w:val="28"/>
          <w:szCs w:val="28"/>
        </w:rPr>
      </w:pPr>
      <w:r w:rsidRPr="00E94BF2">
        <w:rPr>
          <w:b w:val="0"/>
          <w:sz w:val="28"/>
          <w:szCs w:val="28"/>
        </w:rPr>
        <w:t>Несмотря на экономический кризис 90-х годов в поселении сохранилась большая часть производственной специализации и сельского потенциала.</w:t>
      </w:r>
    </w:p>
    <w:p w:rsidR="006176A1" w:rsidRPr="00E94BF2" w:rsidRDefault="006176A1">
      <w:pPr>
        <w:pStyle w:val="21"/>
        <w:shd w:val="clear" w:color="auto" w:fill="auto"/>
        <w:spacing w:line="293" w:lineRule="exact"/>
        <w:ind w:firstLine="700"/>
        <w:jc w:val="both"/>
        <w:rPr>
          <w:b w:val="0"/>
          <w:sz w:val="28"/>
          <w:szCs w:val="28"/>
        </w:rPr>
      </w:pPr>
      <w:r w:rsidRPr="00E94BF2">
        <w:rPr>
          <w:b w:val="0"/>
          <w:sz w:val="28"/>
          <w:szCs w:val="28"/>
        </w:rPr>
        <w:t>В поселении имеется много свободных ресурсов, большая часть из них обладает квалифицированным уровнем, необходимым для привлечения новых производственных компаний. Сельское поселение имеет территории для промышленного и коммунального строительства, развития сельскохозяйственного комплекса, рекреационной сферы. Преимущество территории заключается в развитии системы инженерных и транспортных коммуникаций, не требующих больших капитальных вложений в модернизацию.</w:t>
      </w:r>
    </w:p>
    <w:p w:rsidR="006176A1" w:rsidRPr="00E94BF2" w:rsidRDefault="006176A1" w:rsidP="00E94BF2">
      <w:pPr>
        <w:pStyle w:val="21"/>
        <w:shd w:val="clear" w:color="auto" w:fill="auto"/>
        <w:tabs>
          <w:tab w:val="left" w:pos="2268"/>
          <w:tab w:val="left" w:pos="3559"/>
          <w:tab w:val="left" w:pos="5251"/>
          <w:tab w:val="left" w:pos="7022"/>
          <w:tab w:val="left" w:pos="8246"/>
        </w:tabs>
        <w:spacing w:line="293" w:lineRule="exact"/>
        <w:ind w:firstLine="700"/>
        <w:jc w:val="both"/>
        <w:rPr>
          <w:b w:val="0"/>
          <w:sz w:val="28"/>
          <w:szCs w:val="28"/>
        </w:rPr>
      </w:pPr>
      <w:r w:rsidRPr="00E94BF2">
        <w:rPr>
          <w:b w:val="0"/>
          <w:sz w:val="28"/>
          <w:szCs w:val="28"/>
        </w:rPr>
        <w:t>Основными</w:t>
      </w:r>
      <w:r w:rsidRPr="00E94BF2">
        <w:rPr>
          <w:b w:val="0"/>
          <w:sz w:val="28"/>
          <w:szCs w:val="28"/>
        </w:rPr>
        <w:tab/>
        <w:t>отраслями</w:t>
      </w:r>
      <w:r>
        <w:rPr>
          <w:b w:val="0"/>
          <w:sz w:val="28"/>
          <w:szCs w:val="28"/>
        </w:rPr>
        <w:t xml:space="preserve"> </w:t>
      </w:r>
      <w:r w:rsidRPr="00E94BF2">
        <w:rPr>
          <w:b w:val="0"/>
          <w:sz w:val="28"/>
          <w:szCs w:val="28"/>
        </w:rPr>
        <w:t>производства</w:t>
      </w:r>
      <w:r w:rsidRPr="00E94BF2">
        <w:rPr>
          <w:b w:val="0"/>
          <w:sz w:val="28"/>
          <w:szCs w:val="28"/>
        </w:rPr>
        <w:tab/>
        <w:t>в поселении</w:t>
      </w:r>
      <w:r w:rsidRPr="00E94BF2">
        <w:rPr>
          <w:b w:val="0"/>
          <w:sz w:val="28"/>
          <w:szCs w:val="28"/>
        </w:rPr>
        <w:tab/>
        <w:t>является</w:t>
      </w:r>
      <w:r w:rsidRPr="00E94BF2">
        <w:rPr>
          <w:b w:val="0"/>
          <w:sz w:val="28"/>
          <w:szCs w:val="28"/>
        </w:rPr>
        <w:tab/>
        <w:t>сельское</w:t>
      </w:r>
      <w:r>
        <w:rPr>
          <w:b w:val="0"/>
          <w:sz w:val="28"/>
          <w:szCs w:val="28"/>
        </w:rPr>
        <w:t xml:space="preserve"> </w:t>
      </w:r>
      <w:r w:rsidRPr="00E94BF2">
        <w:rPr>
          <w:b w:val="0"/>
          <w:sz w:val="28"/>
          <w:szCs w:val="28"/>
        </w:rPr>
        <w:t>хозяйство (животноводство и растениеводство). Растениеводство специализируется в основном на выращивании зерновых и зернобобовых культур и кормовой свеклы. Животноводство специализируется в молочном и мясном направлении.</w:t>
      </w:r>
    </w:p>
    <w:p w:rsidR="006176A1" w:rsidRPr="00E94BF2" w:rsidRDefault="006176A1">
      <w:pPr>
        <w:pStyle w:val="21"/>
        <w:shd w:val="clear" w:color="auto" w:fill="auto"/>
        <w:spacing w:line="293" w:lineRule="exact"/>
        <w:ind w:firstLine="700"/>
        <w:jc w:val="both"/>
        <w:rPr>
          <w:b w:val="0"/>
          <w:sz w:val="28"/>
          <w:szCs w:val="28"/>
        </w:rPr>
      </w:pPr>
      <w:r w:rsidRPr="00E94BF2">
        <w:rPr>
          <w:b w:val="0"/>
          <w:sz w:val="28"/>
          <w:szCs w:val="28"/>
        </w:rPr>
        <w:t>Вся сельскохозяйственная продукция реализуется на республиканских и других перерабатывающих предприятиях Российской Федерации.</w:t>
      </w:r>
    </w:p>
    <w:p w:rsidR="006176A1" w:rsidRPr="00E94BF2" w:rsidRDefault="006176A1" w:rsidP="00E94BF2">
      <w:pPr>
        <w:pStyle w:val="21"/>
        <w:shd w:val="clear" w:color="auto" w:fill="auto"/>
        <w:tabs>
          <w:tab w:val="left" w:pos="2268"/>
          <w:tab w:val="left" w:pos="3559"/>
          <w:tab w:val="left" w:pos="5239"/>
          <w:tab w:val="left" w:pos="6914"/>
        </w:tabs>
        <w:spacing w:line="293" w:lineRule="exact"/>
        <w:ind w:firstLine="709"/>
        <w:jc w:val="both"/>
        <w:rPr>
          <w:b w:val="0"/>
          <w:sz w:val="28"/>
          <w:szCs w:val="28"/>
        </w:rPr>
      </w:pPr>
      <w:r w:rsidRPr="00E94BF2">
        <w:rPr>
          <w:b w:val="0"/>
          <w:sz w:val="28"/>
          <w:szCs w:val="28"/>
        </w:rPr>
        <w:t>Администрация</w:t>
      </w:r>
      <w:r w:rsidRPr="00E94BF2">
        <w:rPr>
          <w:b w:val="0"/>
          <w:sz w:val="28"/>
          <w:szCs w:val="28"/>
        </w:rPr>
        <w:tab/>
        <w:t>сельского</w:t>
      </w:r>
      <w:r w:rsidRPr="00E94BF2">
        <w:rPr>
          <w:b w:val="0"/>
          <w:sz w:val="28"/>
          <w:szCs w:val="28"/>
        </w:rPr>
        <w:tab/>
        <w:t>поселения</w:t>
      </w:r>
      <w:r w:rsidRPr="00E94BF2">
        <w:rPr>
          <w:b w:val="0"/>
          <w:sz w:val="28"/>
          <w:szCs w:val="28"/>
        </w:rPr>
        <w:tab/>
        <w:t>направляет</w:t>
      </w:r>
      <w:r w:rsidRPr="00E94BF2">
        <w:rPr>
          <w:b w:val="0"/>
          <w:sz w:val="28"/>
          <w:szCs w:val="28"/>
        </w:rPr>
        <w:tab/>
        <w:t>большие объемы</w:t>
      </w:r>
      <w:r>
        <w:rPr>
          <w:b w:val="0"/>
          <w:sz w:val="28"/>
          <w:szCs w:val="28"/>
        </w:rPr>
        <w:t xml:space="preserve"> </w:t>
      </w:r>
      <w:r w:rsidRPr="00E94BF2">
        <w:rPr>
          <w:b w:val="0"/>
          <w:sz w:val="28"/>
          <w:szCs w:val="28"/>
        </w:rPr>
        <w:t>финансирования на поддержку развития поселения. Однако, несмотря на принимаемые меры, бюджетных средств сельского поселения на капитальный ремонт гидротехнических сооружений недостаточно.</w:t>
      </w:r>
    </w:p>
    <w:p w:rsidR="006176A1" w:rsidRPr="005D1673" w:rsidRDefault="006176A1">
      <w:pPr>
        <w:pStyle w:val="21"/>
        <w:shd w:val="clear" w:color="auto" w:fill="auto"/>
        <w:spacing w:line="293" w:lineRule="exact"/>
        <w:ind w:firstLine="700"/>
        <w:jc w:val="both"/>
        <w:rPr>
          <w:b w:val="0"/>
          <w:sz w:val="28"/>
          <w:szCs w:val="28"/>
        </w:rPr>
      </w:pPr>
      <w:r w:rsidRPr="005D1673">
        <w:rPr>
          <w:b w:val="0"/>
          <w:sz w:val="28"/>
          <w:szCs w:val="28"/>
        </w:rPr>
        <w:t>Гидротехнические сооружения введены в эксплуатацию в 1974 году, за время эксплуатации ремонт не проводился. Створ ГТС расположен на реке Коварин, в 200м на юг от дома №1 по ул. Садовая.</w:t>
      </w:r>
    </w:p>
    <w:p w:rsidR="006176A1" w:rsidRPr="005D1673" w:rsidRDefault="006176A1">
      <w:pPr>
        <w:pStyle w:val="21"/>
        <w:shd w:val="clear" w:color="auto" w:fill="auto"/>
        <w:spacing w:line="293" w:lineRule="exact"/>
        <w:ind w:firstLine="0"/>
        <w:jc w:val="both"/>
        <w:rPr>
          <w:b w:val="0"/>
          <w:sz w:val="28"/>
          <w:szCs w:val="28"/>
        </w:rPr>
      </w:pPr>
      <w:r w:rsidRPr="005D1673">
        <w:rPr>
          <w:b w:val="0"/>
          <w:sz w:val="28"/>
          <w:szCs w:val="28"/>
        </w:rPr>
        <w:t xml:space="preserve">Размер пруда на время обследования: площадь зеркала при НПУ </w:t>
      </w:r>
      <w:smartTag w:uri="urn:schemas-microsoft-com:office:smarttags" w:element="metricconverter">
        <w:smartTagPr>
          <w:attr w:name="ProductID" w:val="12,1 м"/>
        </w:smartTagPr>
        <w:r w:rsidRPr="005D1673">
          <w:rPr>
            <w:b w:val="0"/>
            <w:sz w:val="28"/>
            <w:szCs w:val="28"/>
          </w:rPr>
          <w:t>14,78 га</w:t>
        </w:r>
      </w:smartTag>
      <w:r w:rsidRPr="005D1673">
        <w:rPr>
          <w:b w:val="0"/>
          <w:sz w:val="28"/>
          <w:szCs w:val="28"/>
        </w:rPr>
        <w:t xml:space="preserve">; объем воды при НПУ  </w:t>
      </w:r>
      <w:r w:rsidRPr="005D1673">
        <w:rPr>
          <w:rStyle w:val="211pt"/>
          <w:sz w:val="28"/>
          <w:szCs w:val="28"/>
        </w:rPr>
        <w:t>26,496 тыс. куб. м</w:t>
      </w:r>
    </w:p>
    <w:p w:rsidR="006176A1" w:rsidRPr="005D1673" w:rsidRDefault="006176A1">
      <w:pPr>
        <w:pStyle w:val="21"/>
        <w:shd w:val="clear" w:color="auto" w:fill="auto"/>
        <w:spacing w:line="293" w:lineRule="exact"/>
        <w:ind w:firstLine="700"/>
        <w:jc w:val="both"/>
        <w:rPr>
          <w:b w:val="0"/>
          <w:sz w:val="28"/>
          <w:szCs w:val="28"/>
        </w:rPr>
      </w:pPr>
      <w:r w:rsidRPr="005D1673">
        <w:rPr>
          <w:b w:val="0"/>
          <w:sz w:val="28"/>
          <w:szCs w:val="28"/>
        </w:rPr>
        <w:t xml:space="preserve">Размер плотины: </w:t>
      </w:r>
      <w:r w:rsidRPr="005D1673">
        <w:rPr>
          <w:rStyle w:val="211pt"/>
          <w:sz w:val="28"/>
          <w:szCs w:val="28"/>
        </w:rPr>
        <w:t xml:space="preserve">длина </w:t>
      </w:r>
      <w:smartTag w:uri="urn:schemas-microsoft-com:office:smarttags" w:element="metricconverter">
        <w:smartTagPr>
          <w:attr w:name="ProductID" w:val="12,1 м"/>
        </w:smartTagPr>
        <w:r w:rsidRPr="005D1673">
          <w:rPr>
            <w:rStyle w:val="211pt"/>
            <w:sz w:val="28"/>
            <w:szCs w:val="28"/>
          </w:rPr>
          <w:t>249,5 м</w:t>
        </w:r>
      </w:smartTag>
      <w:r w:rsidRPr="005D1673">
        <w:rPr>
          <w:rStyle w:val="211pt"/>
          <w:sz w:val="28"/>
          <w:szCs w:val="28"/>
        </w:rPr>
        <w:t xml:space="preserve">, максимальная высота около </w:t>
      </w:r>
      <w:smartTag w:uri="urn:schemas-microsoft-com:office:smarttags" w:element="metricconverter">
        <w:smartTagPr>
          <w:attr w:name="ProductID" w:val="12,1 м"/>
        </w:smartTagPr>
        <w:r w:rsidRPr="005D1673">
          <w:rPr>
            <w:rStyle w:val="211pt"/>
            <w:sz w:val="28"/>
            <w:szCs w:val="28"/>
          </w:rPr>
          <w:t>8,6 м</w:t>
        </w:r>
      </w:smartTag>
      <w:r w:rsidRPr="005D1673">
        <w:rPr>
          <w:rStyle w:val="211pt"/>
          <w:sz w:val="28"/>
          <w:szCs w:val="28"/>
        </w:rPr>
        <w:t xml:space="preserve">. Средняя ширина по гребню </w:t>
      </w:r>
      <w:smartTag w:uri="urn:schemas-microsoft-com:office:smarttags" w:element="metricconverter">
        <w:smartTagPr>
          <w:attr w:name="ProductID" w:val="12,1 м"/>
        </w:smartTagPr>
        <w:r w:rsidRPr="005D1673">
          <w:rPr>
            <w:rStyle w:val="211pt"/>
            <w:sz w:val="28"/>
            <w:szCs w:val="28"/>
          </w:rPr>
          <w:t>12,1 м</w:t>
        </w:r>
      </w:smartTag>
      <w:r w:rsidRPr="005D1673">
        <w:rPr>
          <w:rStyle w:val="211pt"/>
          <w:sz w:val="28"/>
          <w:szCs w:val="28"/>
        </w:rPr>
        <w:t xml:space="preserve"> -</w:t>
      </w:r>
      <w:r w:rsidRPr="005D1673">
        <w:rPr>
          <w:b w:val="0"/>
          <w:sz w:val="28"/>
          <w:szCs w:val="28"/>
        </w:rPr>
        <w:t>неукрепленный; заложение откосов - не соответствует нормативным.</w:t>
      </w:r>
    </w:p>
    <w:p w:rsidR="006176A1" w:rsidRPr="00E94BF2" w:rsidRDefault="006176A1">
      <w:pPr>
        <w:pStyle w:val="21"/>
        <w:shd w:val="clear" w:color="auto" w:fill="auto"/>
        <w:spacing w:line="302" w:lineRule="exact"/>
        <w:ind w:firstLine="700"/>
        <w:jc w:val="both"/>
        <w:rPr>
          <w:b w:val="0"/>
          <w:sz w:val="28"/>
          <w:szCs w:val="28"/>
        </w:rPr>
      </w:pPr>
      <w:r w:rsidRPr="005D1673">
        <w:rPr>
          <w:b w:val="0"/>
          <w:sz w:val="28"/>
          <w:szCs w:val="28"/>
        </w:rPr>
        <w:t>Водосбросное сооружение находится в аварийном состоянии, произошел размыв стенок шахты, полностью разрушен выходной оголовок водосбросного сооружения, ледозащитное сооружение разрушено, произошел подмыв водоотводной трубы на расстоянии 1,5м от шахты, нарушены стыки ж/б труб,</w:t>
      </w:r>
      <w:r>
        <w:rPr>
          <w:b w:val="0"/>
          <w:sz w:val="28"/>
          <w:szCs w:val="28"/>
        </w:rPr>
        <w:t xml:space="preserve"> </w:t>
      </w:r>
      <w:r w:rsidRPr="00E94BF2">
        <w:rPr>
          <w:b w:val="0"/>
          <w:sz w:val="28"/>
          <w:szCs w:val="28"/>
        </w:rPr>
        <w:t>произошло обрушение земли до обнажения труб. Произошло частичное разрушение колодца донного водоспуска, задвижка не работает. По гребню плотины образовались промоины. Верховой откос подмыт на всем протяжении. Крепление входного оголовка шахты полностью разрушено.</w:t>
      </w:r>
    </w:p>
    <w:p w:rsidR="006176A1" w:rsidRPr="00E94BF2" w:rsidRDefault="006176A1">
      <w:pPr>
        <w:pStyle w:val="21"/>
        <w:shd w:val="clear" w:color="auto" w:fill="auto"/>
        <w:spacing w:line="288" w:lineRule="exact"/>
        <w:ind w:firstLine="700"/>
        <w:jc w:val="both"/>
        <w:rPr>
          <w:b w:val="0"/>
          <w:sz w:val="28"/>
          <w:szCs w:val="28"/>
        </w:rPr>
      </w:pPr>
      <w:r w:rsidRPr="00E94BF2">
        <w:rPr>
          <w:b w:val="0"/>
          <w:sz w:val="28"/>
          <w:szCs w:val="28"/>
        </w:rPr>
        <w:t>Для подготовки проектной документации на объект «Гидротехнические сооружения пруда на р.  Коварин, с с. Атяшево Большеигнатовского  муниципального района Республики Мордовия» в 201</w:t>
      </w:r>
      <w:r>
        <w:rPr>
          <w:b w:val="0"/>
          <w:sz w:val="28"/>
          <w:szCs w:val="28"/>
        </w:rPr>
        <w:t>7</w:t>
      </w:r>
      <w:r w:rsidRPr="00E94BF2">
        <w:rPr>
          <w:b w:val="0"/>
          <w:sz w:val="28"/>
          <w:szCs w:val="28"/>
        </w:rPr>
        <w:t xml:space="preserve"> году требуются финансовые средства в размере </w:t>
      </w:r>
      <w:r>
        <w:rPr>
          <w:b w:val="0"/>
          <w:sz w:val="28"/>
          <w:szCs w:val="28"/>
        </w:rPr>
        <w:t>222 300</w:t>
      </w:r>
      <w:r w:rsidRPr="00E94BF2">
        <w:rPr>
          <w:b w:val="0"/>
          <w:sz w:val="28"/>
          <w:szCs w:val="28"/>
        </w:rPr>
        <w:t xml:space="preserve"> рублей, из которых </w:t>
      </w:r>
      <w:r>
        <w:rPr>
          <w:b w:val="0"/>
          <w:sz w:val="28"/>
          <w:szCs w:val="28"/>
        </w:rPr>
        <w:t>220</w:t>
      </w:r>
      <w:r w:rsidRPr="00E94BF2">
        <w:rPr>
          <w:b w:val="0"/>
          <w:sz w:val="28"/>
          <w:szCs w:val="28"/>
        </w:rPr>
        <w:t xml:space="preserve"> 000 рублей средства республиканского бюджета Республики Мордовия и </w:t>
      </w:r>
      <w:r>
        <w:rPr>
          <w:b w:val="0"/>
          <w:sz w:val="28"/>
          <w:szCs w:val="28"/>
        </w:rPr>
        <w:t>23</w:t>
      </w:r>
      <w:r w:rsidRPr="00E94BF2">
        <w:rPr>
          <w:b w:val="0"/>
          <w:sz w:val="28"/>
          <w:szCs w:val="28"/>
        </w:rPr>
        <w:t xml:space="preserve">00 рублей средства бюджета </w:t>
      </w:r>
      <w:r>
        <w:rPr>
          <w:b w:val="0"/>
          <w:sz w:val="28"/>
          <w:szCs w:val="28"/>
        </w:rPr>
        <w:t>Спасского</w:t>
      </w:r>
      <w:r w:rsidRPr="00E94BF2">
        <w:rPr>
          <w:b w:val="0"/>
          <w:sz w:val="28"/>
          <w:szCs w:val="28"/>
        </w:rPr>
        <w:t xml:space="preserve"> сельского поселения</w:t>
      </w:r>
      <w:r>
        <w:rPr>
          <w:b w:val="0"/>
          <w:sz w:val="28"/>
          <w:szCs w:val="28"/>
        </w:rPr>
        <w:t xml:space="preserve"> Большеигнатовского муниципального района РМ</w:t>
      </w:r>
      <w:r w:rsidRPr="00E94BF2">
        <w:rPr>
          <w:b w:val="0"/>
          <w:sz w:val="28"/>
          <w:szCs w:val="28"/>
        </w:rPr>
        <w:t>.</w:t>
      </w:r>
    </w:p>
    <w:p w:rsidR="006176A1" w:rsidRDefault="006176A1">
      <w:pPr>
        <w:pStyle w:val="21"/>
        <w:shd w:val="clear" w:color="auto" w:fill="auto"/>
        <w:spacing w:line="288" w:lineRule="exact"/>
        <w:ind w:firstLine="700"/>
        <w:jc w:val="both"/>
        <w:rPr>
          <w:b w:val="0"/>
          <w:sz w:val="28"/>
          <w:szCs w:val="28"/>
        </w:rPr>
      </w:pPr>
      <w:r w:rsidRPr="00740B4D">
        <w:rPr>
          <w:b w:val="0"/>
          <w:sz w:val="28"/>
          <w:szCs w:val="28"/>
        </w:rPr>
        <w:t>Население Спасского сельского поселения по состоянию на 01.01.2017 г. составляет 655 человек. Население трудоспособного возраста составляет 235 человек, из которых работники сельскохозяйственного производства - 37 человек, работники социальной сферы-59 чел.,, работники других отраслей - 241 человек и др. Численность населения до 16 лет составляет 69 человек, старше трудоспособного возраста - 235 человек.</w:t>
      </w:r>
    </w:p>
    <w:p w:rsidR="006176A1" w:rsidRDefault="006176A1">
      <w:pPr>
        <w:pStyle w:val="21"/>
        <w:shd w:val="clear" w:color="auto" w:fill="auto"/>
        <w:spacing w:line="288" w:lineRule="exact"/>
        <w:ind w:firstLine="700"/>
        <w:jc w:val="both"/>
        <w:rPr>
          <w:b w:val="0"/>
          <w:sz w:val="28"/>
          <w:szCs w:val="28"/>
        </w:rPr>
      </w:pPr>
    </w:p>
    <w:p w:rsidR="006176A1" w:rsidRDefault="006176A1">
      <w:pPr>
        <w:pStyle w:val="21"/>
        <w:shd w:val="clear" w:color="auto" w:fill="auto"/>
        <w:spacing w:line="288" w:lineRule="exact"/>
        <w:ind w:firstLine="700"/>
        <w:jc w:val="both"/>
        <w:rPr>
          <w:b w:val="0"/>
          <w:sz w:val="28"/>
          <w:szCs w:val="28"/>
        </w:rPr>
      </w:pPr>
    </w:p>
    <w:p w:rsidR="006176A1" w:rsidRDefault="006176A1">
      <w:pPr>
        <w:pStyle w:val="21"/>
        <w:shd w:val="clear" w:color="auto" w:fill="auto"/>
        <w:spacing w:line="288" w:lineRule="exact"/>
        <w:ind w:firstLine="700"/>
        <w:jc w:val="both"/>
        <w:rPr>
          <w:b w:val="0"/>
          <w:sz w:val="28"/>
          <w:szCs w:val="28"/>
        </w:rPr>
      </w:pPr>
    </w:p>
    <w:p w:rsidR="006176A1" w:rsidRDefault="006176A1" w:rsidP="005D1673">
      <w:pPr>
        <w:rPr>
          <w:rFonts w:ascii="Times New Roman" w:hAnsi="Times New Roman" w:cs="Times New Roman"/>
          <w:sz w:val="28"/>
          <w:szCs w:val="28"/>
        </w:rPr>
      </w:pPr>
      <w:r w:rsidRPr="00C57BF6">
        <w:rPr>
          <w:rFonts w:ascii="Times New Roman" w:hAnsi="Times New Roman" w:cs="Times New Roman"/>
          <w:sz w:val="28"/>
          <w:szCs w:val="28"/>
        </w:rPr>
        <w:t>Составил:</w:t>
      </w:r>
    </w:p>
    <w:p w:rsidR="006176A1" w:rsidRPr="00C57BF6" w:rsidRDefault="006176A1" w:rsidP="005D1673">
      <w:pPr>
        <w:rPr>
          <w:rFonts w:ascii="Times New Roman" w:hAnsi="Times New Roman" w:cs="Times New Roman"/>
          <w:sz w:val="28"/>
          <w:szCs w:val="28"/>
        </w:rPr>
      </w:pPr>
    </w:p>
    <w:p w:rsidR="006176A1" w:rsidRPr="00B44999" w:rsidRDefault="006176A1" w:rsidP="005D1673">
      <w:pPr>
        <w:rPr>
          <w:rFonts w:ascii="Times New Roman" w:hAnsi="Times New Roman" w:cs="Times New Roman"/>
          <w:sz w:val="28"/>
          <w:szCs w:val="28"/>
        </w:rPr>
      </w:pPr>
      <w:r w:rsidRPr="00C57BF6">
        <w:rPr>
          <w:rFonts w:ascii="Times New Roman" w:hAnsi="Times New Roman" w:cs="Times New Roman"/>
          <w:sz w:val="28"/>
          <w:szCs w:val="28"/>
        </w:rPr>
        <w:t xml:space="preserve"> </w:t>
      </w:r>
      <w:r w:rsidRPr="00B44999">
        <w:rPr>
          <w:rFonts w:ascii="Times New Roman" w:hAnsi="Times New Roman" w:cs="Times New Roman"/>
          <w:sz w:val="28"/>
          <w:szCs w:val="28"/>
        </w:rPr>
        <w:t>Начальник отдела градостроительства,</w:t>
      </w:r>
    </w:p>
    <w:p w:rsidR="006176A1" w:rsidRPr="00B44999" w:rsidRDefault="006176A1" w:rsidP="005D1673">
      <w:pPr>
        <w:rPr>
          <w:rFonts w:ascii="Times New Roman" w:hAnsi="Times New Roman" w:cs="Times New Roman"/>
          <w:sz w:val="28"/>
          <w:szCs w:val="28"/>
        </w:rPr>
      </w:pPr>
      <w:r w:rsidRPr="00B44999">
        <w:rPr>
          <w:rFonts w:ascii="Times New Roman" w:hAnsi="Times New Roman" w:cs="Times New Roman"/>
          <w:sz w:val="28"/>
          <w:szCs w:val="28"/>
        </w:rPr>
        <w:t xml:space="preserve"> архитектуры, ЖКХ и вопросам ГО и ЧС </w:t>
      </w:r>
    </w:p>
    <w:p w:rsidR="006176A1" w:rsidRPr="00B44999" w:rsidRDefault="006176A1" w:rsidP="005D1673">
      <w:pPr>
        <w:rPr>
          <w:rFonts w:ascii="Times New Roman" w:hAnsi="Times New Roman" w:cs="Times New Roman"/>
          <w:sz w:val="28"/>
          <w:szCs w:val="28"/>
        </w:rPr>
      </w:pPr>
      <w:r w:rsidRPr="00B44999">
        <w:rPr>
          <w:rFonts w:ascii="Times New Roman" w:hAnsi="Times New Roman" w:cs="Times New Roman"/>
          <w:sz w:val="28"/>
          <w:szCs w:val="28"/>
        </w:rPr>
        <w:t xml:space="preserve"> администрации Большеигнатовского</w:t>
      </w:r>
    </w:p>
    <w:p w:rsidR="006176A1" w:rsidRDefault="006176A1" w:rsidP="00B44999">
      <w:r w:rsidRPr="00B44999">
        <w:rPr>
          <w:sz w:val="28"/>
          <w:szCs w:val="28"/>
        </w:rPr>
        <w:t xml:space="preserve"> муниципального района                                                                </w:t>
      </w:r>
      <w:r w:rsidRPr="00B44999">
        <w:rPr>
          <w:rFonts w:ascii="Times New Roman" w:hAnsi="Times New Roman" w:cs="Times New Roman"/>
          <w:sz w:val="28"/>
          <w:szCs w:val="28"/>
        </w:rPr>
        <w:t>Т.И. Антипов</w:t>
      </w:r>
    </w:p>
    <w:sectPr w:rsidR="006176A1" w:rsidSect="002330AA">
      <w:headerReference w:type="default" r:id="rId7"/>
      <w:footerReference w:type="default" r:id="rId8"/>
      <w:headerReference w:type="first" r:id="rId9"/>
      <w:pgSz w:w="11900" w:h="16840"/>
      <w:pgMar w:top="1329" w:right="1289" w:bottom="1321" w:left="130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6A1" w:rsidRDefault="006176A1" w:rsidP="00436C2F">
      <w:r>
        <w:separator/>
      </w:r>
    </w:p>
  </w:endnote>
  <w:endnote w:type="continuationSeparator" w:id="0">
    <w:p w:rsidR="006176A1" w:rsidRDefault="006176A1" w:rsidP="00436C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Candara">
    <w:panose1 w:val="020E0502030303020204"/>
    <w:charset w:val="CC"/>
    <w:family w:val="swiss"/>
    <w:pitch w:val="variable"/>
    <w:sig w:usb0="A00002EF" w:usb1="4000204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Cyr">
    <w:panose1 w:val="00000000000000000000"/>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6A1" w:rsidRDefault="006176A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6A1" w:rsidRDefault="006176A1"/>
  </w:footnote>
  <w:footnote w:type="continuationSeparator" w:id="0">
    <w:p w:rsidR="006176A1" w:rsidRDefault="006176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6A1" w:rsidRDefault="006176A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6A1" w:rsidRDefault="006176A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E17F5"/>
    <w:multiLevelType w:val="multilevel"/>
    <w:tmpl w:val="ACEC8656"/>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2C03E20"/>
    <w:multiLevelType w:val="multilevel"/>
    <w:tmpl w:val="10EC8E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8E363EA"/>
    <w:multiLevelType w:val="multilevel"/>
    <w:tmpl w:val="8D5EE15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39F47A34"/>
    <w:multiLevelType w:val="multilevel"/>
    <w:tmpl w:val="ECAE91B2"/>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418C55DB"/>
    <w:multiLevelType w:val="multilevel"/>
    <w:tmpl w:val="FE605BE0"/>
    <w:lvl w:ilvl="0">
      <w:start w:val="1"/>
      <w:numFmt w:val="bullet"/>
      <w:lvlText w:val="-"/>
      <w:lvlJc w:val="left"/>
      <w:rPr>
        <w:rFonts w:ascii="Times New Roman" w:eastAsia="Times New Roman" w:hAnsi="Times New Roman"/>
        <w:b/>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4CD2660A"/>
    <w:multiLevelType w:val="multilevel"/>
    <w:tmpl w:val="ACE44B84"/>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4E2B1816"/>
    <w:multiLevelType w:val="multilevel"/>
    <w:tmpl w:val="768C586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5D793E9A"/>
    <w:multiLevelType w:val="multilevel"/>
    <w:tmpl w:val="D4A0A6D4"/>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62C572BF"/>
    <w:multiLevelType w:val="multilevel"/>
    <w:tmpl w:val="B6CC54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7FEC6662"/>
    <w:multiLevelType w:val="multilevel"/>
    <w:tmpl w:val="FCBEC7C8"/>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6"/>
  </w:num>
  <w:num w:numId="2">
    <w:abstractNumId w:val="1"/>
  </w:num>
  <w:num w:numId="3">
    <w:abstractNumId w:val="7"/>
  </w:num>
  <w:num w:numId="4">
    <w:abstractNumId w:val="5"/>
  </w:num>
  <w:num w:numId="5">
    <w:abstractNumId w:val="3"/>
  </w:num>
  <w:num w:numId="6">
    <w:abstractNumId w:val="0"/>
  </w:num>
  <w:num w:numId="7">
    <w:abstractNumId w:val="9"/>
  </w:num>
  <w:num w:numId="8">
    <w:abstractNumId w:val="8"/>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6C2F"/>
    <w:rsid w:val="00144AD9"/>
    <w:rsid w:val="002330AA"/>
    <w:rsid w:val="002B56FA"/>
    <w:rsid w:val="002F39A1"/>
    <w:rsid w:val="003B782A"/>
    <w:rsid w:val="00436C2F"/>
    <w:rsid w:val="005073AA"/>
    <w:rsid w:val="0054533F"/>
    <w:rsid w:val="005D1673"/>
    <w:rsid w:val="00616BA1"/>
    <w:rsid w:val="006176A1"/>
    <w:rsid w:val="00682602"/>
    <w:rsid w:val="0069194C"/>
    <w:rsid w:val="006952D9"/>
    <w:rsid w:val="006F33D9"/>
    <w:rsid w:val="00740B4D"/>
    <w:rsid w:val="00941C42"/>
    <w:rsid w:val="009720BD"/>
    <w:rsid w:val="00992348"/>
    <w:rsid w:val="00A71FBA"/>
    <w:rsid w:val="00AF2156"/>
    <w:rsid w:val="00B44999"/>
    <w:rsid w:val="00B818E9"/>
    <w:rsid w:val="00BB5F6D"/>
    <w:rsid w:val="00C57BF6"/>
    <w:rsid w:val="00CC7B66"/>
    <w:rsid w:val="00CE6635"/>
    <w:rsid w:val="00D04522"/>
    <w:rsid w:val="00D26432"/>
    <w:rsid w:val="00E94BF2"/>
    <w:rsid w:val="00F70E4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C2F"/>
    <w:pPr>
      <w:widowControl w:val="0"/>
    </w:pPr>
    <w:rPr>
      <w:color w:val="000000"/>
      <w:sz w:val="24"/>
      <w:szCs w:val="24"/>
    </w:rPr>
  </w:style>
  <w:style w:type="paragraph" w:styleId="Heading3">
    <w:name w:val="heading 3"/>
    <w:basedOn w:val="Normal"/>
    <w:next w:val="Normal"/>
    <w:link w:val="Heading3Char"/>
    <w:uiPriority w:val="99"/>
    <w:qFormat/>
    <w:rsid w:val="0054533F"/>
    <w:pPr>
      <w:keepNext/>
      <w:keepLines/>
      <w:spacing w:before="200"/>
      <w:outlineLvl w:val="2"/>
    </w:pPr>
    <w:rPr>
      <w:rFonts w:ascii="Cambria" w:eastAsia="Times New Roman" w:hAnsi="Cambria" w:cs="Times New Roman"/>
      <w:b/>
      <w:bCs/>
      <w:color w:val="4F81BD"/>
    </w:rPr>
  </w:style>
  <w:style w:type="paragraph" w:styleId="Heading7">
    <w:name w:val="heading 7"/>
    <w:basedOn w:val="Normal"/>
    <w:next w:val="Normal"/>
    <w:link w:val="Heading7Char"/>
    <w:uiPriority w:val="99"/>
    <w:qFormat/>
    <w:rsid w:val="0054533F"/>
    <w:pPr>
      <w:keepNext/>
      <w:keepLines/>
      <w:spacing w:before="200"/>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9"/>
    <w:qFormat/>
    <w:rsid w:val="009720BD"/>
    <w:pPr>
      <w:widowControl/>
      <w:spacing w:before="240" w:after="60"/>
      <w:outlineLvl w:val="7"/>
    </w:pPr>
    <w:rPr>
      <w:rFonts w:ascii="Times New Roman" w:eastAsia="Times New Roman" w:hAnsi="Times New Roman" w:cs="Times New Roman"/>
      <w:i/>
      <w:iCs/>
      <w:color w:val="aut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54533F"/>
    <w:rPr>
      <w:rFonts w:ascii="Cambria" w:hAnsi="Cambria" w:cs="Times New Roman"/>
      <w:b/>
      <w:bCs/>
      <w:color w:val="4F81BD"/>
    </w:rPr>
  </w:style>
  <w:style w:type="character" w:customStyle="1" w:styleId="Heading7Char">
    <w:name w:val="Heading 7 Char"/>
    <w:basedOn w:val="DefaultParagraphFont"/>
    <w:link w:val="Heading7"/>
    <w:uiPriority w:val="99"/>
    <w:semiHidden/>
    <w:locked/>
    <w:rsid w:val="0054533F"/>
    <w:rPr>
      <w:rFonts w:ascii="Cambria" w:hAnsi="Cambria" w:cs="Times New Roman"/>
      <w:i/>
      <w:iCs/>
      <w:color w:val="404040"/>
    </w:rPr>
  </w:style>
  <w:style w:type="character" w:customStyle="1" w:styleId="Heading8Char">
    <w:name w:val="Heading 8 Char"/>
    <w:basedOn w:val="DefaultParagraphFont"/>
    <w:link w:val="Heading8"/>
    <w:uiPriority w:val="99"/>
    <w:locked/>
    <w:rsid w:val="009720BD"/>
    <w:rPr>
      <w:rFonts w:ascii="Times New Roman" w:hAnsi="Times New Roman" w:cs="Times New Roman"/>
      <w:i/>
      <w:iCs/>
      <w:lang w:bidi="ar-SA"/>
    </w:rPr>
  </w:style>
  <w:style w:type="character" w:styleId="Hyperlink">
    <w:name w:val="Hyperlink"/>
    <w:basedOn w:val="DefaultParagraphFont"/>
    <w:uiPriority w:val="99"/>
    <w:rsid w:val="00436C2F"/>
    <w:rPr>
      <w:rFonts w:cs="Times New Roman"/>
      <w:color w:val="000080"/>
      <w:u w:val="single"/>
    </w:rPr>
  </w:style>
  <w:style w:type="character" w:customStyle="1" w:styleId="a">
    <w:name w:val="Колонтитул_"/>
    <w:basedOn w:val="DefaultParagraphFont"/>
    <w:link w:val="1"/>
    <w:uiPriority w:val="99"/>
    <w:locked/>
    <w:rsid w:val="00436C2F"/>
    <w:rPr>
      <w:rFonts w:ascii="Times New Roman" w:hAnsi="Times New Roman" w:cs="Times New Roman"/>
      <w:b/>
      <w:bCs/>
      <w:spacing w:val="0"/>
      <w:sz w:val="21"/>
      <w:szCs w:val="21"/>
      <w:u w:val="none"/>
    </w:rPr>
  </w:style>
  <w:style w:type="character" w:customStyle="1" w:styleId="11pt">
    <w:name w:val="Колонтитул + 11 pt"/>
    <w:aliases w:val="Не полужирный"/>
    <w:basedOn w:val="a"/>
    <w:uiPriority w:val="99"/>
    <w:rsid w:val="00436C2F"/>
    <w:rPr>
      <w:color w:val="000000"/>
      <w:w w:val="100"/>
      <w:position w:val="0"/>
      <w:sz w:val="22"/>
      <w:szCs w:val="22"/>
      <w:lang w:val="ru-RU" w:eastAsia="ru-RU"/>
    </w:rPr>
  </w:style>
  <w:style w:type="character" w:customStyle="1" w:styleId="2Exact">
    <w:name w:val="Основной текст (2) Exact"/>
    <w:basedOn w:val="DefaultParagraphFont"/>
    <w:uiPriority w:val="99"/>
    <w:rsid w:val="00436C2F"/>
    <w:rPr>
      <w:rFonts w:ascii="Times New Roman" w:hAnsi="Times New Roman" w:cs="Times New Roman"/>
      <w:b/>
      <w:bCs/>
      <w:spacing w:val="0"/>
      <w:u w:val="none"/>
    </w:rPr>
  </w:style>
  <w:style w:type="character" w:customStyle="1" w:styleId="3Exact">
    <w:name w:val="Основной текст (3) Exact"/>
    <w:basedOn w:val="DefaultParagraphFont"/>
    <w:uiPriority w:val="99"/>
    <w:rsid w:val="00436C2F"/>
    <w:rPr>
      <w:rFonts w:ascii="Times New Roman" w:hAnsi="Times New Roman" w:cs="Times New Roman"/>
      <w:sz w:val="22"/>
      <w:szCs w:val="22"/>
      <w:u w:val="none"/>
    </w:rPr>
  </w:style>
  <w:style w:type="character" w:customStyle="1" w:styleId="32ptExact">
    <w:name w:val="Основной текст (3) + Интервал 2 pt Exact"/>
    <w:basedOn w:val="3"/>
    <w:uiPriority w:val="99"/>
    <w:rsid w:val="00436C2F"/>
    <w:rPr>
      <w:spacing w:val="40"/>
      <w:lang w:val="en-US" w:eastAsia="en-US"/>
    </w:rPr>
  </w:style>
  <w:style w:type="character" w:customStyle="1" w:styleId="4Exact">
    <w:name w:val="Основной текст (4) Exact"/>
    <w:basedOn w:val="DefaultParagraphFont"/>
    <w:link w:val="4"/>
    <w:uiPriority w:val="99"/>
    <w:locked/>
    <w:rsid w:val="00436C2F"/>
    <w:rPr>
      <w:rFonts w:ascii="Microsoft Sans Serif" w:eastAsia="Times New Roman" w:hAnsi="Microsoft Sans Serif" w:cs="Microsoft Sans Serif"/>
      <w:w w:val="200"/>
      <w:sz w:val="9"/>
      <w:szCs w:val="9"/>
      <w:u w:val="none"/>
      <w:lang w:val="en-US" w:eastAsia="en-US"/>
    </w:rPr>
  </w:style>
  <w:style w:type="character" w:customStyle="1" w:styleId="4TimesNewRoman">
    <w:name w:val="Основной текст (4) + Times New Roman"/>
    <w:aliases w:val="5 pt,Масштаб 100% Exact"/>
    <w:basedOn w:val="4Exact"/>
    <w:uiPriority w:val="99"/>
    <w:rsid w:val="00436C2F"/>
    <w:rPr>
      <w:rFonts w:ascii="Times New Roman" w:hAnsi="Times New Roman" w:cs="Times New Roman"/>
      <w:color w:val="000000"/>
      <w:spacing w:val="0"/>
      <w:w w:val="100"/>
      <w:position w:val="0"/>
      <w:sz w:val="10"/>
      <w:szCs w:val="10"/>
    </w:rPr>
  </w:style>
  <w:style w:type="character" w:customStyle="1" w:styleId="2Exact0">
    <w:name w:val="Подпись к таблице (2) Exact"/>
    <w:basedOn w:val="DefaultParagraphFont"/>
    <w:uiPriority w:val="99"/>
    <w:rsid w:val="00436C2F"/>
    <w:rPr>
      <w:rFonts w:ascii="Times New Roman" w:hAnsi="Times New Roman" w:cs="Times New Roman"/>
      <w:b/>
      <w:bCs/>
      <w:spacing w:val="0"/>
      <w:u w:val="none"/>
    </w:rPr>
  </w:style>
  <w:style w:type="character" w:customStyle="1" w:styleId="2">
    <w:name w:val="Основной текст (2)_"/>
    <w:basedOn w:val="DefaultParagraphFont"/>
    <w:link w:val="21"/>
    <w:uiPriority w:val="99"/>
    <w:locked/>
    <w:rsid w:val="00436C2F"/>
    <w:rPr>
      <w:rFonts w:ascii="Times New Roman" w:hAnsi="Times New Roman" w:cs="Times New Roman"/>
      <w:b/>
      <w:bCs/>
      <w:spacing w:val="0"/>
      <w:u w:val="none"/>
    </w:rPr>
  </w:style>
  <w:style w:type="character" w:customStyle="1" w:styleId="2Candara">
    <w:name w:val="Основной текст (2) + Candara"/>
    <w:aliases w:val="9 pt,Не полужирный19,Интервал 1 pt"/>
    <w:basedOn w:val="2"/>
    <w:uiPriority w:val="99"/>
    <w:rsid w:val="00436C2F"/>
    <w:rPr>
      <w:rFonts w:ascii="Candara" w:eastAsia="Times New Roman" w:hAnsi="Candara" w:cs="Candara"/>
      <w:color w:val="000000"/>
      <w:spacing w:val="30"/>
      <w:w w:val="100"/>
      <w:position w:val="0"/>
      <w:sz w:val="18"/>
      <w:szCs w:val="18"/>
      <w:lang w:val="ru-RU" w:eastAsia="ru-RU"/>
    </w:rPr>
  </w:style>
  <w:style w:type="character" w:customStyle="1" w:styleId="2MicrosoftSansSerif">
    <w:name w:val="Основной текст (2) + Microsoft Sans Serif"/>
    <w:aliases w:val="6,5 pt13,Интервал 0 pt"/>
    <w:basedOn w:val="2"/>
    <w:uiPriority w:val="99"/>
    <w:rsid w:val="00436C2F"/>
    <w:rPr>
      <w:rFonts w:ascii="Microsoft Sans Serif" w:eastAsia="Times New Roman" w:hAnsi="Microsoft Sans Serif" w:cs="Microsoft Sans Serif"/>
      <w:color w:val="000000"/>
      <w:spacing w:val="10"/>
      <w:w w:val="100"/>
      <w:position w:val="0"/>
      <w:sz w:val="13"/>
      <w:szCs w:val="13"/>
      <w:lang w:val="ru-RU" w:eastAsia="ru-RU"/>
    </w:rPr>
  </w:style>
  <w:style w:type="character" w:customStyle="1" w:styleId="2MicrosoftSansSerif4">
    <w:name w:val="Основной текст (2) + Microsoft Sans Serif4"/>
    <w:aliases w:val="10 pt,Не полужирный18"/>
    <w:basedOn w:val="2"/>
    <w:uiPriority w:val="99"/>
    <w:rsid w:val="00436C2F"/>
    <w:rPr>
      <w:rFonts w:ascii="Microsoft Sans Serif" w:eastAsia="Times New Roman" w:hAnsi="Microsoft Sans Serif" w:cs="Microsoft Sans Serif"/>
      <w:color w:val="000000"/>
      <w:w w:val="100"/>
      <w:position w:val="0"/>
      <w:sz w:val="20"/>
      <w:szCs w:val="20"/>
      <w:lang w:val="ru-RU" w:eastAsia="ru-RU"/>
    </w:rPr>
  </w:style>
  <w:style w:type="character" w:customStyle="1" w:styleId="2MicrosoftSansSerif3">
    <w:name w:val="Основной текст (2) + Microsoft Sans Serif3"/>
    <w:aliases w:val="64,5 pt12,Интервал 0 pt2"/>
    <w:basedOn w:val="2"/>
    <w:uiPriority w:val="99"/>
    <w:rsid w:val="00436C2F"/>
    <w:rPr>
      <w:rFonts w:ascii="Microsoft Sans Serif" w:eastAsia="Times New Roman" w:hAnsi="Microsoft Sans Serif" w:cs="Microsoft Sans Serif"/>
      <w:color w:val="000000"/>
      <w:spacing w:val="10"/>
      <w:w w:val="100"/>
      <w:position w:val="0"/>
      <w:sz w:val="13"/>
      <w:szCs w:val="13"/>
      <w:lang w:val="ru-RU" w:eastAsia="ru-RU"/>
    </w:rPr>
  </w:style>
  <w:style w:type="character" w:customStyle="1" w:styleId="2MicrosoftSansSerif2">
    <w:name w:val="Основной текст (2) + Microsoft Sans Serif2"/>
    <w:aliases w:val="10 pt5,Не полужирный17,Интервал 1 pt1"/>
    <w:basedOn w:val="2"/>
    <w:uiPriority w:val="99"/>
    <w:rsid w:val="00436C2F"/>
    <w:rPr>
      <w:rFonts w:ascii="Microsoft Sans Serif" w:eastAsia="Times New Roman" w:hAnsi="Microsoft Sans Serif" w:cs="Microsoft Sans Serif"/>
      <w:color w:val="000000"/>
      <w:spacing w:val="20"/>
      <w:w w:val="100"/>
      <w:position w:val="0"/>
      <w:sz w:val="20"/>
      <w:szCs w:val="20"/>
      <w:lang w:val="ru-RU" w:eastAsia="ru-RU"/>
    </w:rPr>
  </w:style>
  <w:style w:type="character" w:customStyle="1" w:styleId="211pt">
    <w:name w:val="Основной текст (2) + 11 pt"/>
    <w:aliases w:val="Не полужирный16"/>
    <w:basedOn w:val="2"/>
    <w:uiPriority w:val="99"/>
    <w:rsid w:val="00436C2F"/>
    <w:rPr>
      <w:color w:val="000000"/>
      <w:w w:val="100"/>
      <w:position w:val="0"/>
      <w:sz w:val="22"/>
      <w:szCs w:val="22"/>
      <w:lang w:val="ru-RU" w:eastAsia="ru-RU"/>
    </w:rPr>
  </w:style>
  <w:style w:type="character" w:customStyle="1" w:styleId="2BookmanOldStyle">
    <w:name w:val="Основной текст (2) + Bookman Old Style"/>
    <w:aliases w:val="63,5 pt11,Не полужирный15"/>
    <w:basedOn w:val="2"/>
    <w:uiPriority w:val="99"/>
    <w:rsid w:val="00436C2F"/>
    <w:rPr>
      <w:rFonts w:ascii="Bookman Old Style" w:eastAsia="Times New Roman" w:hAnsi="Bookman Old Style" w:cs="Bookman Old Style"/>
      <w:color w:val="000000"/>
      <w:w w:val="100"/>
      <w:position w:val="0"/>
      <w:sz w:val="13"/>
      <w:szCs w:val="13"/>
      <w:lang w:val="ru-RU" w:eastAsia="ru-RU"/>
    </w:rPr>
  </w:style>
  <w:style w:type="character" w:customStyle="1" w:styleId="Exact">
    <w:name w:val="Подпись к картинке Exact"/>
    <w:basedOn w:val="DefaultParagraphFont"/>
    <w:link w:val="a0"/>
    <w:uiPriority w:val="99"/>
    <w:locked/>
    <w:rsid w:val="00436C2F"/>
    <w:rPr>
      <w:rFonts w:ascii="Times New Roman" w:hAnsi="Times New Roman" w:cs="Times New Roman"/>
      <w:b/>
      <w:bCs/>
      <w:spacing w:val="0"/>
      <w:u w:val="none"/>
    </w:rPr>
  </w:style>
  <w:style w:type="character" w:customStyle="1" w:styleId="ArialUnicodeMS">
    <w:name w:val="Подпись к картинке + Arial Unicode MS"/>
    <w:aliases w:val="10,5 pt10,Не полужирный14,Курсив Exact"/>
    <w:basedOn w:val="Exact"/>
    <w:uiPriority w:val="99"/>
    <w:rsid w:val="00436C2F"/>
    <w:rPr>
      <w:rFonts w:ascii="Arial Unicode MS" w:eastAsia="Times New Roman" w:hAnsi="Arial Unicode MS" w:cs="Arial Unicode MS"/>
      <w:i/>
      <w:iCs/>
      <w:color w:val="000000"/>
      <w:w w:val="100"/>
      <w:position w:val="0"/>
      <w:sz w:val="21"/>
      <w:szCs w:val="21"/>
      <w:lang w:val="en-US" w:eastAsia="en-US"/>
    </w:rPr>
  </w:style>
  <w:style w:type="character" w:customStyle="1" w:styleId="4Exact0">
    <w:name w:val="Заголовок №4 Exact"/>
    <w:basedOn w:val="DefaultParagraphFont"/>
    <w:uiPriority w:val="99"/>
    <w:rsid w:val="00436C2F"/>
    <w:rPr>
      <w:rFonts w:ascii="Times New Roman" w:hAnsi="Times New Roman" w:cs="Times New Roman"/>
      <w:b/>
      <w:bCs/>
      <w:u w:val="none"/>
    </w:rPr>
  </w:style>
  <w:style w:type="character" w:customStyle="1" w:styleId="2Exact1">
    <w:name w:val="Подпись к картинке (2) Exact"/>
    <w:basedOn w:val="DefaultParagraphFont"/>
    <w:link w:val="20"/>
    <w:uiPriority w:val="99"/>
    <w:locked/>
    <w:rsid w:val="00436C2F"/>
    <w:rPr>
      <w:rFonts w:cs="Times New Roman"/>
      <w:i/>
      <w:iCs/>
      <w:sz w:val="21"/>
      <w:szCs w:val="21"/>
      <w:u w:val="none"/>
    </w:rPr>
  </w:style>
  <w:style w:type="character" w:customStyle="1" w:styleId="3Exact0">
    <w:name w:val="Подпись к картинке (3) Exact"/>
    <w:basedOn w:val="DefaultParagraphFont"/>
    <w:link w:val="30"/>
    <w:uiPriority w:val="99"/>
    <w:locked/>
    <w:rsid w:val="00436C2F"/>
    <w:rPr>
      <w:rFonts w:ascii="Times New Roman" w:hAnsi="Times New Roman" w:cs="Times New Roman"/>
      <w:b/>
      <w:bCs/>
      <w:u w:val="none"/>
    </w:rPr>
  </w:style>
  <w:style w:type="character" w:customStyle="1" w:styleId="4Exact1">
    <w:name w:val="Подпись к картинке (4) Exact"/>
    <w:basedOn w:val="DefaultParagraphFont"/>
    <w:link w:val="40"/>
    <w:uiPriority w:val="99"/>
    <w:locked/>
    <w:rsid w:val="00436C2F"/>
    <w:rPr>
      <w:rFonts w:ascii="Times New Roman" w:hAnsi="Times New Roman" w:cs="Times New Roman"/>
      <w:b/>
      <w:bCs/>
      <w:spacing w:val="-20"/>
      <w:sz w:val="28"/>
      <w:szCs w:val="28"/>
      <w:u w:val="none"/>
    </w:rPr>
  </w:style>
  <w:style w:type="character" w:customStyle="1" w:styleId="6Exact">
    <w:name w:val="Основной текст (6) Exact"/>
    <w:basedOn w:val="DefaultParagraphFont"/>
    <w:link w:val="6"/>
    <w:uiPriority w:val="99"/>
    <w:locked/>
    <w:rsid w:val="00436C2F"/>
    <w:rPr>
      <w:rFonts w:ascii="Times New Roman" w:hAnsi="Times New Roman" w:cs="Times New Roman"/>
      <w:b/>
      <w:bCs/>
      <w:i/>
      <w:iCs/>
      <w:sz w:val="19"/>
      <w:szCs w:val="19"/>
      <w:u w:val="none"/>
      <w:lang w:val="en-US" w:eastAsia="en-US"/>
    </w:rPr>
  </w:style>
  <w:style w:type="character" w:customStyle="1" w:styleId="6Exact1">
    <w:name w:val="Основной текст (6) Exact1"/>
    <w:basedOn w:val="6Exact"/>
    <w:uiPriority w:val="99"/>
    <w:rsid w:val="00436C2F"/>
    <w:rPr>
      <w:color w:val="000000"/>
      <w:spacing w:val="0"/>
      <w:w w:val="100"/>
      <w:position w:val="0"/>
    </w:rPr>
  </w:style>
  <w:style w:type="character" w:customStyle="1" w:styleId="7Exact">
    <w:name w:val="Основной текст (7) Exact"/>
    <w:basedOn w:val="DefaultParagraphFont"/>
    <w:uiPriority w:val="99"/>
    <w:rsid w:val="00436C2F"/>
    <w:rPr>
      <w:rFonts w:cs="Times New Roman"/>
      <w:i/>
      <w:iCs/>
      <w:sz w:val="21"/>
      <w:szCs w:val="21"/>
      <w:u w:val="none"/>
    </w:rPr>
  </w:style>
  <w:style w:type="character" w:customStyle="1" w:styleId="5Exact">
    <w:name w:val="Подпись к картинке (5) Exact"/>
    <w:basedOn w:val="DefaultParagraphFont"/>
    <w:link w:val="5"/>
    <w:uiPriority w:val="99"/>
    <w:locked/>
    <w:rsid w:val="00436C2F"/>
    <w:rPr>
      <w:rFonts w:ascii="Times New Roman" w:hAnsi="Times New Roman" w:cs="Times New Roman"/>
      <w:i/>
      <w:iCs/>
      <w:sz w:val="15"/>
      <w:szCs w:val="15"/>
      <w:u w:val="none"/>
    </w:rPr>
  </w:style>
  <w:style w:type="character" w:customStyle="1" w:styleId="5MicrosoftSansSerif">
    <w:name w:val="Подпись к картинке (5) + Microsoft Sans Serif"/>
    <w:aliases w:val="62,5 pt9,Полужирный,Не курсив,Интервал 0 pt Exact"/>
    <w:basedOn w:val="5Exact"/>
    <w:uiPriority w:val="99"/>
    <w:rsid w:val="00436C2F"/>
    <w:rPr>
      <w:rFonts w:ascii="Microsoft Sans Serif" w:eastAsia="Times New Roman" w:hAnsi="Microsoft Sans Serif" w:cs="Microsoft Sans Serif"/>
      <w:b/>
      <w:bCs/>
      <w:color w:val="000000"/>
      <w:spacing w:val="10"/>
      <w:w w:val="100"/>
      <w:position w:val="0"/>
      <w:sz w:val="13"/>
      <w:szCs w:val="13"/>
      <w:lang w:val="ru-RU" w:eastAsia="ru-RU"/>
    </w:rPr>
  </w:style>
  <w:style w:type="character" w:customStyle="1" w:styleId="41">
    <w:name w:val="Заголовок №4_"/>
    <w:basedOn w:val="DefaultParagraphFont"/>
    <w:link w:val="42"/>
    <w:uiPriority w:val="99"/>
    <w:locked/>
    <w:rsid w:val="00436C2F"/>
    <w:rPr>
      <w:rFonts w:ascii="Times New Roman" w:hAnsi="Times New Roman" w:cs="Times New Roman"/>
      <w:b/>
      <w:bCs/>
      <w:u w:val="none"/>
    </w:rPr>
  </w:style>
  <w:style w:type="character" w:customStyle="1" w:styleId="13pt">
    <w:name w:val="Колонтитул + 13 pt"/>
    <w:basedOn w:val="a"/>
    <w:uiPriority w:val="99"/>
    <w:rsid w:val="00436C2F"/>
    <w:rPr>
      <w:color w:val="000000"/>
      <w:w w:val="100"/>
      <w:position w:val="0"/>
      <w:sz w:val="26"/>
      <w:szCs w:val="26"/>
      <w:lang w:val="ru-RU" w:eastAsia="ru-RU"/>
    </w:rPr>
  </w:style>
  <w:style w:type="character" w:customStyle="1" w:styleId="50">
    <w:name w:val="Основной текст (5)_"/>
    <w:basedOn w:val="DefaultParagraphFont"/>
    <w:link w:val="51"/>
    <w:uiPriority w:val="99"/>
    <w:locked/>
    <w:rsid w:val="00436C2F"/>
    <w:rPr>
      <w:rFonts w:ascii="Times New Roman" w:hAnsi="Times New Roman" w:cs="Times New Roman"/>
      <w:b/>
      <w:bCs/>
      <w:u w:val="none"/>
    </w:rPr>
  </w:style>
  <w:style w:type="character" w:customStyle="1" w:styleId="7">
    <w:name w:val="Основной текст (7)_"/>
    <w:basedOn w:val="DefaultParagraphFont"/>
    <w:link w:val="70"/>
    <w:uiPriority w:val="99"/>
    <w:locked/>
    <w:rsid w:val="00436C2F"/>
    <w:rPr>
      <w:rFonts w:cs="Times New Roman"/>
      <w:i/>
      <w:iCs/>
      <w:sz w:val="21"/>
      <w:szCs w:val="21"/>
      <w:u w:val="none"/>
    </w:rPr>
  </w:style>
  <w:style w:type="character" w:customStyle="1" w:styleId="7TimesNewRoman">
    <w:name w:val="Основной текст (7) + Times New Roman"/>
    <w:aliases w:val="12 pt,Полужирный1,Не курсив1"/>
    <w:basedOn w:val="7"/>
    <w:uiPriority w:val="99"/>
    <w:rsid w:val="00436C2F"/>
    <w:rPr>
      <w:rFonts w:ascii="Times New Roman" w:hAnsi="Times New Roman"/>
      <w:b/>
      <w:bCs/>
      <w:color w:val="000000"/>
      <w:spacing w:val="0"/>
      <w:w w:val="100"/>
      <w:position w:val="0"/>
      <w:sz w:val="24"/>
      <w:szCs w:val="24"/>
      <w:lang w:val="ru-RU" w:eastAsia="ru-RU"/>
    </w:rPr>
  </w:style>
  <w:style w:type="character" w:customStyle="1" w:styleId="10">
    <w:name w:val="Заголовок №1_"/>
    <w:basedOn w:val="DefaultParagraphFont"/>
    <w:link w:val="11"/>
    <w:uiPriority w:val="99"/>
    <w:locked/>
    <w:rsid w:val="00436C2F"/>
    <w:rPr>
      <w:rFonts w:ascii="Times New Roman" w:hAnsi="Times New Roman" w:cs="Times New Roman"/>
      <w:b/>
      <w:bCs/>
      <w:spacing w:val="0"/>
      <w:u w:val="none"/>
    </w:rPr>
  </w:style>
  <w:style w:type="character" w:customStyle="1" w:styleId="2MicrosoftSansSerif1">
    <w:name w:val="Основной текст (2) + Microsoft Sans Serif1"/>
    <w:aliases w:val="61,5 pt8,Интервал 0 pt Exact1"/>
    <w:basedOn w:val="2"/>
    <w:uiPriority w:val="99"/>
    <w:rsid w:val="00436C2F"/>
    <w:rPr>
      <w:rFonts w:ascii="Microsoft Sans Serif" w:eastAsia="Times New Roman" w:hAnsi="Microsoft Sans Serif" w:cs="Microsoft Sans Serif"/>
      <w:color w:val="000000"/>
      <w:spacing w:val="10"/>
      <w:w w:val="100"/>
      <w:position w:val="0"/>
      <w:sz w:val="13"/>
      <w:szCs w:val="13"/>
      <w:lang w:val="ru-RU" w:eastAsia="ru-RU"/>
    </w:rPr>
  </w:style>
  <w:style w:type="character" w:customStyle="1" w:styleId="6Exact0">
    <w:name w:val="Подпись к картинке (6) Exact"/>
    <w:basedOn w:val="DefaultParagraphFont"/>
    <w:link w:val="60"/>
    <w:uiPriority w:val="99"/>
    <w:locked/>
    <w:rsid w:val="00436C2F"/>
    <w:rPr>
      <w:rFonts w:ascii="Times New Roman" w:hAnsi="Times New Roman" w:cs="Times New Roman"/>
      <w:sz w:val="22"/>
      <w:szCs w:val="22"/>
      <w:u w:val="none"/>
    </w:rPr>
  </w:style>
  <w:style w:type="character" w:customStyle="1" w:styleId="7Exact0">
    <w:name w:val="Подпись к картинке (7) Exact"/>
    <w:basedOn w:val="DefaultParagraphFont"/>
    <w:link w:val="71"/>
    <w:uiPriority w:val="99"/>
    <w:locked/>
    <w:rsid w:val="00436C2F"/>
    <w:rPr>
      <w:rFonts w:ascii="Times New Roman" w:hAnsi="Times New Roman" w:cs="Times New Roman"/>
      <w:i/>
      <w:iCs/>
      <w:spacing w:val="0"/>
      <w:sz w:val="20"/>
      <w:szCs w:val="20"/>
      <w:u w:val="none"/>
    </w:rPr>
  </w:style>
  <w:style w:type="character" w:customStyle="1" w:styleId="3">
    <w:name w:val="Основной текст (3)_"/>
    <w:basedOn w:val="DefaultParagraphFont"/>
    <w:link w:val="31"/>
    <w:uiPriority w:val="99"/>
    <w:locked/>
    <w:rsid w:val="00436C2F"/>
    <w:rPr>
      <w:rFonts w:ascii="Times New Roman" w:hAnsi="Times New Roman" w:cs="Times New Roman"/>
      <w:sz w:val="22"/>
      <w:szCs w:val="22"/>
      <w:u w:val="none"/>
    </w:rPr>
  </w:style>
  <w:style w:type="character" w:customStyle="1" w:styleId="22">
    <w:name w:val="Основной текст (2)"/>
    <w:basedOn w:val="2"/>
    <w:uiPriority w:val="99"/>
    <w:rsid w:val="00436C2F"/>
    <w:rPr>
      <w:color w:val="000000"/>
      <w:w w:val="100"/>
      <w:position w:val="0"/>
      <w:sz w:val="24"/>
      <w:szCs w:val="24"/>
      <w:lang w:val="ru-RU" w:eastAsia="ru-RU"/>
    </w:rPr>
  </w:style>
  <w:style w:type="character" w:customStyle="1" w:styleId="23pt">
    <w:name w:val="Основной текст (2) + Интервал 3 pt"/>
    <w:basedOn w:val="2"/>
    <w:uiPriority w:val="99"/>
    <w:rsid w:val="00436C2F"/>
    <w:rPr>
      <w:color w:val="000000"/>
      <w:spacing w:val="60"/>
      <w:w w:val="100"/>
      <w:position w:val="0"/>
      <w:sz w:val="24"/>
      <w:szCs w:val="24"/>
      <w:lang w:val="ru-RU" w:eastAsia="ru-RU"/>
    </w:rPr>
  </w:style>
  <w:style w:type="character" w:customStyle="1" w:styleId="52">
    <w:name w:val="Основной текст (5)"/>
    <w:basedOn w:val="50"/>
    <w:uiPriority w:val="99"/>
    <w:rsid w:val="00436C2F"/>
    <w:rPr>
      <w:color w:val="000000"/>
      <w:spacing w:val="0"/>
      <w:w w:val="100"/>
      <w:position w:val="0"/>
      <w:sz w:val="24"/>
      <w:szCs w:val="24"/>
      <w:lang w:val="ru-RU" w:eastAsia="ru-RU"/>
    </w:rPr>
  </w:style>
  <w:style w:type="character" w:customStyle="1" w:styleId="8">
    <w:name w:val="Основной текст (8)_"/>
    <w:basedOn w:val="DefaultParagraphFont"/>
    <w:link w:val="80"/>
    <w:uiPriority w:val="99"/>
    <w:locked/>
    <w:rsid w:val="00436C2F"/>
    <w:rPr>
      <w:rFonts w:ascii="Times New Roman" w:hAnsi="Times New Roman" w:cs="Times New Roman"/>
      <w:b/>
      <w:bCs/>
      <w:sz w:val="22"/>
      <w:szCs w:val="22"/>
      <w:u w:val="none"/>
    </w:rPr>
  </w:style>
  <w:style w:type="character" w:customStyle="1" w:styleId="8Exact">
    <w:name w:val="Подпись к картинке (8) Exact"/>
    <w:basedOn w:val="DefaultParagraphFont"/>
    <w:link w:val="81"/>
    <w:uiPriority w:val="99"/>
    <w:locked/>
    <w:rsid w:val="00436C2F"/>
    <w:rPr>
      <w:rFonts w:ascii="Times New Roman" w:hAnsi="Times New Roman" w:cs="Times New Roman"/>
      <w:b/>
      <w:bCs/>
      <w:i/>
      <w:iCs/>
      <w:sz w:val="19"/>
      <w:szCs w:val="19"/>
      <w:u w:val="none"/>
      <w:lang w:val="en-US" w:eastAsia="en-US"/>
    </w:rPr>
  </w:style>
  <w:style w:type="character" w:customStyle="1" w:styleId="8Exact0">
    <w:name w:val="Подпись к картинке (8) + Не курсив Exact"/>
    <w:basedOn w:val="8Exact"/>
    <w:uiPriority w:val="99"/>
    <w:rsid w:val="00436C2F"/>
    <w:rPr>
      <w:color w:val="000000"/>
      <w:spacing w:val="0"/>
      <w:w w:val="100"/>
      <w:position w:val="0"/>
    </w:rPr>
  </w:style>
  <w:style w:type="character" w:customStyle="1" w:styleId="29">
    <w:name w:val="Основной текст (2) + 9"/>
    <w:aliases w:val="5 pt7"/>
    <w:basedOn w:val="2"/>
    <w:uiPriority w:val="99"/>
    <w:rsid w:val="00436C2F"/>
    <w:rPr>
      <w:color w:val="000000"/>
      <w:w w:val="100"/>
      <w:position w:val="0"/>
      <w:sz w:val="19"/>
      <w:szCs w:val="19"/>
      <w:lang w:val="ru-RU" w:eastAsia="ru-RU"/>
    </w:rPr>
  </w:style>
  <w:style w:type="character" w:customStyle="1" w:styleId="210pt">
    <w:name w:val="Основной текст (2) + 10 pt"/>
    <w:aliases w:val="Не полужирный13,Курсив"/>
    <w:basedOn w:val="2"/>
    <w:uiPriority w:val="99"/>
    <w:rsid w:val="00436C2F"/>
    <w:rPr>
      <w:i/>
      <w:iCs/>
      <w:color w:val="000000"/>
      <w:w w:val="100"/>
      <w:position w:val="0"/>
      <w:sz w:val="20"/>
      <w:szCs w:val="20"/>
      <w:lang w:val="ru-RU" w:eastAsia="ru-RU"/>
    </w:rPr>
  </w:style>
  <w:style w:type="character" w:customStyle="1" w:styleId="26pt">
    <w:name w:val="Основной текст (2) + 6 pt"/>
    <w:aliases w:val="Не полужирный12,Курсив10"/>
    <w:basedOn w:val="2"/>
    <w:uiPriority w:val="99"/>
    <w:rsid w:val="00436C2F"/>
    <w:rPr>
      <w:i/>
      <w:iCs/>
      <w:color w:val="000000"/>
      <w:w w:val="100"/>
      <w:position w:val="0"/>
      <w:sz w:val="12"/>
      <w:szCs w:val="12"/>
      <w:lang w:val="ru-RU" w:eastAsia="ru-RU"/>
    </w:rPr>
  </w:style>
  <w:style w:type="character" w:customStyle="1" w:styleId="2BookmanOldStyle2">
    <w:name w:val="Основной текст (2) + Bookman Old Style2"/>
    <w:aliases w:val="4 pt,Не полужирный11,Курсив9"/>
    <w:basedOn w:val="2"/>
    <w:uiPriority w:val="99"/>
    <w:rsid w:val="00436C2F"/>
    <w:rPr>
      <w:rFonts w:ascii="Bookman Old Style" w:eastAsia="Times New Roman" w:hAnsi="Bookman Old Style" w:cs="Bookman Old Style"/>
      <w:i/>
      <w:iCs/>
      <w:color w:val="000000"/>
      <w:w w:val="100"/>
      <w:position w:val="0"/>
      <w:sz w:val="8"/>
      <w:szCs w:val="8"/>
      <w:lang w:val="en-US" w:eastAsia="en-US"/>
    </w:rPr>
  </w:style>
  <w:style w:type="character" w:customStyle="1" w:styleId="3Candara">
    <w:name w:val="Основной текст (3) + Candara"/>
    <w:aliases w:val="10 pt4,Интервал -1 pt"/>
    <w:basedOn w:val="3"/>
    <w:uiPriority w:val="99"/>
    <w:rsid w:val="00436C2F"/>
    <w:rPr>
      <w:rFonts w:ascii="Candara" w:eastAsia="Times New Roman" w:hAnsi="Candara" w:cs="Candara"/>
      <w:color w:val="000000"/>
      <w:spacing w:val="-20"/>
      <w:w w:val="100"/>
      <w:position w:val="0"/>
      <w:sz w:val="20"/>
      <w:szCs w:val="20"/>
      <w:lang w:val="ru-RU" w:eastAsia="ru-RU"/>
    </w:rPr>
  </w:style>
  <w:style w:type="character" w:customStyle="1" w:styleId="32">
    <w:name w:val="Основной текст (3) + Полужирный"/>
    <w:aliases w:val="Интервал 0 pt1"/>
    <w:basedOn w:val="3"/>
    <w:uiPriority w:val="99"/>
    <w:rsid w:val="00436C2F"/>
    <w:rPr>
      <w:b/>
      <w:bCs/>
      <w:color w:val="000000"/>
      <w:spacing w:val="-10"/>
      <w:w w:val="100"/>
      <w:position w:val="0"/>
      <w:lang w:val="ru-RU" w:eastAsia="ru-RU"/>
    </w:rPr>
  </w:style>
  <w:style w:type="character" w:customStyle="1" w:styleId="33">
    <w:name w:val="Основной текст (3)"/>
    <w:basedOn w:val="3"/>
    <w:uiPriority w:val="99"/>
    <w:rsid w:val="00436C2F"/>
    <w:rPr>
      <w:color w:val="000000"/>
      <w:spacing w:val="0"/>
      <w:w w:val="100"/>
      <w:position w:val="0"/>
      <w:u w:val="single"/>
      <w:lang w:val="ru-RU" w:eastAsia="ru-RU"/>
    </w:rPr>
  </w:style>
  <w:style w:type="character" w:customStyle="1" w:styleId="310pt">
    <w:name w:val="Основной текст (3) + 10 pt"/>
    <w:aliases w:val="Курсив8"/>
    <w:basedOn w:val="3"/>
    <w:uiPriority w:val="99"/>
    <w:rsid w:val="00436C2F"/>
    <w:rPr>
      <w:i/>
      <w:iCs/>
      <w:color w:val="000000"/>
      <w:spacing w:val="0"/>
      <w:w w:val="100"/>
      <w:position w:val="0"/>
      <w:sz w:val="20"/>
      <w:szCs w:val="20"/>
      <w:u w:val="single"/>
      <w:lang w:val="ru-RU" w:eastAsia="ru-RU"/>
    </w:rPr>
  </w:style>
  <w:style w:type="character" w:customStyle="1" w:styleId="220">
    <w:name w:val="Основной текст (2)2"/>
    <w:basedOn w:val="2"/>
    <w:uiPriority w:val="99"/>
    <w:rsid w:val="00436C2F"/>
    <w:rPr>
      <w:color w:val="000000"/>
      <w:w w:val="100"/>
      <w:position w:val="0"/>
      <w:sz w:val="24"/>
      <w:szCs w:val="24"/>
      <w:lang w:val="ru-RU" w:eastAsia="ru-RU"/>
    </w:rPr>
  </w:style>
  <w:style w:type="character" w:customStyle="1" w:styleId="34">
    <w:name w:val="Подпись к таблице (3)_"/>
    <w:basedOn w:val="DefaultParagraphFont"/>
    <w:link w:val="35"/>
    <w:uiPriority w:val="99"/>
    <w:locked/>
    <w:rsid w:val="00436C2F"/>
    <w:rPr>
      <w:rFonts w:cs="Times New Roman"/>
      <w:i/>
      <w:iCs/>
      <w:sz w:val="21"/>
      <w:szCs w:val="21"/>
      <w:u w:val="none"/>
    </w:rPr>
  </w:style>
  <w:style w:type="character" w:customStyle="1" w:styleId="43">
    <w:name w:val="Подпись к таблице (4)_"/>
    <w:basedOn w:val="DefaultParagraphFont"/>
    <w:link w:val="44"/>
    <w:uiPriority w:val="99"/>
    <w:locked/>
    <w:rsid w:val="00436C2F"/>
    <w:rPr>
      <w:rFonts w:ascii="Times New Roman" w:hAnsi="Times New Roman" w:cs="Times New Roman"/>
      <w:i/>
      <w:iCs/>
      <w:spacing w:val="0"/>
      <w:sz w:val="20"/>
      <w:szCs w:val="20"/>
      <w:u w:val="none"/>
    </w:rPr>
  </w:style>
  <w:style w:type="character" w:customStyle="1" w:styleId="53">
    <w:name w:val="Подпись к таблице (5)_"/>
    <w:basedOn w:val="DefaultParagraphFont"/>
    <w:link w:val="54"/>
    <w:uiPriority w:val="99"/>
    <w:locked/>
    <w:rsid w:val="00436C2F"/>
    <w:rPr>
      <w:rFonts w:ascii="Times New Roman" w:hAnsi="Times New Roman" w:cs="Times New Roman"/>
      <w:sz w:val="22"/>
      <w:szCs w:val="22"/>
      <w:u w:val="none"/>
    </w:rPr>
  </w:style>
  <w:style w:type="character" w:customStyle="1" w:styleId="510pt">
    <w:name w:val="Подпись к таблице (5) + 10 pt"/>
    <w:aliases w:val="Курсив7"/>
    <w:basedOn w:val="53"/>
    <w:uiPriority w:val="99"/>
    <w:rsid w:val="00436C2F"/>
    <w:rPr>
      <w:i/>
      <w:iCs/>
      <w:color w:val="000000"/>
      <w:spacing w:val="0"/>
      <w:w w:val="100"/>
      <w:position w:val="0"/>
      <w:sz w:val="20"/>
      <w:szCs w:val="20"/>
      <w:lang w:val="en-US" w:eastAsia="en-US"/>
    </w:rPr>
  </w:style>
  <w:style w:type="character" w:customStyle="1" w:styleId="23">
    <w:name w:val="Заголовок №2_"/>
    <w:basedOn w:val="DefaultParagraphFont"/>
    <w:link w:val="24"/>
    <w:uiPriority w:val="99"/>
    <w:locked/>
    <w:rsid w:val="00436C2F"/>
    <w:rPr>
      <w:rFonts w:ascii="Times New Roman" w:hAnsi="Times New Roman" w:cs="Times New Roman"/>
      <w:i/>
      <w:iCs/>
      <w:sz w:val="20"/>
      <w:szCs w:val="20"/>
      <w:u w:val="none"/>
      <w:lang w:val="en-US" w:eastAsia="en-US"/>
    </w:rPr>
  </w:style>
  <w:style w:type="character" w:customStyle="1" w:styleId="310pt1">
    <w:name w:val="Основной текст (3) + 10 pt1"/>
    <w:aliases w:val="Курсив6"/>
    <w:basedOn w:val="3"/>
    <w:uiPriority w:val="99"/>
    <w:rsid w:val="00436C2F"/>
    <w:rPr>
      <w:i/>
      <w:iCs/>
      <w:color w:val="000000"/>
      <w:spacing w:val="0"/>
      <w:w w:val="100"/>
      <w:position w:val="0"/>
      <w:sz w:val="20"/>
      <w:szCs w:val="20"/>
      <w:lang w:val="en-US" w:eastAsia="en-US"/>
    </w:rPr>
  </w:style>
  <w:style w:type="character" w:customStyle="1" w:styleId="2BookmanOldStyle1">
    <w:name w:val="Основной текст (2) + Bookman Old Style1"/>
    <w:aliases w:val="10 pt3,Не полужирный10"/>
    <w:basedOn w:val="2"/>
    <w:uiPriority w:val="99"/>
    <w:rsid w:val="00436C2F"/>
    <w:rPr>
      <w:rFonts w:ascii="Bookman Old Style" w:eastAsia="Times New Roman" w:hAnsi="Bookman Old Style" w:cs="Bookman Old Style"/>
      <w:color w:val="000000"/>
      <w:w w:val="100"/>
      <w:position w:val="0"/>
      <w:sz w:val="20"/>
      <w:szCs w:val="20"/>
      <w:lang w:val="ru-RU" w:eastAsia="ru-RU"/>
    </w:rPr>
  </w:style>
  <w:style w:type="character" w:customStyle="1" w:styleId="2Candara1">
    <w:name w:val="Основной текст (2) + Candara1"/>
    <w:aliases w:val="10 pt2,Не полужирный9,Интервал -1 pt1"/>
    <w:basedOn w:val="2"/>
    <w:uiPriority w:val="99"/>
    <w:rsid w:val="00436C2F"/>
    <w:rPr>
      <w:rFonts w:ascii="Candara" w:eastAsia="Times New Roman" w:hAnsi="Candara" w:cs="Candara"/>
      <w:color w:val="000000"/>
      <w:spacing w:val="-20"/>
      <w:w w:val="100"/>
      <w:position w:val="0"/>
      <w:sz w:val="20"/>
      <w:szCs w:val="20"/>
      <w:lang w:val="ru-RU" w:eastAsia="ru-RU"/>
    </w:rPr>
  </w:style>
  <w:style w:type="character" w:customStyle="1" w:styleId="BookmanOldStyle">
    <w:name w:val="Колонтитул + Bookman Old Style"/>
    <w:aliases w:val="4 pt2,Не полужирный8"/>
    <w:basedOn w:val="a"/>
    <w:uiPriority w:val="99"/>
    <w:rsid w:val="00436C2F"/>
    <w:rPr>
      <w:rFonts w:ascii="Bookman Old Style" w:eastAsia="Times New Roman" w:hAnsi="Bookman Old Style" w:cs="Bookman Old Style"/>
      <w:color w:val="000000"/>
      <w:w w:val="100"/>
      <w:position w:val="0"/>
      <w:sz w:val="8"/>
      <w:szCs w:val="8"/>
      <w:lang w:val="en-US" w:eastAsia="en-US"/>
    </w:rPr>
  </w:style>
  <w:style w:type="character" w:customStyle="1" w:styleId="BookmanOldStyle1">
    <w:name w:val="Колонтитул + Bookman Old Style1"/>
    <w:aliases w:val="4 pt1,Не полужирный7"/>
    <w:basedOn w:val="a"/>
    <w:uiPriority w:val="99"/>
    <w:rsid w:val="00436C2F"/>
    <w:rPr>
      <w:rFonts w:ascii="Bookman Old Style" w:eastAsia="Times New Roman" w:hAnsi="Bookman Old Style" w:cs="Bookman Old Style"/>
      <w:color w:val="000000"/>
      <w:w w:val="100"/>
      <w:position w:val="0"/>
      <w:sz w:val="8"/>
      <w:szCs w:val="8"/>
      <w:lang w:val="ru-RU" w:eastAsia="ru-RU"/>
    </w:rPr>
  </w:style>
  <w:style w:type="character" w:customStyle="1" w:styleId="ArialUnicodeMS0">
    <w:name w:val="Колонтитул + Arial Unicode MS"/>
    <w:aliases w:val="10 pt1,Не полужирный6,Курсив5"/>
    <w:basedOn w:val="a"/>
    <w:uiPriority w:val="99"/>
    <w:rsid w:val="00436C2F"/>
    <w:rPr>
      <w:rFonts w:ascii="Arial Unicode MS" w:eastAsia="Times New Roman" w:hAnsi="Arial Unicode MS" w:cs="Arial Unicode MS"/>
      <w:i/>
      <w:iCs/>
      <w:color w:val="000000"/>
      <w:w w:val="100"/>
      <w:position w:val="0"/>
      <w:sz w:val="20"/>
      <w:szCs w:val="20"/>
      <w:lang w:val="ru-RU" w:eastAsia="ru-RU"/>
    </w:rPr>
  </w:style>
  <w:style w:type="character" w:customStyle="1" w:styleId="MicrosoftSansSerif">
    <w:name w:val="Колонтитул + Microsoft Sans Serif"/>
    <w:aliases w:val="6 pt,Не полужирный5,Курсив4"/>
    <w:basedOn w:val="a"/>
    <w:uiPriority w:val="99"/>
    <w:rsid w:val="00436C2F"/>
    <w:rPr>
      <w:rFonts w:ascii="Microsoft Sans Serif" w:eastAsia="Times New Roman" w:hAnsi="Microsoft Sans Serif" w:cs="Microsoft Sans Serif"/>
      <w:i/>
      <w:iCs/>
      <w:color w:val="000000"/>
      <w:w w:val="100"/>
      <w:position w:val="0"/>
      <w:sz w:val="12"/>
      <w:szCs w:val="12"/>
      <w:lang w:val="ru-RU" w:eastAsia="ru-RU"/>
    </w:rPr>
  </w:style>
  <w:style w:type="character" w:customStyle="1" w:styleId="10pt">
    <w:name w:val="Колонтитул + 10 pt"/>
    <w:aliases w:val="Не полужирный4,Курсив3"/>
    <w:basedOn w:val="a"/>
    <w:uiPriority w:val="99"/>
    <w:rsid w:val="00436C2F"/>
    <w:rPr>
      <w:i/>
      <w:iCs/>
      <w:color w:val="000000"/>
      <w:w w:val="100"/>
      <w:position w:val="0"/>
      <w:sz w:val="20"/>
      <w:szCs w:val="20"/>
      <w:lang w:val="en-US" w:eastAsia="en-US"/>
    </w:rPr>
  </w:style>
  <w:style w:type="character" w:customStyle="1" w:styleId="11pt1">
    <w:name w:val="Колонтитул + 11 pt1"/>
    <w:aliases w:val="Не полужирный3"/>
    <w:basedOn w:val="a"/>
    <w:uiPriority w:val="99"/>
    <w:rsid w:val="00436C2F"/>
    <w:rPr>
      <w:color w:val="000000"/>
      <w:w w:val="100"/>
      <w:position w:val="0"/>
      <w:sz w:val="22"/>
      <w:szCs w:val="22"/>
      <w:lang w:val="ru-RU" w:eastAsia="ru-RU"/>
    </w:rPr>
  </w:style>
  <w:style w:type="character" w:customStyle="1" w:styleId="9">
    <w:name w:val="Основной текст (9)_"/>
    <w:basedOn w:val="DefaultParagraphFont"/>
    <w:link w:val="90"/>
    <w:uiPriority w:val="99"/>
    <w:locked/>
    <w:rsid w:val="00436C2F"/>
    <w:rPr>
      <w:rFonts w:ascii="Times New Roman" w:hAnsi="Times New Roman" w:cs="Times New Roman"/>
      <w:b/>
      <w:bCs/>
      <w:spacing w:val="0"/>
      <w:sz w:val="19"/>
      <w:szCs w:val="19"/>
      <w:u w:val="none"/>
    </w:rPr>
  </w:style>
  <w:style w:type="character" w:customStyle="1" w:styleId="2ArialUnicodeMS">
    <w:name w:val="Основной текст (2) + Arial Unicode MS"/>
    <w:aliases w:val="102,5 pt6,Не полужирный2,Курсив Exact1"/>
    <w:basedOn w:val="2"/>
    <w:uiPriority w:val="99"/>
    <w:rsid w:val="00436C2F"/>
    <w:rPr>
      <w:rFonts w:ascii="Arial Unicode MS" w:eastAsia="Times New Roman" w:hAnsi="Arial Unicode MS" w:cs="Arial Unicode MS"/>
      <w:i/>
      <w:iCs/>
      <w:color w:val="000000"/>
      <w:w w:val="100"/>
      <w:position w:val="0"/>
      <w:sz w:val="21"/>
      <w:szCs w:val="21"/>
      <w:lang w:val="en-US" w:eastAsia="en-US"/>
    </w:rPr>
  </w:style>
  <w:style w:type="character" w:customStyle="1" w:styleId="a1">
    <w:name w:val="Колонтитул"/>
    <w:basedOn w:val="a"/>
    <w:uiPriority w:val="99"/>
    <w:rsid w:val="00436C2F"/>
    <w:rPr>
      <w:color w:val="000000"/>
      <w:w w:val="100"/>
      <w:position w:val="0"/>
      <w:lang w:val="ru-RU" w:eastAsia="ru-RU"/>
    </w:rPr>
  </w:style>
  <w:style w:type="character" w:customStyle="1" w:styleId="293">
    <w:name w:val="Основной текст (2) + 93"/>
    <w:aliases w:val="5 pt5"/>
    <w:basedOn w:val="2"/>
    <w:uiPriority w:val="99"/>
    <w:rsid w:val="00436C2F"/>
    <w:rPr>
      <w:color w:val="000000"/>
      <w:w w:val="100"/>
      <w:position w:val="0"/>
      <w:sz w:val="19"/>
      <w:szCs w:val="19"/>
      <w:lang w:val="ru-RU" w:eastAsia="ru-RU"/>
    </w:rPr>
  </w:style>
  <w:style w:type="character" w:customStyle="1" w:styleId="292">
    <w:name w:val="Основной текст (2) + 92"/>
    <w:aliases w:val="5 pt4,Интервал 2 pt"/>
    <w:basedOn w:val="2"/>
    <w:uiPriority w:val="99"/>
    <w:rsid w:val="00436C2F"/>
    <w:rPr>
      <w:color w:val="000000"/>
      <w:spacing w:val="40"/>
      <w:w w:val="100"/>
      <w:position w:val="0"/>
      <w:sz w:val="19"/>
      <w:szCs w:val="19"/>
      <w:lang w:val="ru-RU" w:eastAsia="ru-RU"/>
    </w:rPr>
  </w:style>
  <w:style w:type="character" w:customStyle="1" w:styleId="291">
    <w:name w:val="Основной текст (2) + 91"/>
    <w:aliases w:val="5 pt3,Курсив2"/>
    <w:basedOn w:val="2"/>
    <w:uiPriority w:val="99"/>
    <w:rsid w:val="00436C2F"/>
    <w:rPr>
      <w:i/>
      <w:iCs/>
      <w:color w:val="000000"/>
      <w:w w:val="100"/>
      <w:position w:val="0"/>
      <w:sz w:val="19"/>
      <w:szCs w:val="19"/>
      <w:lang w:val="ru-RU" w:eastAsia="ru-RU"/>
    </w:rPr>
  </w:style>
  <w:style w:type="character" w:customStyle="1" w:styleId="25">
    <w:name w:val="Основной текст (2) + 5"/>
    <w:aliases w:val="5 pt2"/>
    <w:basedOn w:val="2"/>
    <w:uiPriority w:val="99"/>
    <w:rsid w:val="00436C2F"/>
    <w:rPr>
      <w:color w:val="000000"/>
      <w:w w:val="100"/>
      <w:position w:val="0"/>
      <w:sz w:val="11"/>
      <w:szCs w:val="11"/>
      <w:lang w:val="ru-RU" w:eastAsia="ru-RU"/>
    </w:rPr>
  </w:style>
  <w:style w:type="character" w:customStyle="1" w:styleId="9Exact">
    <w:name w:val="Подпись к картинке (9) Exact"/>
    <w:basedOn w:val="DefaultParagraphFont"/>
    <w:link w:val="91"/>
    <w:uiPriority w:val="99"/>
    <w:locked/>
    <w:rsid w:val="00436C2F"/>
    <w:rPr>
      <w:rFonts w:ascii="Times New Roman" w:hAnsi="Times New Roman" w:cs="Times New Roman"/>
      <w:b/>
      <w:bCs/>
      <w:sz w:val="11"/>
      <w:szCs w:val="11"/>
      <w:u w:val="none"/>
      <w:lang w:val="en-US" w:eastAsia="en-US"/>
    </w:rPr>
  </w:style>
  <w:style w:type="character" w:customStyle="1" w:styleId="a2">
    <w:name w:val="Подпись к таблице_"/>
    <w:basedOn w:val="DefaultParagraphFont"/>
    <w:link w:val="a3"/>
    <w:uiPriority w:val="99"/>
    <w:locked/>
    <w:rsid w:val="00436C2F"/>
    <w:rPr>
      <w:rFonts w:ascii="Times New Roman" w:hAnsi="Times New Roman" w:cs="Times New Roman"/>
      <w:b/>
      <w:bCs/>
      <w:sz w:val="22"/>
      <w:szCs w:val="22"/>
      <w:u w:val="none"/>
    </w:rPr>
  </w:style>
  <w:style w:type="character" w:customStyle="1" w:styleId="a4">
    <w:name w:val="Подпись к таблице + Не полужирный"/>
    <w:basedOn w:val="a2"/>
    <w:uiPriority w:val="99"/>
    <w:rsid w:val="00436C2F"/>
    <w:rPr>
      <w:color w:val="000000"/>
      <w:spacing w:val="0"/>
      <w:w w:val="100"/>
      <w:position w:val="0"/>
      <w:lang w:val="ru-RU" w:eastAsia="ru-RU"/>
    </w:rPr>
  </w:style>
  <w:style w:type="character" w:customStyle="1" w:styleId="210pt1">
    <w:name w:val="Основной текст (2) + 10 pt1"/>
    <w:basedOn w:val="2"/>
    <w:uiPriority w:val="99"/>
    <w:rsid w:val="00436C2F"/>
    <w:rPr>
      <w:color w:val="000000"/>
      <w:w w:val="100"/>
      <w:position w:val="0"/>
      <w:sz w:val="20"/>
      <w:szCs w:val="20"/>
      <w:lang w:val="ru-RU" w:eastAsia="ru-RU"/>
    </w:rPr>
  </w:style>
  <w:style w:type="character" w:customStyle="1" w:styleId="36">
    <w:name w:val="Заголовок №3_"/>
    <w:basedOn w:val="DefaultParagraphFont"/>
    <w:link w:val="37"/>
    <w:uiPriority w:val="99"/>
    <w:locked/>
    <w:rsid w:val="00436C2F"/>
    <w:rPr>
      <w:rFonts w:ascii="Microsoft Sans Serif" w:eastAsia="Times New Roman" w:hAnsi="Microsoft Sans Serif" w:cs="Microsoft Sans Serif"/>
      <w:b/>
      <w:bCs/>
      <w:spacing w:val="-10"/>
      <w:sz w:val="26"/>
      <w:szCs w:val="26"/>
      <w:u w:val="none"/>
    </w:rPr>
  </w:style>
  <w:style w:type="character" w:customStyle="1" w:styleId="100">
    <w:name w:val="Основной текст (10)_"/>
    <w:basedOn w:val="DefaultParagraphFont"/>
    <w:link w:val="101"/>
    <w:uiPriority w:val="99"/>
    <w:locked/>
    <w:rsid w:val="00436C2F"/>
    <w:rPr>
      <w:rFonts w:ascii="Times New Roman" w:hAnsi="Times New Roman" w:cs="Times New Roman"/>
      <w:b/>
      <w:bCs/>
      <w:i/>
      <w:iCs/>
      <w:sz w:val="26"/>
      <w:szCs w:val="26"/>
      <w:u w:val="none"/>
    </w:rPr>
  </w:style>
  <w:style w:type="character" w:customStyle="1" w:styleId="22pt">
    <w:name w:val="Основной текст (2) + Интервал 2 pt"/>
    <w:basedOn w:val="2"/>
    <w:uiPriority w:val="99"/>
    <w:rsid w:val="00436C2F"/>
    <w:rPr>
      <w:color w:val="000000"/>
      <w:spacing w:val="50"/>
      <w:w w:val="100"/>
      <w:position w:val="0"/>
      <w:sz w:val="24"/>
      <w:szCs w:val="24"/>
      <w:lang w:val="ru-RU" w:eastAsia="ru-RU"/>
    </w:rPr>
  </w:style>
  <w:style w:type="character" w:customStyle="1" w:styleId="26">
    <w:name w:val="Колонтитул2"/>
    <w:basedOn w:val="a"/>
    <w:uiPriority w:val="99"/>
    <w:rsid w:val="00436C2F"/>
    <w:rPr>
      <w:color w:val="000000"/>
      <w:w w:val="100"/>
      <w:position w:val="0"/>
      <w:lang w:val="ru-RU" w:eastAsia="ru-RU"/>
    </w:rPr>
  </w:style>
  <w:style w:type="character" w:customStyle="1" w:styleId="27">
    <w:name w:val="Подпись к таблице (2)_"/>
    <w:basedOn w:val="DefaultParagraphFont"/>
    <w:link w:val="28"/>
    <w:uiPriority w:val="99"/>
    <w:locked/>
    <w:rsid w:val="00436C2F"/>
    <w:rPr>
      <w:rFonts w:ascii="Times New Roman" w:hAnsi="Times New Roman" w:cs="Times New Roman"/>
      <w:b/>
      <w:bCs/>
      <w:spacing w:val="0"/>
      <w:u w:val="none"/>
    </w:rPr>
  </w:style>
  <w:style w:type="character" w:customStyle="1" w:styleId="2ArialUnicodeMS1">
    <w:name w:val="Основной текст (2) + Arial Unicode MS1"/>
    <w:aliases w:val="101,5 pt1,Не полужирный1,Курсив1"/>
    <w:basedOn w:val="2"/>
    <w:uiPriority w:val="99"/>
    <w:rsid w:val="00436C2F"/>
    <w:rPr>
      <w:rFonts w:ascii="Arial Unicode MS" w:eastAsia="Times New Roman" w:hAnsi="Arial Unicode MS" w:cs="Arial Unicode MS"/>
      <w:i/>
      <w:iCs/>
      <w:color w:val="000000"/>
      <w:w w:val="100"/>
      <w:position w:val="0"/>
      <w:sz w:val="21"/>
      <w:szCs w:val="21"/>
      <w:lang w:val="ru-RU" w:eastAsia="ru-RU"/>
    </w:rPr>
  </w:style>
  <w:style w:type="paragraph" w:customStyle="1" w:styleId="1">
    <w:name w:val="Колонтитул1"/>
    <w:basedOn w:val="Normal"/>
    <w:link w:val="a"/>
    <w:uiPriority w:val="99"/>
    <w:rsid w:val="00436C2F"/>
    <w:pPr>
      <w:shd w:val="clear" w:color="auto" w:fill="FFFFFF"/>
      <w:spacing w:line="283" w:lineRule="exact"/>
    </w:pPr>
    <w:rPr>
      <w:rFonts w:ascii="Times New Roman" w:eastAsia="Times New Roman" w:hAnsi="Times New Roman" w:cs="Times New Roman"/>
      <w:b/>
      <w:bCs/>
      <w:sz w:val="21"/>
      <w:szCs w:val="21"/>
    </w:rPr>
  </w:style>
  <w:style w:type="paragraph" w:customStyle="1" w:styleId="21">
    <w:name w:val="Основной текст (2)1"/>
    <w:basedOn w:val="Normal"/>
    <w:link w:val="2"/>
    <w:uiPriority w:val="99"/>
    <w:rsid w:val="00436C2F"/>
    <w:pPr>
      <w:shd w:val="clear" w:color="auto" w:fill="FFFFFF"/>
      <w:spacing w:line="240" w:lineRule="atLeast"/>
      <w:ind w:hanging="320"/>
    </w:pPr>
    <w:rPr>
      <w:rFonts w:ascii="Times New Roman" w:eastAsia="Times New Roman" w:hAnsi="Times New Roman" w:cs="Times New Roman"/>
      <w:b/>
      <w:bCs/>
    </w:rPr>
  </w:style>
  <w:style w:type="paragraph" w:customStyle="1" w:styleId="31">
    <w:name w:val="Основной текст (3)1"/>
    <w:basedOn w:val="Normal"/>
    <w:link w:val="3"/>
    <w:uiPriority w:val="99"/>
    <w:rsid w:val="00436C2F"/>
    <w:pPr>
      <w:shd w:val="clear" w:color="auto" w:fill="FFFFFF"/>
      <w:spacing w:line="240" w:lineRule="atLeast"/>
      <w:jc w:val="both"/>
    </w:pPr>
    <w:rPr>
      <w:rFonts w:ascii="Times New Roman" w:eastAsia="Times New Roman" w:hAnsi="Times New Roman" w:cs="Times New Roman"/>
      <w:sz w:val="22"/>
      <w:szCs w:val="22"/>
    </w:rPr>
  </w:style>
  <w:style w:type="paragraph" w:customStyle="1" w:styleId="4">
    <w:name w:val="Основной текст (4)"/>
    <w:basedOn w:val="Normal"/>
    <w:link w:val="4Exact"/>
    <w:uiPriority w:val="99"/>
    <w:rsid w:val="00436C2F"/>
    <w:pPr>
      <w:shd w:val="clear" w:color="auto" w:fill="FFFFFF"/>
      <w:spacing w:after="120" w:line="240" w:lineRule="atLeast"/>
    </w:pPr>
    <w:rPr>
      <w:rFonts w:ascii="Microsoft Sans Serif" w:hAnsi="Microsoft Sans Serif" w:cs="Microsoft Sans Serif"/>
      <w:w w:val="200"/>
      <w:sz w:val="9"/>
      <w:szCs w:val="9"/>
      <w:lang w:val="en-US" w:eastAsia="en-US"/>
    </w:rPr>
  </w:style>
  <w:style w:type="paragraph" w:customStyle="1" w:styleId="28">
    <w:name w:val="Подпись к таблице (2)"/>
    <w:basedOn w:val="Normal"/>
    <w:link w:val="27"/>
    <w:uiPriority w:val="99"/>
    <w:rsid w:val="00436C2F"/>
    <w:pPr>
      <w:shd w:val="clear" w:color="auto" w:fill="FFFFFF"/>
      <w:spacing w:line="240" w:lineRule="atLeast"/>
    </w:pPr>
    <w:rPr>
      <w:rFonts w:ascii="Times New Roman" w:eastAsia="Times New Roman" w:hAnsi="Times New Roman" w:cs="Times New Roman"/>
      <w:b/>
      <w:bCs/>
    </w:rPr>
  </w:style>
  <w:style w:type="paragraph" w:customStyle="1" w:styleId="a0">
    <w:name w:val="Подпись к картинке"/>
    <w:basedOn w:val="Normal"/>
    <w:link w:val="Exact"/>
    <w:uiPriority w:val="99"/>
    <w:rsid w:val="00436C2F"/>
    <w:pPr>
      <w:shd w:val="clear" w:color="auto" w:fill="FFFFFF"/>
      <w:spacing w:line="240" w:lineRule="atLeast"/>
    </w:pPr>
    <w:rPr>
      <w:rFonts w:ascii="Times New Roman" w:eastAsia="Times New Roman" w:hAnsi="Times New Roman" w:cs="Times New Roman"/>
      <w:b/>
      <w:bCs/>
    </w:rPr>
  </w:style>
  <w:style w:type="paragraph" w:customStyle="1" w:styleId="42">
    <w:name w:val="Заголовок №4"/>
    <w:basedOn w:val="Normal"/>
    <w:link w:val="41"/>
    <w:uiPriority w:val="99"/>
    <w:rsid w:val="00436C2F"/>
    <w:pPr>
      <w:shd w:val="clear" w:color="auto" w:fill="FFFFFF"/>
      <w:spacing w:after="240" w:line="302" w:lineRule="exact"/>
      <w:jc w:val="center"/>
      <w:outlineLvl w:val="3"/>
    </w:pPr>
    <w:rPr>
      <w:rFonts w:ascii="Times New Roman" w:eastAsia="Times New Roman" w:hAnsi="Times New Roman" w:cs="Times New Roman"/>
      <w:b/>
      <w:bCs/>
    </w:rPr>
  </w:style>
  <w:style w:type="paragraph" w:customStyle="1" w:styleId="20">
    <w:name w:val="Подпись к картинке (2)"/>
    <w:basedOn w:val="Normal"/>
    <w:link w:val="2Exact1"/>
    <w:uiPriority w:val="99"/>
    <w:rsid w:val="00436C2F"/>
    <w:pPr>
      <w:shd w:val="clear" w:color="auto" w:fill="FFFFFF"/>
      <w:spacing w:line="240" w:lineRule="atLeast"/>
    </w:pPr>
    <w:rPr>
      <w:i/>
      <w:iCs/>
      <w:sz w:val="21"/>
      <w:szCs w:val="21"/>
    </w:rPr>
  </w:style>
  <w:style w:type="paragraph" w:customStyle="1" w:styleId="30">
    <w:name w:val="Подпись к картинке (3)"/>
    <w:basedOn w:val="Normal"/>
    <w:link w:val="3Exact0"/>
    <w:uiPriority w:val="99"/>
    <w:rsid w:val="00436C2F"/>
    <w:pPr>
      <w:shd w:val="clear" w:color="auto" w:fill="FFFFFF"/>
      <w:spacing w:line="240" w:lineRule="atLeast"/>
    </w:pPr>
    <w:rPr>
      <w:rFonts w:ascii="Times New Roman" w:eastAsia="Times New Roman" w:hAnsi="Times New Roman" w:cs="Times New Roman"/>
      <w:b/>
      <w:bCs/>
    </w:rPr>
  </w:style>
  <w:style w:type="paragraph" w:customStyle="1" w:styleId="40">
    <w:name w:val="Подпись к картинке (4)"/>
    <w:basedOn w:val="Normal"/>
    <w:link w:val="4Exact1"/>
    <w:uiPriority w:val="99"/>
    <w:rsid w:val="00436C2F"/>
    <w:pPr>
      <w:shd w:val="clear" w:color="auto" w:fill="FFFFFF"/>
      <w:spacing w:line="240" w:lineRule="atLeast"/>
    </w:pPr>
    <w:rPr>
      <w:rFonts w:ascii="Times New Roman" w:eastAsia="Times New Roman" w:hAnsi="Times New Roman" w:cs="Times New Roman"/>
      <w:b/>
      <w:bCs/>
      <w:spacing w:val="-20"/>
      <w:sz w:val="28"/>
      <w:szCs w:val="28"/>
    </w:rPr>
  </w:style>
  <w:style w:type="paragraph" w:customStyle="1" w:styleId="6">
    <w:name w:val="Основной текст (6)"/>
    <w:basedOn w:val="Normal"/>
    <w:link w:val="6Exact"/>
    <w:uiPriority w:val="99"/>
    <w:rsid w:val="00436C2F"/>
    <w:pPr>
      <w:shd w:val="clear" w:color="auto" w:fill="FFFFFF"/>
      <w:spacing w:line="240" w:lineRule="atLeast"/>
      <w:jc w:val="right"/>
    </w:pPr>
    <w:rPr>
      <w:rFonts w:ascii="Times New Roman" w:eastAsia="Times New Roman" w:hAnsi="Times New Roman" w:cs="Times New Roman"/>
      <w:b/>
      <w:bCs/>
      <w:i/>
      <w:iCs/>
      <w:sz w:val="19"/>
      <w:szCs w:val="19"/>
      <w:lang w:val="en-US" w:eastAsia="en-US"/>
    </w:rPr>
  </w:style>
  <w:style w:type="paragraph" w:customStyle="1" w:styleId="70">
    <w:name w:val="Основной текст (7)"/>
    <w:basedOn w:val="Normal"/>
    <w:link w:val="7"/>
    <w:uiPriority w:val="99"/>
    <w:rsid w:val="00436C2F"/>
    <w:pPr>
      <w:shd w:val="clear" w:color="auto" w:fill="FFFFFF"/>
      <w:spacing w:after="300" w:line="240" w:lineRule="atLeast"/>
    </w:pPr>
    <w:rPr>
      <w:i/>
      <w:iCs/>
      <w:sz w:val="21"/>
      <w:szCs w:val="21"/>
    </w:rPr>
  </w:style>
  <w:style w:type="paragraph" w:customStyle="1" w:styleId="5">
    <w:name w:val="Подпись к картинке (5)"/>
    <w:basedOn w:val="Normal"/>
    <w:link w:val="5Exact"/>
    <w:uiPriority w:val="99"/>
    <w:rsid w:val="00436C2F"/>
    <w:pPr>
      <w:shd w:val="clear" w:color="auto" w:fill="FFFFFF"/>
      <w:spacing w:line="211" w:lineRule="exact"/>
      <w:jc w:val="both"/>
    </w:pPr>
    <w:rPr>
      <w:rFonts w:ascii="Times New Roman" w:eastAsia="Times New Roman" w:hAnsi="Times New Roman" w:cs="Times New Roman"/>
      <w:i/>
      <w:iCs/>
      <w:sz w:val="15"/>
      <w:szCs w:val="15"/>
    </w:rPr>
  </w:style>
  <w:style w:type="paragraph" w:customStyle="1" w:styleId="51">
    <w:name w:val="Основной текст (5)1"/>
    <w:basedOn w:val="Normal"/>
    <w:link w:val="50"/>
    <w:uiPriority w:val="99"/>
    <w:rsid w:val="00436C2F"/>
    <w:pPr>
      <w:shd w:val="clear" w:color="auto" w:fill="FFFFFF"/>
      <w:spacing w:after="1140" w:line="298" w:lineRule="exact"/>
      <w:jc w:val="both"/>
    </w:pPr>
    <w:rPr>
      <w:rFonts w:ascii="Times New Roman" w:eastAsia="Times New Roman" w:hAnsi="Times New Roman" w:cs="Times New Roman"/>
      <w:b/>
      <w:bCs/>
    </w:rPr>
  </w:style>
  <w:style w:type="paragraph" w:customStyle="1" w:styleId="11">
    <w:name w:val="Заголовок №1"/>
    <w:basedOn w:val="Normal"/>
    <w:link w:val="10"/>
    <w:uiPriority w:val="99"/>
    <w:rsid w:val="00436C2F"/>
    <w:pPr>
      <w:shd w:val="clear" w:color="auto" w:fill="FFFFFF"/>
      <w:spacing w:line="240" w:lineRule="atLeast"/>
      <w:outlineLvl w:val="0"/>
    </w:pPr>
    <w:rPr>
      <w:rFonts w:ascii="Times New Roman" w:eastAsia="Times New Roman" w:hAnsi="Times New Roman" w:cs="Times New Roman"/>
      <w:b/>
      <w:bCs/>
    </w:rPr>
  </w:style>
  <w:style w:type="paragraph" w:customStyle="1" w:styleId="60">
    <w:name w:val="Подпись к картинке (6)"/>
    <w:basedOn w:val="Normal"/>
    <w:link w:val="6Exact0"/>
    <w:uiPriority w:val="99"/>
    <w:rsid w:val="00436C2F"/>
    <w:pPr>
      <w:shd w:val="clear" w:color="auto" w:fill="FFFFFF"/>
      <w:spacing w:line="240" w:lineRule="atLeast"/>
    </w:pPr>
    <w:rPr>
      <w:rFonts w:ascii="Times New Roman" w:eastAsia="Times New Roman" w:hAnsi="Times New Roman" w:cs="Times New Roman"/>
      <w:sz w:val="22"/>
      <w:szCs w:val="22"/>
    </w:rPr>
  </w:style>
  <w:style w:type="paragraph" w:customStyle="1" w:styleId="71">
    <w:name w:val="Подпись к картинке (7)"/>
    <w:basedOn w:val="Normal"/>
    <w:link w:val="7Exact0"/>
    <w:uiPriority w:val="99"/>
    <w:rsid w:val="00436C2F"/>
    <w:pPr>
      <w:shd w:val="clear" w:color="auto" w:fill="FFFFFF"/>
      <w:spacing w:line="240" w:lineRule="atLeast"/>
    </w:pPr>
    <w:rPr>
      <w:rFonts w:ascii="Times New Roman" w:eastAsia="Times New Roman" w:hAnsi="Times New Roman" w:cs="Times New Roman"/>
      <w:i/>
      <w:iCs/>
      <w:sz w:val="20"/>
      <w:szCs w:val="20"/>
    </w:rPr>
  </w:style>
  <w:style w:type="paragraph" w:customStyle="1" w:styleId="80">
    <w:name w:val="Основной текст (8)"/>
    <w:basedOn w:val="Normal"/>
    <w:link w:val="8"/>
    <w:uiPriority w:val="99"/>
    <w:rsid w:val="00436C2F"/>
    <w:pPr>
      <w:shd w:val="clear" w:color="auto" w:fill="FFFFFF"/>
      <w:spacing w:after="480" w:line="259" w:lineRule="exact"/>
      <w:jc w:val="right"/>
    </w:pPr>
    <w:rPr>
      <w:rFonts w:ascii="Times New Roman" w:eastAsia="Times New Roman" w:hAnsi="Times New Roman" w:cs="Times New Roman"/>
      <w:b/>
      <w:bCs/>
      <w:sz w:val="22"/>
      <w:szCs w:val="22"/>
    </w:rPr>
  </w:style>
  <w:style w:type="paragraph" w:customStyle="1" w:styleId="81">
    <w:name w:val="Подпись к картинке (8)"/>
    <w:basedOn w:val="Normal"/>
    <w:link w:val="8Exact"/>
    <w:uiPriority w:val="99"/>
    <w:rsid w:val="00436C2F"/>
    <w:pPr>
      <w:shd w:val="clear" w:color="auto" w:fill="FFFFFF"/>
      <w:spacing w:line="240" w:lineRule="atLeast"/>
    </w:pPr>
    <w:rPr>
      <w:rFonts w:ascii="Times New Roman" w:eastAsia="Times New Roman" w:hAnsi="Times New Roman" w:cs="Times New Roman"/>
      <w:b/>
      <w:bCs/>
      <w:i/>
      <w:iCs/>
      <w:sz w:val="19"/>
      <w:szCs w:val="19"/>
      <w:lang w:val="en-US" w:eastAsia="en-US"/>
    </w:rPr>
  </w:style>
  <w:style w:type="paragraph" w:customStyle="1" w:styleId="35">
    <w:name w:val="Подпись к таблице (3)"/>
    <w:basedOn w:val="Normal"/>
    <w:link w:val="34"/>
    <w:uiPriority w:val="99"/>
    <w:rsid w:val="00436C2F"/>
    <w:pPr>
      <w:shd w:val="clear" w:color="auto" w:fill="FFFFFF"/>
      <w:spacing w:line="240" w:lineRule="atLeast"/>
    </w:pPr>
    <w:rPr>
      <w:i/>
      <w:iCs/>
      <w:sz w:val="21"/>
      <w:szCs w:val="21"/>
    </w:rPr>
  </w:style>
  <w:style w:type="paragraph" w:customStyle="1" w:styleId="44">
    <w:name w:val="Подпись к таблице (4)"/>
    <w:basedOn w:val="Normal"/>
    <w:link w:val="43"/>
    <w:uiPriority w:val="99"/>
    <w:rsid w:val="00436C2F"/>
    <w:pPr>
      <w:shd w:val="clear" w:color="auto" w:fill="FFFFFF"/>
      <w:spacing w:line="240" w:lineRule="atLeast"/>
    </w:pPr>
    <w:rPr>
      <w:rFonts w:ascii="Times New Roman" w:eastAsia="Times New Roman" w:hAnsi="Times New Roman" w:cs="Times New Roman"/>
      <w:i/>
      <w:iCs/>
      <w:sz w:val="20"/>
      <w:szCs w:val="20"/>
    </w:rPr>
  </w:style>
  <w:style w:type="paragraph" w:customStyle="1" w:styleId="54">
    <w:name w:val="Подпись к таблице (5)"/>
    <w:basedOn w:val="Normal"/>
    <w:link w:val="53"/>
    <w:uiPriority w:val="99"/>
    <w:rsid w:val="00436C2F"/>
    <w:pPr>
      <w:shd w:val="clear" w:color="auto" w:fill="FFFFFF"/>
      <w:spacing w:line="240" w:lineRule="atLeast"/>
    </w:pPr>
    <w:rPr>
      <w:rFonts w:ascii="Times New Roman" w:eastAsia="Times New Roman" w:hAnsi="Times New Roman" w:cs="Times New Roman"/>
      <w:sz w:val="22"/>
      <w:szCs w:val="22"/>
    </w:rPr>
  </w:style>
  <w:style w:type="paragraph" w:customStyle="1" w:styleId="24">
    <w:name w:val="Заголовок №2"/>
    <w:basedOn w:val="Normal"/>
    <w:link w:val="23"/>
    <w:uiPriority w:val="99"/>
    <w:rsid w:val="00436C2F"/>
    <w:pPr>
      <w:shd w:val="clear" w:color="auto" w:fill="FFFFFF"/>
      <w:spacing w:line="240" w:lineRule="atLeast"/>
      <w:outlineLvl w:val="1"/>
    </w:pPr>
    <w:rPr>
      <w:rFonts w:ascii="Times New Roman" w:eastAsia="Times New Roman" w:hAnsi="Times New Roman" w:cs="Times New Roman"/>
      <w:i/>
      <w:iCs/>
      <w:sz w:val="20"/>
      <w:szCs w:val="20"/>
      <w:lang w:val="en-US" w:eastAsia="en-US"/>
    </w:rPr>
  </w:style>
  <w:style w:type="paragraph" w:customStyle="1" w:styleId="90">
    <w:name w:val="Основной текст (9)"/>
    <w:basedOn w:val="Normal"/>
    <w:link w:val="9"/>
    <w:uiPriority w:val="99"/>
    <w:rsid w:val="00436C2F"/>
    <w:pPr>
      <w:shd w:val="clear" w:color="auto" w:fill="FFFFFF"/>
      <w:spacing w:before="60" w:after="60" w:line="240" w:lineRule="atLeast"/>
    </w:pPr>
    <w:rPr>
      <w:rFonts w:ascii="Times New Roman" w:eastAsia="Times New Roman" w:hAnsi="Times New Roman" w:cs="Times New Roman"/>
      <w:b/>
      <w:bCs/>
      <w:sz w:val="19"/>
      <w:szCs w:val="19"/>
    </w:rPr>
  </w:style>
  <w:style w:type="paragraph" w:customStyle="1" w:styleId="91">
    <w:name w:val="Подпись к картинке (9)"/>
    <w:basedOn w:val="Normal"/>
    <w:link w:val="9Exact"/>
    <w:uiPriority w:val="99"/>
    <w:rsid w:val="00436C2F"/>
    <w:pPr>
      <w:shd w:val="clear" w:color="auto" w:fill="FFFFFF"/>
      <w:spacing w:line="240" w:lineRule="atLeast"/>
    </w:pPr>
    <w:rPr>
      <w:rFonts w:ascii="Times New Roman" w:eastAsia="Times New Roman" w:hAnsi="Times New Roman" w:cs="Times New Roman"/>
      <w:b/>
      <w:bCs/>
      <w:sz w:val="11"/>
      <w:szCs w:val="11"/>
      <w:lang w:val="en-US" w:eastAsia="en-US"/>
    </w:rPr>
  </w:style>
  <w:style w:type="paragraph" w:customStyle="1" w:styleId="a3">
    <w:name w:val="Подпись к таблице"/>
    <w:basedOn w:val="Normal"/>
    <w:link w:val="a2"/>
    <w:uiPriority w:val="99"/>
    <w:rsid w:val="00436C2F"/>
    <w:pPr>
      <w:shd w:val="clear" w:color="auto" w:fill="FFFFFF"/>
      <w:spacing w:line="254" w:lineRule="exact"/>
      <w:jc w:val="center"/>
    </w:pPr>
    <w:rPr>
      <w:rFonts w:ascii="Times New Roman" w:eastAsia="Times New Roman" w:hAnsi="Times New Roman" w:cs="Times New Roman"/>
      <w:b/>
      <w:bCs/>
      <w:sz w:val="22"/>
      <w:szCs w:val="22"/>
    </w:rPr>
  </w:style>
  <w:style w:type="paragraph" w:customStyle="1" w:styleId="37">
    <w:name w:val="Заголовок №3"/>
    <w:basedOn w:val="Normal"/>
    <w:link w:val="36"/>
    <w:uiPriority w:val="99"/>
    <w:rsid w:val="00436C2F"/>
    <w:pPr>
      <w:shd w:val="clear" w:color="auto" w:fill="FFFFFF"/>
      <w:spacing w:after="120" w:line="240" w:lineRule="atLeast"/>
      <w:jc w:val="center"/>
      <w:outlineLvl w:val="2"/>
    </w:pPr>
    <w:rPr>
      <w:rFonts w:ascii="Microsoft Sans Serif" w:hAnsi="Microsoft Sans Serif" w:cs="Microsoft Sans Serif"/>
      <w:b/>
      <w:bCs/>
      <w:spacing w:val="-10"/>
      <w:sz w:val="26"/>
      <w:szCs w:val="26"/>
    </w:rPr>
  </w:style>
  <w:style w:type="paragraph" w:customStyle="1" w:styleId="101">
    <w:name w:val="Основной текст (10)"/>
    <w:basedOn w:val="Normal"/>
    <w:link w:val="100"/>
    <w:uiPriority w:val="99"/>
    <w:rsid w:val="00436C2F"/>
    <w:pPr>
      <w:shd w:val="clear" w:color="auto" w:fill="FFFFFF"/>
      <w:spacing w:before="120" w:after="300" w:line="240" w:lineRule="atLeast"/>
      <w:jc w:val="center"/>
    </w:pPr>
    <w:rPr>
      <w:rFonts w:ascii="Times New Roman" w:eastAsia="Times New Roman" w:hAnsi="Times New Roman" w:cs="Times New Roman"/>
      <w:b/>
      <w:bCs/>
      <w:i/>
      <w:iCs/>
      <w:sz w:val="26"/>
      <w:szCs w:val="26"/>
    </w:rPr>
  </w:style>
  <w:style w:type="paragraph" w:styleId="Footer">
    <w:name w:val="footer"/>
    <w:basedOn w:val="Normal"/>
    <w:link w:val="FooterChar"/>
    <w:uiPriority w:val="99"/>
    <w:rsid w:val="009720BD"/>
    <w:pPr>
      <w:tabs>
        <w:tab w:val="center" w:pos="4677"/>
        <w:tab w:val="right" w:pos="9355"/>
      </w:tabs>
    </w:pPr>
  </w:style>
  <w:style w:type="character" w:customStyle="1" w:styleId="FooterChar">
    <w:name w:val="Footer Char"/>
    <w:basedOn w:val="DefaultParagraphFont"/>
    <w:link w:val="Footer"/>
    <w:uiPriority w:val="99"/>
    <w:locked/>
    <w:rsid w:val="009720BD"/>
    <w:rPr>
      <w:rFonts w:cs="Times New Roman"/>
      <w:color w:val="000000"/>
    </w:rPr>
  </w:style>
  <w:style w:type="table" w:styleId="TableGrid">
    <w:name w:val="Table Grid"/>
    <w:basedOn w:val="TableNormal"/>
    <w:uiPriority w:val="99"/>
    <w:rsid w:val="009720BD"/>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Indent">
    <w:name w:val="Normal Indent"/>
    <w:basedOn w:val="Normal"/>
    <w:uiPriority w:val="99"/>
    <w:rsid w:val="009720BD"/>
    <w:pPr>
      <w:widowControl/>
      <w:ind w:left="708"/>
    </w:pPr>
    <w:rPr>
      <w:rFonts w:ascii="Times New Roman" w:eastAsia="Times New Roman" w:hAnsi="Times New Roman" w:cs="Times New Roman"/>
      <w:color w:val="auto"/>
    </w:rPr>
  </w:style>
  <w:style w:type="paragraph" w:styleId="Header">
    <w:name w:val="header"/>
    <w:basedOn w:val="Normal"/>
    <w:link w:val="HeaderChar"/>
    <w:uiPriority w:val="99"/>
    <w:semiHidden/>
    <w:rsid w:val="00CE6635"/>
    <w:pPr>
      <w:tabs>
        <w:tab w:val="center" w:pos="4677"/>
        <w:tab w:val="right" w:pos="9355"/>
      </w:tabs>
    </w:pPr>
  </w:style>
  <w:style w:type="character" w:customStyle="1" w:styleId="HeaderChar">
    <w:name w:val="Header Char"/>
    <w:basedOn w:val="DefaultParagraphFont"/>
    <w:link w:val="Header"/>
    <w:uiPriority w:val="99"/>
    <w:semiHidden/>
    <w:locked/>
    <w:rsid w:val="00CE6635"/>
    <w:rPr>
      <w:rFonts w:cs="Times New Roman"/>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820</Words>
  <Characters>4676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dc:title>
  <dc:subject/>
  <dc:creator>Admin</dc:creator>
  <cp:keywords/>
  <dc:description/>
  <cp:lastModifiedBy>Для работы</cp:lastModifiedBy>
  <cp:revision>2</cp:revision>
  <cp:lastPrinted>2017-06-29T13:41:00Z</cp:lastPrinted>
  <dcterms:created xsi:type="dcterms:W3CDTF">2017-07-14T07:21:00Z</dcterms:created>
  <dcterms:modified xsi:type="dcterms:W3CDTF">2017-07-14T07:21:00Z</dcterms:modified>
</cp:coreProperties>
</file>