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14" w:rsidRPr="00CC7906" w:rsidRDefault="00E35014" w:rsidP="00CC7906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CC7906">
        <w:rPr>
          <w:rFonts w:ascii="Times New Roman" w:hAnsi="Times New Roman"/>
          <w:b/>
          <w:bCs/>
          <w:color w:val="000000"/>
          <w:spacing w:val="-12"/>
          <w:sz w:val="36"/>
          <w:szCs w:val="36"/>
        </w:rPr>
        <w:t>Администрация Большеигнатовского муниципального района</w:t>
      </w:r>
      <w:r>
        <w:rPr>
          <w:rFonts w:ascii="Times New Roman" w:hAnsi="Times New Roman"/>
          <w:b/>
          <w:bCs/>
          <w:color w:val="000000"/>
          <w:spacing w:val="-12"/>
          <w:sz w:val="36"/>
          <w:szCs w:val="36"/>
        </w:rPr>
        <w:t xml:space="preserve"> </w:t>
      </w:r>
      <w:r w:rsidRPr="00CC7906">
        <w:rPr>
          <w:rFonts w:ascii="Times New Roman" w:hAnsi="Times New Roman"/>
          <w:b/>
          <w:bCs/>
          <w:color w:val="000000"/>
          <w:spacing w:val="-8"/>
          <w:sz w:val="36"/>
          <w:szCs w:val="36"/>
        </w:rPr>
        <w:t>Республики Мордовия</w:t>
      </w:r>
    </w:p>
    <w:p w:rsidR="00E35014" w:rsidRPr="00364FD9" w:rsidRDefault="00E35014" w:rsidP="00CC7906">
      <w:pPr>
        <w:shd w:val="clear" w:color="auto" w:fill="FFFFFF"/>
        <w:spacing w:before="254" w:line="538" w:lineRule="exact"/>
        <w:ind w:right="170"/>
        <w:jc w:val="center"/>
        <w:rPr>
          <w:rFonts w:ascii="Times New Roman" w:hAnsi="Times New Roman"/>
        </w:rPr>
      </w:pPr>
      <w:r w:rsidRPr="00364FD9">
        <w:rPr>
          <w:rFonts w:ascii="Times New Roman" w:hAnsi="Times New Roman"/>
          <w:b/>
          <w:bCs/>
          <w:color w:val="000000"/>
          <w:spacing w:val="49"/>
          <w:sz w:val="30"/>
          <w:szCs w:val="30"/>
        </w:rPr>
        <w:t>ПОСТАНОВЛЕНИЕ</w:t>
      </w:r>
    </w:p>
    <w:p w:rsidR="00E35014" w:rsidRPr="00364FD9" w:rsidRDefault="00E35014" w:rsidP="00CC7906">
      <w:pPr>
        <w:shd w:val="clear" w:color="auto" w:fill="FFFFFF"/>
        <w:tabs>
          <w:tab w:val="left" w:pos="9354"/>
        </w:tabs>
        <w:spacing w:line="538" w:lineRule="exact"/>
        <w:ind w:right="-6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17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августа </w:t>
      </w:r>
      <w:smartTag w:uri="urn:schemas-microsoft-com:office:smarttags" w:element="metricconverter">
        <w:smartTagPr>
          <w:attr w:name="ProductID" w:val="2017 г"/>
        </w:smartTagPr>
        <w:r w:rsidRPr="00364FD9">
          <w:rPr>
            <w:rFonts w:ascii="Times New Roman" w:hAnsi="Times New Roman"/>
            <w:color w:val="000000"/>
            <w:spacing w:val="-4"/>
            <w:sz w:val="28"/>
            <w:szCs w:val="28"/>
          </w:rPr>
          <w:t>201</w:t>
        </w:r>
        <w:r>
          <w:rPr>
            <w:rFonts w:ascii="Times New Roman" w:hAnsi="Times New Roman"/>
            <w:color w:val="000000"/>
            <w:spacing w:val="-4"/>
            <w:sz w:val="28"/>
            <w:szCs w:val="28"/>
          </w:rPr>
          <w:t>7</w:t>
        </w:r>
        <w:r w:rsidRPr="00364FD9">
          <w:rPr>
            <w:rFonts w:ascii="Times New Roman" w:hAnsi="Times New Roman"/>
            <w:color w:val="000000"/>
            <w:spacing w:val="-4"/>
            <w:sz w:val="28"/>
            <w:szCs w:val="28"/>
          </w:rPr>
          <w:t xml:space="preserve"> г</w:t>
        </w:r>
      </w:smartTag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                                                                            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414</w:t>
      </w:r>
    </w:p>
    <w:p w:rsidR="00E35014" w:rsidRPr="00D31AFC" w:rsidRDefault="00E35014" w:rsidP="00CC7906">
      <w:pPr>
        <w:shd w:val="clear" w:color="auto" w:fill="FFFFFF"/>
        <w:tabs>
          <w:tab w:val="left" w:pos="7865"/>
        </w:tabs>
        <w:spacing w:line="538" w:lineRule="exact"/>
        <w:ind w:left="2498" w:right="1584" w:firstLine="119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D31AFC">
        <w:rPr>
          <w:rFonts w:ascii="Times New Roman" w:hAnsi="Times New Roman"/>
          <w:color w:val="000000"/>
          <w:spacing w:val="-1"/>
          <w:sz w:val="24"/>
          <w:szCs w:val="24"/>
        </w:rPr>
        <w:t>с. Большое Игнатово</w:t>
      </w:r>
    </w:p>
    <w:p w:rsidR="00E35014" w:rsidRPr="00364FD9" w:rsidRDefault="00E35014" w:rsidP="00CC7906">
      <w:pPr>
        <w:shd w:val="clear" w:color="auto" w:fill="FFFFFF"/>
        <w:tabs>
          <w:tab w:val="left" w:pos="9031"/>
        </w:tabs>
        <w:spacing w:before="509" w:line="314" w:lineRule="exact"/>
        <w:ind w:right="3855"/>
        <w:jc w:val="both"/>
        <w:rPr>
          <w:rFonts w:ascii="Times New Roman" w:hAnsi="Times New Roman"/>
          <w:sz w:val="20"/>
          <w:szCs w:val="20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Об утверждении норматива стоимости 1м</w:t>
      </w:r>
      <w:r w:rsidRPr="00364FD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площади жилья по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br/>
        <w:t>Большеигнатовскому муниципальному району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III квартал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2017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год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а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</w:p>
    <w:p w:rsidR="00E35014" w:rsidRPr="00364FD9" w:rsidRDefault="00E35014" w:rsidP="00CC7906">
      <w:pPr>
        <w:shd w:val="clear" w:color="auto" w:fill="FFFFFF"/>
        <w:spacing w:before="238" w:line="317" w:lineRule="exact"/>
        <w:ind w:left="2" w:right="17" w:firstLine="1116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11"/>
          <w:sz w:val="28"/>
          <w:szCs w:val="28"/>
        </w:rPr>
        <w:t>В соответствии с п. 1</w:t>
      </w:r>
      <w:r>
        <w:rPr>
          <w:rFonts w:ascii="Times New Roman" w:hAnsi="Times New Roman"/>
          <w:color w:val="000000"/>
          <w:spacing w:val="11"/>
          <w:sz w:val="28"/>
          <w:szCs w:val="28"/>
        </w:rPr>
        <w:t>1</w:t>
      </w:r>
      <w:r w:rsidRPr="00364FD9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1"/>
          <w:sz w:val="28"/>
          <w:szCs w:val="28"/>
        </w:rPr>
        <w:t xml:space="preserve">Приложения № 3 подпрограммы «Обеспечение жильем молодых семей»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федеральной целевой программы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>"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>Жилище</w:t>
      </w:r>
      <w:r w:rsidRPr="00364FD9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 New Roman" w:hAnsi="Times New Roman"/>
          <w:color w:val="000000"/>
          <w:sz w:val="28"/>
          <w:szCs w:val="28"/>
        </w:rPr>
        <w:t xml:space="preserve"> на 2015-2020 гг.»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руководствуясь постановлением Правительства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Республики Мордовия от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14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.0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8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.201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7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 года №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456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 «Об утверждении средней </w:t>
      </w: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рыночной стоимости 1 квадратного метра общей площади жилья </w:t>
      </w:r>
      <w:r w:rsidRPr="00364FD9">
        <w:rPr>
          <w:rFonts w:ascii="Times New Roman" w:hAnsi="Times New Roman"/>
          <w:color w:val="000000"/>
          <w:spacing w:val="14"/>
          <w:sz w:val="28"/>
          <w:szCs w:val="28"/>
        </w:rPr>
        <w:t xml:space="preserve">по Республике Мордовия на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III квартал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2017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год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а</w:t>
      </w:r>
      <w:r w:rsidRPr="00364FD9">
        <w:rPr>
          <w:rFonts w:ascii="Times New Roman" w:hAnsi="Times New Roman"/>
          <w:color w:val="000000"/>
          <w:spacing w:val="14"/>
          <w:sz w:val="28"/>
          <w:szCs w:val="28"/>
        </w:rPr>
        <w:t xml:space="preserve">» администрация </w:t>
      </w:r>
      <w:r w:rsidRPr="00364FD9"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</w:t>
      </w:r>
    </w:p>
    <w:p w:rsidR="00E35014" w:rsidRPr="00364FD9" w:rsidRDefault="00E35014" w:rsidP="00367973">
      <w:pPr>
        <w:shd w:val="clear" w:color="auto" w:fill="FFFFFF"/>
        <w:spacing w:line="322" w:lineRule="exact"/>
        <w:jc w:val="center"/>
        <w:rPr>
          <w:rFonts w:ascii="Times New Roman" w:hAnsi="Times New Roman"/>
        </w:rPr>
      </w:pPr>
      <w:r w:rsidRPr="00364FD9">
        <w:rPr>
          <w:rFonts w:ascii="Times New Roman" w:hAnsi="Times New Roman"/>
          <w:b/>
          <w:bCs/>
          <w:color w:val="000000"/>
          <w:spacing w:val="62"/>
          <w:sz w:val="28"/>
          <w:szCs w:val="28"/>
        </w:rPr>
        <w:t>постановляет:</w:t>
      </w:r>
    </w:p>
    <w:p w:rsidR="00E35014" w:rsidRDefault="00E35014" w:rsidP="00CC7906">
      <w:pPr>
        <w:shd w:val="clear" w:color="auto" w:fill="FFFFFF"/>
        <w:spacing w:after="0" w:line="240" w:lineRule="auto"/>
        <w:ind w:left="24" w:firstLine="701"/>
        <w:jc w:val="both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1. Утвердить норматив стоимости 1м</w:t>
      </w:r>
      <w:r>
        <w:rPr>
          <w:rFonts w:ascii="Times New Roman" w:hAnsi="Times New Roman"/>
          <w:color w:val="000000"/>
          <w:sz w:val="28"/>
          <w:szCs w:val="28"/>
        </w:rPr>
        <w:t>²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 площади жилья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по Большеигнатовскому муниципальному району на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III квартал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2017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год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а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, </w:t>
      </w:r>
      <w:r w:rsidRPr="00364FD9">
        <w:rPr>
          <w:rFonts w:ascii="Times New Roman" w:hAnsi="Times New Roman"/>
          <w:color w:val="000000"/>
          <w:sz w:val="28"/>
          <w:szCs w:val="28"/>
        </w:rPr>
        <w:t>подлежащую применению при расчете размеров социальных выплат</w:t>
      </w:r>
      <w:r>
        <w:rPr>
          <w:rFonts w:ascii="Times New Roman" w:hAnsi="Times New Roman"/>
          <w:color w:val="000000"/>
          <w:sz w:val="28"/>
          <w:szCs w:val="28"/>
        </w:rPr>
        <w:t xml:space="preserve"> на приобретение или строительство жилых помещений, 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выделяемых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гражданам,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(кроме граждан-участников подпрограммы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1"/>
          <w:sz w:val="28"/>
          <w:szCs w:val="28"/>
        </w:rPr>
        <w:t xml:space="preserve">«Обеспечение жильем молодых семей»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федеральной целевой программы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>"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>Жилище</w:t>
      </w:r>
      <w:r w:rsidRPr="00364FD9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 New Roman" w:hAnsi="Times New Roman"/>
          <w:color w:val="000000"/>
          <w:sz w:val="28"/>
          <w:szCs w:val="28"/>
        </w:rPr>
        <w:t xml:space="preserve"> на 2015-2020 гг.»),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которым указанная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социальная выплата предоставляется за счет средств республиканского бюджета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Республики Мордовия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в размере </w:t>
      </w:r>
      <w:r>
        <w:rPr>
          <w:rFonts w:ascii="Times New Roman" w:hAnsi="Times New Roman"/>
          <w:color w:val="000000"/>
          <w:sz w:val="28"/>
          <w:szCs w:val="28"/>
        </w:rPr>
        <w:t>33384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рубл</w:t>
      </w:r>
      <w:r>
        <w:rPr>
          <w:rFonts w:ascii="Times New Roman" w:hAnsi="Times New Roman"/>
          <w:color w:val="000000"/>
          <w:sz w:val="28"/>
          <w:szCs w:val="28"/>
        </w:rPr>
        <w:t>я.</w:t>
      </w:r>
    </w:p>
    <w:p w:rsidR="00E35014" w:rsidRPr="00BD4340" w:rsidRDefault="00E35014" w:rsidP="00BD4340">
      <w:pPr>
        <w:shd w:val="clear" w:color="auto" w:fill="FFFFFF"/>
        <w:spacing w:after="0" w:line="240" w:lineRule="auto"/>
        <w:ind w:left="24" w:firstLine="70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Контроль за выполнением настоящего постановления возложить на начальника управления перспективного развития Левщанова А.М.</w:t>
      </w:r>
    </w:p>
    <w:p w:rsidR="00E35014" w:rsidRPr="00364FD9" w:rsidRDefault="00E35014" w:rsidP="00CC7906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3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. Настоящее постановление вступает в силу со дня его официального </w:t>
      </w: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опубликования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и распространяет свое действие на правоотношения, возникшие с 01 июля 2017 года</w:t>
      </w: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.</w:t>
      </w:r>
    </w:p>
    <w:p w:rsidR="00E35014" w:rsidRDefault="00E35014" w:rsidP="00CC7906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E35014" w:rsidRPr="00364FD9" w:rsidRDefault="00E35014" w:rsidP="00CC7906">
      <w:pPr>
        <w:shd w:val="clear" w:color="auto" w:fill="FFFFFF"/>
        <w:spacing w:after="0" w:line="240" w:lineRule="auto"/>
        <w:ind w:left="22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>Глава Большеигнатовского</w:t>
      </w:r>
    </w:p>
    <w:p w:rsidR="00E35014" w:rsidRDefault="00E35014" w:rsidP="008E05CD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муниципального района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Т. Н. Полозова</w:t>
      </w:r>
    </w:p>
    <w:p w:rsidR="00E35014" w:rsidRPr="00364FD9" w:rsidRDefault="00E35014" w:rsidP="008E05CD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/>
        </w:rPr>
      </w:pPr>
    </w:p>
    <w:sectPr w:rsidR="00E35014" w:rsidRPr="00364FD9" w:rsidSect="00F04DFE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5CD"/>
    <w:rsid w:val="00027B8E"/>
    <w:rsid w:val="00063133"/>
    <w:rsid w:val="00121A3B"/>
    <w:rsid w:val="001A2839"/>
    <w:rsid w:val="0021324B"/>
    <w:rsid w:val="00286FDD"/>
    <w:rsid w:val="002B7BCF"/>
    <w:rsid w:val="00352D83"/>
    <w:rsid w:val="00364FD9"/>
    <w:rsid w:val="00367973"/>
    <w:rsid w:val="00696A63"/>
    <w:rsid w:val="008E05CD"/>
    <w:rsid w:val="00977672"/>
    <w:rsid w:val="009F1E4F"/>
    <w:rsid w:val="00A2631C"/>
    <w:rsid w:val="00A61F7F"/>
    <w:rsid w:val="00B0547C"/>
    <w:rsid w:val="00BD4340"/>
    <w:rsid w:val="00BE1AE3"/>
    <w:rsid w:val="00BE1F0A"/>
    <w:rsid w:val="00C21CED"/>
    <w:rsid w:val="00CC7906"/>
    <w:rsid w:val="00D31AFC"/>
    <w:rsid w:val="00E35014"/>
    <w:rsid w:val="00E73006"/>
    <w:rsid w:val="00EB6489"/>
    <w:rsid w:val="00EC1144"/>
    <w:rsid w:val="00EF20CC"/>
    <w:rsid w:val="00F04DFE"/>
    <w:rsid w:val="00FB2F6A"/>
    <w:rsid w:val="00FC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0A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15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247</Words>
  <Characters>1413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15</cp:revision>
  <dcterms:created xsi:type="dcterms:W3CDTF">2016-05-18T13:28:00Z</dcterms:created>
  <dcterms:modified xsi:type="dcterms:W3CDTF">2017-09-04T07:49:00Z</dcterms:modified>
</cp:coreProperties>
</file>