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DD7" w:rsidRPr="00B851C3" w:rsidRDefault="00E83DD7" w:rsidP="00B851C3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32"/>
          <w:szCs w:val="32"/>
        </w:rPr>
      </w:pPr>
      <w:r w:rsidRPr="00B851C3"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Протасовского сельского поселения Большеигнатовского </w:t>
      </w:r>
      <w:r w:rsidRPr="00B851C3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E83DD7" w:rsidRPr="001C7B6C" w:rsidRDefault="00E83DD7" w:rsidP="00B851C3">
      <w:pPr>
        <w:shd w:val="clear" w:color="auto" w:fill="FFFFFF"/>
        <w:spacing w:before="374"/>
        <w:jc w:val="center"/>
        <w:rPr>
          <w:b/>
          <w:bCs/>
          <w:color w:val="000000"/>
          <w:spacing w:val="-3"/>
          <w:sz w:val="28"/>
          <w:szCs w:val="28"/>
        </w:rPr>
      </w:pPr>
      <w:r w:rsidRPr="00B851C3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  <w:r>
        <w:rPr>
          <w:b/>
          <w:bCs/>
          <w:color w:val="000000"/>
          <w:sz w:val="28"/>
          <w:szCs w:val="28"/>
        </w:rPr>
        <w:t xml:space="preserve">  </w:t>
      </w:r>
    </w:p>
    <w:p w:rsidR="00E83DD7" w:rsidRPr="007F2512" w:rsidRDefault="00E83DD7" w:rsidP="007F2512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E83DD7" w:rsidRPr="00807E64" w:rsidRDefault="00E83DD7" w:rsidP="00807E64">
      <w:pPr>
        <w:tabs>
          <w:tab w:val="left" w:pos="-2552"/>
          <w:tab w:val="right" w:pos="10632"/>
        </w:tabs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07E6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807E64">
        <w:rPr>
          <w:rFonts w:ascii="Times New Roman" w:hAnsi="Times New Roman" w:cs="Times New Roman"/>
          <w:sz w:val="28"/>
          <w:szCs w:val="28"/>
        </w:rPr>
        <w:t xml:space="preserve">  «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807E64">
        <w:rPr>
          <w:rFonts w:ascii="Times New Roman" w:hAnsi="Times New Roman" w:cs="Times New Roman"/>
          <w:sz w:val="28"/>
          <w:szCs w:val="28"/>
        </w:rPr>
        <w:t xml:space="preserve">» августа  2017 г.                                                                 </w:t>
      </w:r>
      <w:r w:rsidRPr="00807E64">
        <w:rPr>
          <w:rFonts w:ascii="Times New Roman" w:hAnsi="Times New Roman" w:cs="Times New Roman"/>
          <w:sz w:val="28"/>
          <w:szCs w:val="28"/>
        </w:rPr>
        <w:sym w:font="Times New Roman" w:char="2116"/>
      </w:r>
      <w:r>
        <w:rPr>
          <w:rFonts w:ascii="Times New Roman" w:hAnsi="Times New Roman" w:cs="Times New Roman"/>
          <w:sz w:val="28"/>
          <w:szCs w:val="28"/>
        </w:rPr>
        <w:t>49</w:t>
      </w:r>
      <w:r w:rsidRPr="00807E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DD7" w:rsidRPr="00807E64" w:rsidRDefault="00E83DD7" w:rsidP="007F251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с. Протасово</w:t>
      </w:r>
    </w:p>
    <w:p w:rsidR="00E83DD7" w:rsidRPr="00C921DE" w:rsidRDefault="00E83DD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83DD7" w:rsidRPr="00B851C3" w:rsidRDefault="00E83DD7" w:rsidP="007F2512">
      <w:pPr>
        <w:pStyle w:val="Heading1"/>
        <w:spacing w:before="0" w:after="0"/>
        <w:jc w:val="left"/>
        <w:rPr>
          <w:rFonts w:ascii="Times New Roman" w:hAnsi="Times New Roman" w:cs="Times New Roman"/>
          <w:sz w:val="28"/>
          <w:szCs w:val="28"/>
        </w:rPr>
      </w:pPr>
      <w:r w:rsidRPr="00B851C3">
        <w:rPr>
          <w:rFonts w:ascii="Times New Roman" w:hAnsi="Times New Roman" w:cs="Times New Roman"/>
          <w:color w:val="020C22"/>
          <w:sz w:val="28"/>
          <w:szCs w:val="28"/>
        </w:rPr>
        <w:t>О Порядке предоставления гражданином, претендующим на замещение муниципальной должности, должности главы местной администрации по контракту, лицом, 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</w:p>
    <w:p w:rsidR="00E83DD7" w:rsidRDefault="00E83DD7" w:rsidP="009807B0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DD7" w:rsidRDefault="00E83DD7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 декабря 2008 г. № 273-ФЗ «О противодействии коррупции», Федеральным законом от 3 декабря 2012 г. № 230-ФЗ «О контроле за соответствием расходов лиц, замещающих государственные должности, и иных лиц их доходам», Законом Республики Мордовия от 8 июня 2007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955">
        <w:rPr>
          <w:rFonts w:ascii="Times New Roman" w:hAnsi="Times New Roman" w:cs="Times New Roman"/>
          <w:sz w:val="28"/>
          <w:szCs w:val="28"/>
        </w:rPr>
        <w:t xml:space="preserve">54-З «О противодействии коррупции в Республике Мордовия»,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 Большеигнатов</w:t>
      </w:r>
      <w:r w:rsidRPr="00D57955">
        <w:rPr>
          <w:rFonts w:ascii="Times New Roman" w:hAnsi="Times New Roman" w:cs="Times New Roman"/>
          <w:sz w:val="28"/>
          <w:szCs w:val="28"/>
        </w:rPr>
        <w:t>ского муниципального района, Совет депутатов</w:t>
      </w:r>
      <w:r w:rsidRPr="00B851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D579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</w:p>
    <w:p w:rsidR="00E83DD7" w:rsidRPr="00D57955" w:rsidRDefault="00E83DD7" w:rsidP="001573B9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73B9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D57955">
        <w:rPr>
          <w:rFonts w:ascii="Times New Roman" w:hAnsi="Times New Roman" w:cs="Times New Roman"/>
          <w:sz w:val="28"/>
          <w:szCs w:val="28"/>
        </w:rPr>
        <w:t>:</w:t>
      </w:r>
    </w:p>
    <w:p w:rsidR="00E83DD7" w:rsidRPr="00D57955" w:rsidRDefault="00E83DD7" w:rsidP="00D57955">
      <w:pPr>
        <w:pStyle w:val="NoSpacing"/>
        <w:ind w:firstLine="851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1. 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Pr="00D57955">
        <w:rPr>
          <w:rFonts w:ascii="Times New Roman" w:hAnsi="Times New Roman" w:cs="Times New Roman"/>
          <w:sz w:val="28"/>
          <w:szCs w:val="28"/>
        </w:rPr>
        <w:t>Законом Республики Мордовия от 8 июня 2007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7955">
        <w:rPr>
          <w:rFonts w:ascii="Times New Roman" w:hAnsi="Times New Roman" w:cs="Times New Roman"/>
          <w:sz w:val="28"/>
          <w:szCs w:val="28"/>
        </w:rPr>
        <w:t>54-З «О противодействии коррупции в Республике Мордовия».</w:t>
      </w:r>
    </w:p>
    <w:p w:rsidR="00E83DD7" w:rsidRDefault="00E83DD7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р</w:t>
      </w:r>
      <w:r w:rsidRPr="00D57955">
        <w:rPr>
          <w:rFonts w:ascii="Times New Roman" w:hAnsi="Times New Roman" w:cs="Times New Roman"/>
          <w:sz w:val="28"/>
          <w:szCs w:val="28"/>
        </w:rPr>
        <w:t>ешени</w:t>
      </w:r>
      <w:r>
        <w:rPr>
          <w:rFonts w:ascii="Times New Roman" w:hAnsi="Times New Roman" w:cs="Times New Roman"/>
          <w:sz w:val="28"/>
          <w:szCs w:val="28"/>
        </w:rPr>
        <w:t>е Совета депутатов Протасовского сельского поселения Большеигнатовского муниципального района:</w:t>
      </w:r>
    </w:p>
    <w:p w:rsidR="00E83DD7" w:rsidRPr="00D57955" w:rsidRDefault="00E83DD7" w:rsidP="001573B9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579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29</w:t>
      </w:r>
      <w:r w:rsidRPr="00D579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57955">
        <w:rPr>
          <w:rFonts w:ascii="Times New Roman" w:hAnsi="Times New Roman" w:cs="Times New Roman"/>
          <w:sz w:val="28"/>
          <w:szCs w:val="28"/>
        </w:rPr>
        <w:t>2.201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57955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 xml:space="preserve"> 187</w:t>
      </w:r>
      <w:r w:rsidRPr="00D57955">
        <w:rPr>
          <w:rFonts w:ascii="Times New Roman" w:hAnsi="Times New Roman" w:cs="Times New Roman"/>
          <w:sz w:val="28"/>
          <w:szCs w:val="28"/>
        </w:rPr>
        <w:t xml:space="preserve"> «</w:t>
      </w:r>
      <w:r w:rsidRPr="001573B9">
        <w:rPr>
          <w:rFonts w:ascii="Times New Roman" w:hAnsi="Times New Roman" w:cs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сельском поселении, сведений </w:t>
      </w:r>
      <w:r w:rsidRPr="001573B9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  <w:r w:rsidRPr="00D5795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3DD7" w:rsidRPr="00D57955" w:rsidRDefault="00E83DD7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E83DD7" w:rsidRPr="00D57955" w:rsidRDefault="00E83DD7" w:rsidP="00D57955"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00"/>
      </w:tblPr>
      <w:tblGrid>
        <w:gridCol w:w="5247"/>
        <w:gridCol w:w="4323"/>
      </w:tblGrid>
      <w:tr w:rsidR="00E83DD7" w:rsidRPr="00250DA2">
        <w:tc>
          <w:tcPr>
            <w:tcW w:w="5529" w:type="dxa"/>
          </w:tcPr>
          <w:p w:rsidR="00E83DD7" w:rsidRPr="001573B9" w:rsidRDefault="00E83DD7" w:rsidP="002D160D">
            <w:pPr>
              <w:ind w:right="-336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Pr="001573B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470" w:type="dxa"/>
            <w:tcBorders>
              <w:left w:val="nil"/>
            </w:tcBorders>
          </w:tcPr>
          <w:p w:rsidR="00E83DD7" w:rsidRPr="001573B9" w:rsidRDefault="00E83DD7" w:rsidP="002D160D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 w:rsidRPr="001573B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Т.М.Болеева</w:t>
            </w:r>
          </w:p>
          <w:p w:rsidR="00E83DD7" w:rsidRPr="001573B9" w:rsidRDefault="00E83DD7" w:rsidP="002D16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73B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</w:tr>
    </w:tbl>
    <w:p w:rsidR="00E83DD7" w:rsidRDefault="00E83DD7" w:rsidP="000A7FE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sectPr w:rsidR="00E83DD7" w:rsidSect="007F251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3DD7" w:rsidRDefault="00E83DD7" w:rsidP="009807B0">
      <w:pPr>
        <w:spacing w:after="0" w:line="240" w:lineRule="auto"/>
      </w:pPr>
      <w:r>
        <w:separator/>
      </w:r>
    </w:p>
  </w:endnote>
  <w:endnote w:type="continuationSeparator" w:id="1">
    <w:p w:rsidR="00E83DD7" w:rsidRDefault="00E83DD7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3DD7" w:rsidRDefault="00E83DD7" w:rsidP="009807B0">
      <w:pPr>
        <w:spacing w:after="0" w:line="240" w:lineRule="auto"/>
      </w:pPr>
      <w:r>
        <w:separator/>
      </w:r>
    </w:p>
  </w:footnote>
  <w:footnote w:type="continuationSeparator" w:id="1">
    <w:p w:rsidR="00E83DD7" w:rsidRDefault="00E83DD7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7B0"/>
    <w:rsid w:val="0003294E"/>
    <w:rsid w:val="00037DD3"/>
    <w:rsid w:val="00040061"/>
    <w:rsid w:val="0006050B"/>
    <w:rsid w:val="000A7FED"/>
    <w:rsid w:val="000B2884"/>
    <w:rsid w:val="000D6D4C"/>
    <w:rsid w:val="001573B9"/>
    <w:rsid w:val="00175297"/>
    <w:rsid w:val="001C7B6C"/>
    <w:rsid w:val="001F6B00"/>
    <w:rsid w:val="00250DA2"/>
    <w:rsid w:val="0025204E"/>
    <w:rsid w:val="00263C7A"/>
    <w:rsid w:val="002B0418"/>
    <w:rsid w:val="002C7899"/>
    <w:rsid w:val="002D160D"/>
    <w:rsid w:val="002E1C83"/>
    <w:rsid w:val="003D2C1D"/>
    <w:rsid w:val="00407817"/>
    <w:rsid w:val="0042447B"/>
    <w:rsid w:val="004249E2"/>
    <w:rsid w:val="0045563E"/>
    <w:rsid w:val="00464E0A"/>
    <w:rsid w:val="00492826"/>
    <w:rsid w:val="004D72A6"/>
    <w:rsid w:val="004F0665"/>
    <w:rsid w:val="005307AC"/>
    <w:rsid w:val="0057673A"/>
    <w:rsid w:val="005F4A31"/>
    <w:rsid w:val="0061099C"/>
    <w:rsid w:val="00625521"/>
    <w:rsid w:val="0062673E"/>
    <w:rsid w:val="00690E7B"/>
    <w:rsid w:val="006B7563"/>
    <w:rsid w:val="006C014F"/>
    <w:rsid w:val="00733439"/>
    <w:rsid w:val="007B2BC8"/>
    <w:rsid w:val="007F2512"/>
    <w:rsid w:val="00807E64"/>
    <w:rsid w:val="00812496"/>
    <w:rsid w:val="008655DA"/>
    <w:rsid w:val="00875244"/>
    <w:rsid w:val="0088684E"/>
    <w:rsid w:val="009807B0"/>
    <w:rsid w:val="009972F5"/>
    <w:rsid w:val="009D136C"/>
    <w:rsid w:val="00A409D0"/>
    <w:rsid w:val="00A44A00"/>
    <w:rsid w:val="00A527B5"/>
    <w:rsid w:val="00A829EB"/>
    <w:rsid w:val="00AA0B61"/>
    <w:rsid w:val="00AA31F0"/>
    <w:rsid w:val="00AC2699"/>
    <w:rsid w:val="00AE6278"/>
    <w:rsid w:val="00AF0645"/>
    <w:rsid w:val="00B13038"/>
    <w:rsid w:val="00B21F32"/>
    <w:rsid w:val="00B377D8"/>
    <w:rsid w:val="00B46A5A"/>
    <w:rsid w:val="00B62840"/>
    <w:rsid w:val="00B851C3"/>
    <w:rsid w:val="00BA7657"/>
    <w:rsid w:val="00BD3179"/>
    <w:rsid w:val="00BD7428"/>
    <w:rsid w:val="00C07F3D"/>
    <w:rsid w:val="00C115CC"/>
    <w:rsid w:val="00C62EA9"/>
    <w:rsid w:val="00C921DE"/>
    <w:rsid w:val="00CC0050"/>
    <w:rsid w:val="00CE6FDB"/>
    <w:rsid w:val="00CF4523"/>
    <w:rsid w:val="00D26968"/>
    <w:rsid w:val="00D4285B"/>
    <w:rsid w:val="00D57955"/>
    <w:rsid w:val="00D709C0"/>
    <w:rsid w:val="00D8174B"/>
    <w:rsid w:val="00D904AF"/>
    <w:rsid w:val="00E13887"/>
    <w:rsid w:val="00E6533C"/>
    <w:rsid w:val="00E83DD7"/>
    <w:rsid w:val="00EC1E83"/>
    <w:rsid w:val="00F41E20"/>
    <w:rsid w:val="00F446E3"/>
    <w:rsid w:val="00FD2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968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807B0"/>
    <w:rPr>
      <w:rFonts w:ascii="Arial" w:hAnsi="Arial" w:cs="Arial"/>
      <w:b/>
      <w:bCs/>
      <w:color w:val="26282F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9807B0"/>
    <w:pPr>
      <w:spacing w:after="0" w:line="240" w:lineRule="auto"/>
    </w:pPr>
    <w:rPr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807B0"/>
    <w:rPr>
      <w:rFonts w:eastAsia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9807B0"/>
    <w:pPr>
      <w:ind w:left="720"/>
    </w:pPr>
    <w:rPr>
      <w:lang w:eastAsia="en-US"/>
    </w:rPr>
  </w:style>
  <w:style w:type="paragraph" w:customStyle="1" w:styleId="a">
    <w:name w:val="Прижатый влево"/>
    <w:basedOn w:val="Normal"/>
    <w:next w:val="Normal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9807B0"/>
    <w:rPr>
      <w:vertAlign w:val="superscript"/>
    </w:rPr>
  </w:style>
  <w:style w:type="character" w:customStyle="1" w:styleId="a0">
    <w:name w:val="Гипертекстовая ссылка"/>
    <w:basedOn w:val="DefaultParagraphFont"/>
    <w:uiPriority w:val="99"/>
    <w:rsid w:val="009807B0"/>
    <w:rPr>
      <w:rFonts w:ascii="Times New Roman" w:hAnsi="Times New Roman" w:cs="Times New Roman"/>
      <w:color w:val="auto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s1">
    <w:name w:val="s_1"/>
    <w:basedOn w:val="Normal"/>
    <w:uiPriority w:val="99"/>
    <w:rsid w:val="009807B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rsid w:val="009807B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Spacing">
    <w:name w:val="No Spacing"/>
    <w:uiPriority w:val="99"/>
    <w:qFormat/>
    <w:rsid w:val="00D57955"/>
    <w:rPr>
      <w:rFonts w:cs="Calibri"/>
    </w:rPr>
  </w:style>
  <w:style w:type="paragraph" w:customStyle="1" w:styleId="ConsTitle">
    <w:name w:val="ConsTitle"/>
    <w:uiPriority w:val="99"/>
    <w:rsid w:val="007F251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Caption">
    <w:name w:val="caption"/>
    <w:basedOn w:val="Normal"/>
    <w:next w:val="Normal"/>
    <w:uiPriority w:val="99"/>
    <w:qFormat/>
    <w:locked/>
    <w:rsid w:val="007F2512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99"/>
    <w:rsid w:val="00E13887"/>
    <w:pPr>
      <w:spacing w:after="0" w:line="240" w:lineRule="auto"/>
      <w:jc w:val="center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D7428"/>
  </w:style>
  <w:style w:type="paragraph" w:customStyle="1" w:styleId="a1">
    <w:name w:val="Знак Знак Знак Знак"/>
    <w:basedOn w:val="Normal"/>
    <w:uiPriority w:val="99"/>
    <w:rsid w:val="00B851C3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2">
    <w:name w:val="Нормальный (таблица)"/>
    <w:basedOn w:val="Normal"/>
    <w:next w:val="Normal"/>
    <w:uiPriority w:val="99"/>
    <w:rsid w:val="001573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2</Pages>
  <Words>355</Words>
  <Characters>2027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11</dc:creator>
  <cp:keywords/>
  <dc:description/>
  <cp:lastModifiedBy>User</cp:lastModifiedBy>
  <cp:revision>6</cp:revision>
  <cp:lastPrinted>2017-09-03T21:06:00Z</cp:lastPrinted>
  <dcterms:created xsi:type="dcterms:W3CDTF">2017-08-29T21:09:00Z</dcterms:created>
  <dcterms:modified xsi:type="dcterms:W3CDTF">2017-09-05T02:40:00Z</dcterms:modified>
</cp:coreProperties>
</file>