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897" w:rsidRPr="00940897" w:rsidRDefault="00940897" w:rsidP="00940897">
      <w:pPr>
        <w:jc w:val="center"/>
        <w:rPr>
          <w:b/>
        </w:rPr>
      </w:pPr>
      <w:r w:rsidRPr="00940897">
        <w:rPr>
          <w:b/>
        </w:rPr>
        <w:t>Маленькие актеры</w:t>
      </w:r>
      <w:bookmarkStart w:id="0" w:name="_GoBack"/>
      <w:bookmarkEnd w:id="0"/>
    </w:p>
    <w:p w:rsidR="006674C2" w:rsidRDefault="0016083B">
      <w:r>
        <w:t xml:space="preserve">В </w:t>
      </w:r>
      <w:proofErr w:type="spellStart"/>
      <w:r>
        <w:t>Большеигнатовском</w:t>
      </w:r>
      <w:proofErr w:type="spellEnd"/>
      <w:r>
        <w:t xml:space="preserve"> детском саде комбинированного вида  состоялось первое занятие детской студии "Маленький принц" МБУК «Районный Дом культуры»</w:t>
      </w:r>
      <w:proofErr w:type="gramStart"/>
      <w:r>
        <w:t xml:space="preserve"> .</w:t>
      </w:r>
      <w:proofErr w:type="gramEnd"/>
      <w:r>
        <w:t xml:space="preserve"> Дети знакомились с основами пластики и актёрского мастерства. Дети с удовольствием изображали животных, проявляли различные эмоции хлопками, читали стихи в разных эмоциях.  </w:t>
      </w:r>
    </w:p>
    <w:p w:rsidR="0016083B" w:rsidRDefault="0016083B" w:rsidP="001608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95482" cy="2871989"/>
            <wp:effectExtent l="0" t="0" r="635" b="5080"/>
            <wp:docPr id="1" name="Рисунок 1" descr="C:\Users\111\Desktop\,афган эхо фото\DSCF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F38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589" cy="28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083B" w:rsidSect="00160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7D6"/>
    <w:rsid w:val="000447D6"/>
    <w:rsid w:val="0016083B"/>
    <w:rsid w:val="006674C2"/>
    <w:rsid w:val="0094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2017-09-21T12:53:00Z</dcterms:created>
  <dcterms:modified xsi:type="dcterms:W3CDTF">2017-09-21T13:03:00Z</dcterms:modified>
</cp:coreProperties>
</file>