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1EB" w:rsidRPr="00FB20ED" w:rsidRDefault="00FB20ED" w:rsidP="00A54C9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54C92">
        <w:rPr>
          <w:rFonts w:ascii="Times New Roman" w:hAnsi="Times New Roman" w:cs="Times New Roman"/>
          <w:sz w:val="28"/>
          <w:szCs w:val="28"/>
        </w:rPr>
        <w:t>1 сентября</w:t>
      </w:r>
      <w:r w:rsidR="00111B1A" w:rsidRPr="00FB20ED">
        <w:rPr>
          <w:rFonts w:ascii="Times New Roman" w:hAnsi="Times New Roman" w:cs="Times New Roman"/>
          <w:sz w:val="28"/>
          <w:szCs w:val="28"/>
        </w:rPr>
        <w:t xml:space="preserve"> 2017 года в актовом зале администрации Большеигнатовского района состоялось заседание общественной комиссии </w:t>
      </w:r>
      <w:r w:rsidR="00166836" w:rsidRPr="00FB20ED">
        <w:rPr>
          <w:rFonts w:ascii="Times New Roman" w:eastAsia="Calibri" w:hAnsi="Times New Roman" w:cs="Times New Roman"/>
          <w:sz w:val="28"/>
          <w:szCs w:val="28"/>
        </w:rPr>
        <w:t xml:space="preserve">по обеспечению реализации приоритетного проекта </w:t>
      </w:r>
      <w:r w:rsidR="00166836" w:rsidRPr="00FB20ED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«Формирование комфортной городской среды» на территории </w:t>
      </w:r>
      <w:r w:rsidR="00166836" w:rsidRPr="00FB20ED">
        <w:rPr>
          <w:rFonts w:ascii="Times New Roman" w:hAnsi="Times New Roman" w:cs="Times New Roman"/>
          <w:sz w:val="28"/>
          <w:szCs w:val="28"/>
          <w:lang w:eastAsia="ar-SA"/>
        </w:rPr>
        <w:t xml:space="preserve">Большеигнатовского сельского поселения Большеигнатовского муниципального района Республики Мордовия </w:t>
      </w:r>
      <w:r w:rsidR="00111B1A" w:rsidRPr="00FB20ED">
        <w:rPr>
          <w:rFonts w:ascii="Times New Roman" w:hAnsi="Times New Roman" w:cs="Times New Roman"/>
          <w:sz w:val="28"/>
          <w:szCs w:val="28"/>
        </w:rPr>
        <w:t xml:space="preserve">по рассмотрению результатов общественного обсуждения проекта Правил благоустройства территории Большеигнатовского сельского поселения Большеигнатовского муниципального района Республики Мордовия. </w:t>
      </w:r>
      <w:r w:rsidR="00A54C92">
        <w:rPr>
          <w:rFonts w:ascii="Times New Roman" w:hAnsi="Times New Roman" w:cs="Times New Roman"/>
          <w:sz w:val="28"/>
          <w:szCs w:val="28"/>
        </w:rPr>
        <w:t xml:space="preserve">            </w:t>
      </w:r>
      <w:bookmarkStart w:id="0" w:name="_GoBack"/>
      <w:bookmarkEnd w:id="0"/>
    </w:p>
    <w:p w:rsidR="00111B1A" w:rsidRDefault="00166836">
      <w:r>
        <w:rPr>
          <w:noProof/>
          <w:lang w:eastAsia="ru-RU"/>
        </w:rPr>
        <w:drawing>
          <wp:inline distT="0" distB="0" distL="0" distR="0">
            <wp:extent cx="5940425" cy="3946665"/>
            <wp:effectExtent l="0" t="0" r="3175" b="0"/>
            <wp:docPr id="2" name="Рисунок 2" descr="C:\Users\111\Desktop\Ангелина\Фото работа\Фото городская среда\DSCN2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Ангелина\Фото работа\Фото городская среда\DSCN234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1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B1A"/>
    <w:rsid w:val="00111B1A"/>
    <w:rsid w:val="00166836"/>
    <w:rsid w:val="00A54C92"/>
    <w:rsid w:val="00E152DF"/>
    <w:rsid w:val="00E841EB"/>
    <w:rsid w:val="00FB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B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1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B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2017-10-13T10:18:00Z</dcterms:created>
  <dcterms:modified xsi:type="dcterms:W3CDTF">2017-10-13T11:54:00Z</dcterms:modified>
</cp:coreProperties>
</file>