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35F" w:rsidRDefault="005C635F" w:rsidP="005C635F">
      <w:pPr>
        <w:jc w:val="center"/>
      </w:pPr>
      <w:r>
        <w:t>ЧАС ВЕЖЛИВОСТИ</w:t>
      </w:r>
    </w:p>
    <w:p w:rsidR="00A707CA" w:rsidRDefault="005C635F">
      <w:r>
        <w:t xml:space="preserve">В Районном Доме культуры прошел Час хороших манер. На мероприятие пришли учащиеся младших классов </w:t>
      </w:r>
      <w:proofErr w:type="spellStart"/>
      <w:r>
        <w:t>Большеигнатовской</w:t>
      </w:r>
      <w:proofErr w:type="spellEnd"/>
      <w:r>
        <w:t xml:space="preserve"> школы.  День мероприятия совпал с Всемирным днем приветствия. Участники с интересом приветствовали друг друга, применяя традиции разных стран.</w:t>
      </w:r>
    </w:p>
    <w:p w:rsidR="005C635F" w:rsidRDefault="005C635F" w:rsidP="005C635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62275" cy="1933575"/>
            <wp:effectExtent l="0" t="0" r="9525" b="9525"/>
            <wp:docPr id="1" name="Рисунок 1" descr="C:\Users\111\Desktop\,афган эхо фото\DSCF4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F47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827" cy="193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6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57A"/>
    <w:rsid w:val="005C635F"/>
    <w:rsid w:val="00A2457A"/>
    <w:rsid w:val="00A7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2017-11-24T12:30:00Z</dcterms:created>
  <dcterms:modified xsi:type="dcterms:W3CDTF">2017-11-24T12:35:00Z</dcterms:modified>
</cp:coreProperties>
</file>