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DC7" w:rsidRDefault="00011DC7" w:rsidP="00011DC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DC7">
        <w:rPr>
          <w:rFonts w:ascii="Times New Roman" w:hAnsi="Times New Roman" w:cs="Times New Roman"/>
          <w:b/>
          <w:sz w:val="28"/>
          <w:szCs w:val="28"/>
        </w:rPr>
        <w:t>Информ</w:t>
      </w:r>
      <w:r w:rsidR="00DC08C4">
        <w:rPr>
          <w:rFonts w:ascii="Times New Roman" w:hAnsi="Times New Roman" w:cs="Times New Roman"/>
          <w:b/>
          <w:sz w:val="28"/>
          <w:szCs w:val="28"/>
        </w:rPr>
        <w:t>ация о проведении общероссийского</w:t>
      </w:r>
      <w:r w:rsidRPr="00011DC7">
        <w:rPr>
          <w:rFonts w:ascii="Times New Roman" w:hAnsi="Times New Roman" w:cs="Times New Roman"/>
          <w:b/>
          <w:sz w:val="28"/>
          <w:szCs w:val="28"/>
        </w:rPr>
        <w:t xml:space="preserve"> дня приема граждан в День Конституции Российской Федерации 12 декабря 2017 года</w:t>
      </w:r>
    </w:p>
    <w:p w:rsidR="00011DC7" w:rsidRPr="00011DC7" w:rsidRDefault="00011DC7" w:rsidP="00011DC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</w:t>
      </w:r>
      <w:proofErr w:type="gramStart"/>
      <w:r w:rsidRPr="00DF7C6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уполномоченным лицам иных органов, в компетенцию которых входит решение поставленных в устных обращениях вопросов.</w:t>
      </w: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C63" w:rsidRDefault="00DF7C63" w:rsidP="00DF7C63">
      <w:pPr>
        <w:pStyle w:val="a5"/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DF7C63" w:rsidRPr="00DF7C63" w:rsidRDefault="00DF7C63" w:rsidP="00DF7C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В Администрации </w:t>
      </w:r>
      <w:proofErr w:type="spellStart"/>
      <w:r w:rsidR="00DC08C4">
        <w:rPr>
          <w:rStyle w:val="a4"/>
          <w:rFonts w:ascii="Times New Roman" w:hAnsi="Times New Roman" w:cs="Times New Roman"/>
          <w:bCs w:val="0"/>
          <w:sz w:val="28"/>
          <w:szCs w:val="28"/>
        </w:rPr>
        <w:t>Новокачаевского</w:t>
      </w:r>
      <w:proofErr w:type="spellEnd"/>
      <w:r w:rsidR="00DC08C4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>Большеигнатовского</w:t>
      </w:r>
      <w:proofErr w:type="spellEnd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муниципального района Республики Мордовия 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прием граждан  будет проводиться 12 декабря 2017 г. с 12 часов 00 минут до 20 часов 00 минут по адресу: Республика Мордовия, </w:t>
      </w:r>
      <w:proofErr w:type="spellStart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>Большеигнатовский</w:t>
      </w:r>
      <w:proofErr w:type="spellEnd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район, с. </w:t>
      </w:r>
      <w:r w:rsidR="00DC08C4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Новое </w:t>
      </w:r>
      <w:proofErr w:type="spellStart"/>
      <w:r w:rsidR="00DC08C4">
        <w:rPr>
          <w:rStyle w:val="a4"/>
          <w:rFonts w:ascii="Times New Roman" w:hAnsi="Times New Roman" w:cs="Times New Roman"/>
          <w:bCs w:val="0"/>
          <w:sz w:val="28"/>
          <w:szCs w:val="28"/>
        </w:rPr>
        <w:t>Качаево</w:t>
      </w:r>
      <w:proofErr w:type="spellEnd"/>
      <w:r w:rsidR="00DC08C4">
        <w:rPr>
          <w:rStyle w:val="a4"/>
          <w:rFonts w:ascii="Times New Roman" w:hAnsi="Times New Roman" w:cs="Times New Roman"/>
          <w:bCs w:val="0"/>
          <w:sz w:val="28"/>
          <w:szCs w:val="28"/>
        </w:rPr>
        <w:t>, ул. Гагарина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, 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д. </w:t>
      </w:r>
      <w:r w:rsidR="00DC08C4">
        <w:rPr>
          <w:rStyle w:val="a4"/>
          <w:rFonts w:ascii="Times New Roman" w:hAnsi="Times New Roman" w:cs="Times New Roman"/>
          <w:bCs w:val="0"/>
          <w:sz w:val="28"/>
          <w:szCs w:val="28"/>
        </w:rPr>
        <w:t>24</w:t>
      </w:r>
    </w:p>
    <w:p w:rsidR="00404028" w:rsidRDefault="00404028"/>
    <w:sectPr w:rsidR="00404028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C63"/>
    <w:rsid w:val="00011DC7"/>
    <w:rsid w:val="003446E4"/>
    <w:rsid w:val="00404028"/>
    <w:rsid w:val="00A1105C"/>
    <w:rsid w:val="00DC08C4"/>
    <w:rsid w:val="00DF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7C63"/>
    <w:rPr>
      <w:b/>
      <w:bCs/>
    </w:rPr>
  </w:style>
  <w:style w:type="paragraph" w:styleId="a5">
    <w:name w:val="No Spacing"/>
    <w:uiPriority w:val="1"/>
    <w:qFormat/>
    <w:rsid w:val="00DF7C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6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intel</cp:lastModifiedBy>
  <cp:revision>5</cp:revision>
  <dcterms:created xsi:type="dcterms:W3CDTF">2017-11-30T07:26:00Z</dcterms:created>
  <dcterms:modified xsi:type="dcterms:W3CDTF">2017-11-30T07:53:00Z</dcterms:modified>
</cp:coreProperties>
</file>