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E45" w:rsidRDefault="00401E45" w:rsidP="00401E45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Открытый урок</w:t>
      </w:r>
      <w:bookmarkStart w:id="0" w:name="_GoBack"/>
      <w:bookmarkEnd w:id="0"/>
    </w:p>
    <w:p w:rsidR="00401E45" w:rsidRDefault="00401E45" w:rsidP="00401E4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01E45" w:rsidRDefault="00401E45" w:rsidP="00401E4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F2CBD" w:rsidRPr="00401E45" w:rsidRDefault="00D55C62" w:rsidP="00401E4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01E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01.12.2017 в</w:t>
      </w:r>
      <w:r w:rsidR="00381509" w:rsidRPr="00401E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МБОУ «</w:t>
      </w:r>
      <w:proofErr w:type="spellStart"/>
      <w:r w:rsidR="00381509" w:rsidRPr="00401E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Киржеманская</w:t>
      </w:r>
      <w:proofErr w:type="spellEnd"/>
      <w:r w:rsidRPr="00401E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</w:t>
      </w:r>
      <w:r w:rsidR="00381509" w:rsidRPr="00401E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</w:t>
      </w:r>
      <w:r w:rsidRPr="00401E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E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Большеигнатовского</w:t>
      </w:r>
      <w:proofErr w:type="spellEnd"/>
      <w:r w:rsidRPr="00401E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</w:t>
      </w:r>
      <w:r w:rsidR="00381509" w:rsidRPr="00401E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учителем русского языка и литературы Николаевой Ольгой Сергеевной </w:t>
      </w:r>
      <w:r w:rsidRPr="00401E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был проведен открытый урок на тему "Если тебе плохо, най</w:t>
      </w:r>
      <w:r w:rsidR="00381509" w:rsidRPr="00401E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 того кому еще хуже и помоги", о</w:t>
      </w:r>
      <w:r w:rsidRPr="00401E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сновной частью которого был просмотр фильма протоиерея Сергия Баранова "Литургия". На урок был приглашен настоятель храма Святителя Николая </w:t>
      </w:r>
      <w:proofErr w:type="spellStart"/>
      <w:r w:rsidRPr="00401E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Мирликийского</w:t>
      </w:r>
      <w:proofErr w:type="spellEnd"/>
      <w:r w:rsidRPr="00401E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иерей Даниил </w:t>
      </w:r>
      <w:proofErr w:type="spellStart"/>
      <w:r w:rsidRPr="00401E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Бублиенко</w:t>
      </w:r>
      <w:proofErr w:type="spellEnd"/>
      <w:r w:rsidRPr="00401E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По завершению просмотра фильма у всех детей и взрослых было желание побыть в тишине и некоторое время не разговаривать.</w:t>
      </w:r>
    </w:p>
    <w:p w:rsidR="00401E45" w:rsidRDefault="00401E45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38A9866" wp14:editId="07057413">
            <wp:simplePos x="0" y="0"/>
            <wp:positionH relativeFrom="column">
              <wp:posOffset>-70485</wp:posOffset>
            </wp:positionH>
            <wp:positionV relativeFrom="paragraph">
              <wp:posOffset>709295</wp:posOffset>
            </wp:positionV>
            <wp:extent cx="5940425" cy="3048000"/>
            <wp:effectExtent l="0" t="0" r="3175" b="0"/>
            <wp:wrapTight wrapText="bothSides">
              <wp:wrapPolygon edited="0">
                <wp:start x="0" y="0"/>
                <wp:lineTo x="0" y="21465"/>
                <wp:lineTo x="21542" y="21465"/>
                <wp:lineTo x="21542" y="0"/>
                <wp:lineTo x="0" y="0"/>
              </wp:wrapPolygon>
            </wp:wrapTight>
            <wp:docPr id="1" name="Рисунок 1" descr="C:\Users\1\Desktop\Новости\8 декабря\день правовой помощи кирж\Открытый ур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Новости\8 декабря\день правовой помощи кирж\Открытый урок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827"/>
                    <a:stretch/>
                  </pic:blipFill>
                  <pic:spPr bwMode="auto">
                    <a:xfrm>
                      <a:off x="0" y="0"/>
                      <a:ext cx="594042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01E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03D"/>
    <w:rsid w:val="00381509"/>
    <w:rsid w:val="00401E45"/>
    <w:rsid w:val="005F2CBD"/>
    <w:rsid w:val="00B9403D"/>
    <w:rsid w:val="00D5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1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1E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1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1E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80</Words>
  <Characters>457</Characters>
  <Application>Microsoft Office Word</Application>
  <DocSecurity>0</DocSecurity>
  <Lines>3</Lines>
  <Paragraphs>1</Paragraphs>
  <ScaleCrop>false</ScaleCrop>
  <Company/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4</cp:revision>
  <dcterms:created xsi:type="dcterms:W3CDTF">2017-12-08T08:01:00Z</dcterms:created>
  <dcterms:modified xsi:type="dcterms:W3CDTF">2017-12-08T08:36:00Z</dcterms:modified>
</cp:coreProperties>
</file>