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603A" w:rsidRDefault="00A20402" w:rsidP="00C4318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Награждение победителей и призеров республиканского конкурса </w:t>
      </w:r>
      <w:r w:rsidRPr="0023603A">
        <w:rPr>
          <w:rFonts w:ascii="Times New Roman" w:hAnsi="Times New Roman" w:cs="Times New Roman"/>
          <w:sz w:val="28"/>
          <w:szCs w:val="28"/>
        </w:rPr>
        <w:t>"Александр Невс</w:t>
      </w:r>
      <w:r>
        <w:rPr>
          <w:rFonts w:ascii="Times New Roman" w:hAnsi="Times New Roman" w:cs="Times New Roman"/>
          <w:sz w:val="28"/>
          <w:szCs w:val="28"/>
        </w:rPr>
        <w:t>кий - Слава, Дух и Имя России".</w:t>
      </w:r>
    </w:p>
    <w:p w:rsidR="00134684" w:rsidRDefault="0023603A" w:rsidP="00C4318D">
      <w:pPr>
        <w:tabs>
          <w:tab w:val="left" w:pos="118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603A">
        <w:rPr>
          <w:rFonts w:ascii="Times New Roman" w:hAnsi="Times New Roman" w:cs="Times New Roman"/>
          <w:sz w:val="28"/>
          <w:szCs w:val="28"/>
        </w:rPr>
        <w:t>8 декабря в Государственном Собрании Рес</w:t>
      </w:r>
      <w:r w:rsidR="00134684">
        <w:rPr>
          <w:rFonts w:ascii="Times New Roman" w:hAnsi="Times New Roman" w:cs="Times New Roman"/>
          <w:sz w:val="28"/>
          <w:szCs w:val="28"/>
        </w:rPr>
        <w:t xml:space="preserve">публики Мордовия прошло награждение победителей и призеров </w:t>
      </w:r>
      <w:r w:rsidRPr="0023603A">
        <w:rPr>
          <w:rFonts w:ascii="Times New Roman" w:hAnsi="Times New Roman" w:cs="Times New Roman"/>
          <w:sz w:val="28"/>
          <w:szCs w:val="28"/>
        </w:rPr>
        <w:t xml:space="preserve"> регионального этапа межрегионального конкурса "Александр Невс</w:t>
      </w:r>
      <w:r w:rsidR="00134684">
        <w:rPr>
          <w:rFonts w:ascii="Times New Roman" w:hAnsi="Times New Roman" w:cs="Times New Roman"/>
          <w:sz w:val="28"/>
          <w:szCs w:val="28"/>
        </w:rPr>
        <w:t xml:space="preserve">кий - Слава, Дух и Имя России". </w:t>
      </w:r>
      <w:r w:rsidRPr="0023603A">
        <w:rPr>
          <w:rFonts w:ascii="Times New Roman" w:hAnsi="Times New Roman" w:cs="Times New Roman"/>
          <w:sz w:val="28"/>
          <w:szCs w:val="28"/>
        </w:rPr>
        <w:t xml:space="preserve">Награждение состоялось в рамках работы круглого стола, организованного ко Дню Героев Отечества, 200-летию памяти великого флотоводца, адмирала Федора Ушакова и 100-летию со дня рождения Героя Советского Союза М.П. </w:t>
      </w:r>
      <w:proofErr w:type="spellStart"/>
      <w:r w:rsidRPr="0023603A">
        <w:rPr>
          <w:rFonts w:ascii="Times New Roman" w:hAnsi="Times New Roman" w:cs="Times New Roman"/>
          <w:sz w:val="28"/>
          <w:szCs w:val="28"/>
        </w:rPr>
        <w:t>Девятаева</w:t>
      </w:r>
      <w:proofErr w:type="spellEnd"/>
      <w:r w:rsidRPr="0023603A">
        <w:rPr>
          <w:rFonts w:ascii="Times New Roman" w:hAnsi="Times New Roman" w:cs="Times New Roman"/>
          <w:sz w:val="28"/>
          <w:szCs w:val="28"/>
        </w:rPr>
        <w:t xml:space="preserve"> "Нравственные и духовные основы подвига. Диск</w:t>
      </w:r>
      <w:r w:rsidR="00134684">
        <w:rPr>
          <w:rFonts w:ascii="Times New Roman" w:hAnsi="Times New Roman" w:cs="Times New Roman"/>
          <w:sz w:val="28"/>
          <w:szCs w:val="28"/>
        </w:rPr>
        <w:t>уссия ко Дню героев Отечества".</w:t>
      </w:r>
    </w:p>
    <w:p w:rsidR="00134684" w:rsidRDefault="0023603A" w:rsidP="00C4318D">
      <w:pPr>
        <w:tabs>
          <w:tab w:val="left" w:pos="118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603A">
        <w:rPr>
          <w:rFonts w:ascii="Times New Roman" w:hAnsi="Times New Roman" w:cs="Times New Roman"/>
          <w:sz w:val="28"/>
          <w:szCs w:val="28"/>
        </w:rPr>
        <w:t xml:space="preserve">Заместитель Председателя Госсобрания РМ Иван </w:t>
      </w:r>
      <w:proofErr w:type="spellStart"/>
      <w:r w:rsidRPr="0023603A">
        <w:rPr>
          <w:rFonts w:ascii="Times New Roman" w:hAnsi="Times New Roman" w:cs="Times New Roman"/>
          <w:sz w:val="28"/>
          <w:szCs w:val="28"/>
        </w:rPr>
        <w:t>Москаев</w:t>
      </w:r>
      <w:proofErr w:type="spellEnd"/>
      <w:r w:rsidRPr="0023603A">
        <w:rPr>
          <w:rFonts w:ascii="Times New Roman" w:hAnsi="Times New Roman" w:cs="Times New Roman"/>
          <w:sz w:val="28"/>
          <w:szCs w:val="28"/>
        </w:rPr>
        <w:t xml:space="preserve"> отметил значимость памятной даты для патриотического воспитания молодого поколения и сохранения исторического наследия народа: "Мы должны быть достойны наших героев и следовать примеру их жизненной стойкости, чтобы Россия и дальше существовала как великое государство, а народ по праву гордился своим Отечеством".</w:t>
      </w:r>
    </w:p>
    <w:p w:rsidR="00A20402" w:rsidRDefault="00134684" w:rsidP="00C431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4684">
        <w:rPr>
          <w:rFonts w:ascii="Times New Roman" w:hAnsi="Times New Roman" w:cs="Times New Roman"/>
          <w:sz w:val="28"/>
          <w:szCs w:val="28"/>
        </w:rPr>
        <w:t>Цель Проекта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4684">
        <w:rPr>
          <w:rFonts w:ascii="Times New Roman" w:hAnsi="Times New Roman" w:cs="Times New Roman"/>
          <w:sz w:val="28"/>
          <w:szCs w:val="28"/>
        </w:rPr>
        <w:t>"Александр Невский - Слава, Дух и Имя России" - формирование современно</w:t>
      </w:r>
      <w:r>
        <w:rPr>
          <w:rFonts w:ascii="Times New Roman" w:hAnsi="Times New Roman" w:cs="Times New Roman"/>
          <w:sz w:val="28"/>
          <w:szCs w:val="28"/>
        </w:rPr>
        <w:t xml:space="preserve">й патриотической воспитательной </w:t>
      </w:r>
      <w:r w:rsidRPr="00134684">
        <w:rPr>
          <w:rFonts w:ascii="Times New Roman" w:hAnsi="Times New Roman" w:cs="Times New Roman"/>
          <w:sz w:val="28"/>
          <w:szCs w:val="28"/>
        </w:rPr>
        <w:t>среды на примере личности Александра</w:t>
      </w:r>
      <w:r>
        <w:rPr>
          <w:rFonts w:ascii="Times New Roman" w:hAnsi="Times New Roman" w:cs="Times New Roman"/>
          <w:sz w:val="28"/>
          <w:szCs w:val="28"/>
        </w:rPr>
        <w:t xml:space="preserve"> Невского и лучших людей нашего </w:t>
      </w:r>
      <w:r w:rsidRPr="00134684">
        <w:rPr>
          <w:rFonts w:ascii="Times New Roman" w:hAnsi="Times New Roman" w:cs="Times New Roman"/>
          <w:sz w:val="28"/>
          <w:szCs w:val="28"/>
        </w:rPr>
        <w:t>Отечества</w:t>
      </w:r>
      <w:r w:rsidR="0051056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На республиканский этап конкурса было зарегистрировано около ста заявок. В номинации «Сочинение» 1 место занял ученик 8а класса</w:t>
      </w:r>
      <w:r w:rsidR="00894015">
        <w:rPr>
          <w:rFonts w:ascii="Times New Roman" w:hAnsi="Times New Roman" w:cs="Times New Roman"/>
          <w:sz w:val="28"/>
          <w:szCs w:val="28"/>
        </w:rPr>
        <w:t xml:space="preserve"> МБОУ «</w:t>
      </w:r>
      <w:proofErr w:type="spellStart"/>
      <w:r w:rsidR="00894015">
        <w:rPr>
          <w:rFonts w:ascii="Times New Roman" w:hAnsi="Times New Roman" w:cs="Times New Roman"/>
          <w:sz w:val="28"/>
          <w:szCs w:val="28"/>
        </w:rPr>
        <w:t>Большеигнатовская</w:t>
      </w:r>
      <w:proofErr w:type="spellEnd"/>
      <w:r w:rsidR="00894015">
        <w:rPr>
          <w:rFonts w:ascii="Times New Roman" w:hAnsi="Times New Roman" w:cs="Times New Roman"/>
          <w:sz w:val="28"/>
          <w:szCs w:val="28"/>
        </w:rPr>
        <w:t xml:space="preserve"> СОШ»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0563">
        <w:rPr>
          <w:rFonts w:ascii="Times New Roman" w:hAnsi="Times New Roman" w:cs="Times New Roman"/>
          <w:sz w:val="28"/>
          <w:szCs w:val="28"/>
        </w:rPr>
        <w:t>Куманев</w:t>
      </w:r>
      <w:proofErr w:type="spellEnd"/>
      <w:r w:rsidR="00510563">
        <w:rPr>
          <w:rFonts w:ascii="Times New Roman" w:hAnsi="Times New Roman" w:cs="Times New Roman"/>
          <w:sz w:val="28"/>
          <w:szCs w:val="28"/>
        </w:rPr>
        <w:t xml:space="preserve"> Михаил</w:t>
      </w:r>
      <w:r w:rsidR="00A20402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A20402">
        <w:rPr>
          <w:rFonts w:ascii="Times New Roman" w:hAnsi="Times New Roman" w:cs="Times New Roman"/>
          <w:sz w:val="28"/>
          <w:szCs w:val="28"/>
        </w:rPr>
        <w:t>Он написал сочинение "Письмо погибшему афганцу», руководитель работы Иванова Т.В.</w:t>
      </w:r>
      <w:r w:rsidR="00510563">
        <w:rPr>
          <w:rFonts w:ascii="Times New Roman" w:hAnsi="Times New Roman" w:cs="Times New Roman"/>
          <w:sz w:val="28"/>
          <w:szCs w:val="28"/>
        </w:rPr>
        <w:t xml:space="preserve"> </w:t>
      </w:r>
      <w:r w:rsidR="00A20402">
        <w:rPr>
          <w:rFonts w:ascii="Times New Roman" w:hAnsi="Times New Roman" w:cs="Times New Roman"/>
          <w:sz w:val="28"/>
          <w:szCs w:val="28"/>
        </w:rPr>
        <w:t>В</w:t>
      </w:r>
      <w:r w:rsidR="00510563">
        <w:rPr>
          <w:rFonts w:ascii="Times New Roman" w:hAnsi="Times New Roman" w:cs="Times New Roman"/>
          <w:sz w:val="28"/>
          <w:szCs w:val="28"/>
        </w:rPr>
        <w:t xml:space="preserve"> номинации «Видео» 2 место занял творческий коллектив Детской православной студии</w:t>
      </w:r>
      <w:r w:rsidR="00A20402">
        <w:rPr>
          <w:rFonts w:ascii="Times New Roman" w:hAnsi="Times New Roman" w:cs="Times New Roman"/>
          <w:sz w:val="28"/>
          <w:szCs w:val="28"/>
        </w:rPr>
        <w:t xml:space="preserve"> </w:t>
      </w:r>
      <w:r w:rsidR="00E8544D">
        <w:rPr>
          <w:rFonts w:ascii="Times New Roman" w:hAnsi="Times New Roman" w:cs="Times New Roman"/>
          <w:sz w:val="28"/>
          <w:szCs w:val="28"/>
        </w:rPr>
        <w:t>«</w:t>
      </w:r>
      <w:r w:rsidR="00510563">
        <w:rPr>
          <w:rFonts w:ascii="Times New Roman" w:hAnsi="Times New Roman" w:cs="Times New Roman"/>
          <w:sz w:val="28"/>
          <w:szCs w:val="28"/>
        </w:rPr>
        <w:t>Пчелки» при МБОУ «</w:t>
      </w:r>
      <w:proofErr w:type="spellStart"/>
      <w:r w:rsidR="00510563">
        <w:rPr>
          <w:rFonts w:ascii="Times New Roman" w:hAnsi="Times New Roman" w:cs="Times New Roman"/>
          <w:sz w:val="28"/>
          <w:szCs w:val="28"/>
        </w:rPr>
        <w:t>Большеигнатовская</w:t>
      </w:r>
      <w:proofErr w:type="spellEnd"/>
      <w:r w:rsidR="00510563">
        <w:rPr>
          <w:rFonts w:ascii="Times New Roman" w:hAnsi="Times New Roman" w:cs="Times New Roman"/>
          <w:sz w:val="28"/>
          <w:szCs w:val="28"/>
        </w:rPr>
        <w:t xml:space="preserve"> СОШ» с видеофильмом «Мой храм»</w:t>
      </w:r>
      <w:r w:rsidR="00A20402">
        <w:rPr>
          <w:rFonts w:ascii="Times New Roman" w:hAnsi="Times New Roman" w:cs="Times New Roman"/>
          <w:sz w:val="28"/>
          <w:szCs w:val="28"/>
        </w:rPr>
        <w:t xml:space="preserve"> об истории и сегодняшнем дне храма Архангела Михаила села Большое Игнатово, руководители работы Абрамова Н.В., </w:t>
      </w:r>
      <w:proofErr w:type="spellStart"/>
      <w:r w:rsidR="00A20402">
        <w:rPr>
          <w:rFonts w:ascii="Times New Roman" w:hAnsi="Times New Roman" w:cs="Times New Roman"/>
          <w:sz w:val="28"/>
          <w:szCs w:val="28"/>
        </w:rPr>
        <w:t>Калякова</w:t>
      </w:r>
      <w:proofErr w:type="spellEnd"/>
      <w:r w:rsidR="00A20402">
        <w:rPr>
          <w:rFonts w:ascii="Times New Roman" w:hAnsi="Times New Roman" w:cs="Times New Roman"/>
          <w:sz w:val="28"/>
          <w:szCs w:val="28"/>
        </w:rPr>
        <w:t xml:space="preserve"> Н.Г.</w:t>
      </w:r>
      <w:r w:rsidR="00510563">
        <w:rPr>
          <w:rFonts w:ascii="Times New Roman" w:hAnsi="Times New Roman" w:cs="Times New Roman"/>
          <w:sz w:val="28"/>
          <w:szCs w:val="28"/>
        </w:rPr>
        <w:t xml:space="preserve"> </w:t>
      </w:r>
      <w:r w:rsidR="00A20402">
        <w:rPr>
          <w:rFonts w:ascii="Times New Roman" w:hAnsi="Times New Roman" w:cs="Times New Roman"/>
          <w:sz w:val="28"/>
          <w:szCs w:val="28"/>
        </w:rPr>
        <w:t>Победители и призеры были награжде</w:t>
      </w:r>
      <w:bookmarkStart w:id="0" w:name="_GoBack"/>
      <w:bookmarkEnd w:id="0"/>
      <w:r w:rsidR="00A20402">
        <w:rPr>
          <w:rFonts w:ascii="Times New Roman" w:hAnsi="Times New Roman" w:cs="Times New Roman"/>
          <w:sz w:val="28"/>
          <w:szCs w:val="28"/>
        </w:rPr>
        <w:t>ны дипломами и памятными подарками.</w:t>
      </w:r>
      <w:proofErr w:type="gramEnd"/>
    </w:p>
    <w:p w:rsidR="00FD42CC" w:rsidRPr="00A20402" w:rsidRDefault="00A20402" w:rsidP="00A20402">
      <w:pPr>
        <w:tabs>
          <w:tab w:val="left" w:pos="72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C4318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232410</wp:posOffset>
            </wp:positionV>
            <wp:extent cx="5940425" cy="4076065"/>
            <wp:effectExtent l="0" t="0" r="3175" b="635"/>
            <wp:wrapTight wrapText="bothSides">
              <wp:wrapPolygon edited="0">
                <wp:start x="0" y="0"/>
                <wp:lineTo x="0" y="21502"/>
                <wp:lineTo x="21542" y="21502"/>
                <wp:lineTo x="21542" y="0"/>
                <wp:lineTo x="0" y="0"/>
              </wp:wrapPolygon>
            </wp:wrapTight>
            <wp:docPr id="1" name="Рисунок 1" descr="C:\Users\1\Desktop\Новости\15 декабря\игн сош новости\IMG_33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Новости\15 декабря\игн сош новости\IMG_337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76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D42CC" w:rsidRPr="00A20402" w:rsidSect="009C7DEB">
      <w:pgSz w:w="11907" w:h="16839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603A"/>
    <w:rsid w:val="00134684"/>
    <w:rsid w:val="0023603A"/>
    <w:rsid w:val="00510563"/>
    <w:rsid w:val="00894015"/>
    <w:rsid w:val="009C7DEB"/>
    <w:rsid w:val="00A20402"/>
    <w:rsid w:val="00C4318D"/>
    <w:rsid w:val="00E8544D"/>
    <w:rsid w:val="00FD4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3603A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C431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4318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3603A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C431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431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263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2017-12-08T17:33:00Z</dcterms:created>
  <dcterms:modified xsi:type="dcterms:W3CDTF">2017-12-15T06:33:00Z</dcterms:modified>
</cp:coreProperties>
</file>