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B3" w:rsidRDefault="00E87AB3" w:rsidP="00E87AB3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Дорога к Деду Морозу</w:t>
      </w:r>
    </w:p>
    <w:p w:rsidR="00E15CE2" w:rsidRDefault="00E87AB3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В Районном Доме культуры в преддверии Нового года прошла игровая  программа для детей «Дорога к Деду Морозу».</w:t>
      </w:r>
      <w:r>
        <w:t xml:space="preserve"> 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Ребята отправились в увлекательный, веселый мир игр, новогодних викторин, загадок, конкурсов, спортивных эстафет, где смогли показать свою быстроту, ловкость, выносливость, смекалку и эрудицию.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Дети с удовольствием играли, пели, танцевали, рассказывали 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стихи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которые они подготовили  для Деда Мороза.. Все получили хороший заряд бодрости и прекрасного настроения. За участие в конкурсах и играх ребята получили сладкие призы.</w:t>
      </w:r>
    </w:p>
    <w:p w:rsidR="005B5680" w:rsidRPr="005B5680" w:rsidRDefault="005B5680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5625" cy="3238499"/>
            <wp:effectExtent l="0" t="0" r="0" b="635"/>
            <wp:docPr id="2" name="Рисунок 2" descr="C:\Users\111\Desktop\Ендолова Л\IMG_20171215_14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Ендолова Л\IMG_20171215_1436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715" cy="323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680" w:rsidRPr="005B5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C9B"/>
    <w:rsid w:val="005B5680"/>
    <w:rsid w:val="00B25C9B"/>
    <w:rsid w:val="00E15CE2"/>
    <w:rsid w:val="00E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7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2017-12-18T06:25:00Z</dcterms:created>
  <dcterms:modified xsi:type="dcterms:W3CDTF">2017-12-18T06:44:00Z</dcterms:modified>
</cp:coreProperties>
</file>