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A30" w:rsidRDefault="00143A30" w:rsidP="00143A30">
      <w:pPr>
        <w:pStyle w:val="a5"/>
        <w:spacing w:before="0" w:beforeAutospacing="0" w:after="15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«День сказки»</w:t>
      </w:r>
    </w:p>
    <w:p w:rsidR="00143A30" w:rsidRDefault="00143A30" w:rsidP="001B2965">
      <w:pPr>
        <w:pStyle w:val="a5"/>
        <w:spacing w:before="0" w:beforeAutospacing="0" w:after="150" w:afterAutospacing="0"/>
        <w:rPr>
          <w:sz w:val="28"/>
          <w:szCs w:val="28"/>
        </w:rPr>
      </w:pPr>
    </w:p>
    <w:p w:rsidR="001B2965" w:rsidRPr="00A14B5E" w:rsidRDefault="001B2965" w:rsidP="00143A30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0" w:name="_GoBack"/>
      <w:r w:rsidRPr="00A14B5E">
        <w:rPr>
          <w:sz w:val="28"/>
          <w:szCs w:val="28"/>
        </w:rPr>
        <w:t>С самого раннего детства мы слышим сказки. Слушая и читая сказку, мы попадаем в волшебный мир, где происходят чудеса, где добро всегда побеждает зло.</w:t>
      </w:r>
    </w:p>
    <w:p w:rsidR="00105A75" w:rsidRPr="00A14B5E" w:rsidRDefault="001B2965" w:rsidP="00143A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 w:rsidRPr="00A14B5E">
        <w:rPr>
          <w:rFonts w:ascii="Times New Roman" w:hAnsi="Times New Roman" w:cs="Times New Roman"/>
          <w:sz w:val="28"/>
          <w:szCs w:val="28"/>
          <w:shd w:val="clear" w:color="auto" w:fill="F4F4F4"/>
        </w:rPr>
        <w:t>Сказка для ребенка – это не просто вымысел, фантазия, это особая реальность мира чувств. Сказка раздвигает для ребенка рамки обычной жизни. Слушая сказки, дети глубоко сочувствуют персонажам, у них появляется внутренний импульс к содействию, к помощи, к защите.</w:t>
      </w:r>
    </w:p>
    <w:p w:rsidR="00105A75" w:rsidRDefault="00105A75" w:rsidP="00143A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 w:rsidRPr="00A14B5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Так, в </w:t>
      </w:r>
      <w:proofErr w:type="spellStart"/>
      <w:r w:rsidRPr="00A14B5E">
        <w:rPr>
          <w:rFonts w:ascii="Times New Roman" w:hAnsi="Times New Roman" w:cs="Times New Roman"/>
          <w:sz w:val="28"/>
          <w:szCs w:val="28"/>
          <w:shd w:val="clear" w:color="auto" w:fill="F4F4F4"/>
        </w:rPr>
        <w:t>Большеигнатовском</w:t>
      </w:r>
      <w:proofErr w:type="spellEnd"/>
      <w:r w:rsidRPr="00A14B5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детском саду прошел «День сказки». Воспитатель подготовительной группы Вершинина В.А. для старших и младших групп показала кукольный спектакль «Маша и медведь». Дети  внимательно слушали  и с удовольствием следили за сюжетом сказки</w:t>
      </w:r>
      <w:r w:rsidR="00A14B5E" w:rsidRPr="00A14B5E">
        <w:rPr>
          <w:rFonts w:ascii="Times New Roman" w:hAnsi="Times New Roman" w:cs="Times New Roman"/>
          <w:sz w:val="28"/>
          <w:szCs w:val="28"/>
          <w:shd w:val="clear" w:color="auto" w:fill="F4F4F4"/>
        </w:rPr>
        <w:t>. Спектакль им очень понравился</w:t>
      </w:r>
      <w:r w:rsidR="00A14B5E">
        <w:rPr>
          <w:rFonts w:ascii="Times New Roman" w:hAnsi="Times New Roman" w:cs="Times New Roman"/>
          <w:sz w:val="28"/>
          <w:szCs w:val="28"/>
          <w:shd w:val="clear" w:color="auto" w:fill="F4F4F4"/>
        </w:rPr>
        <w:t>. Ребята ждут новых встреч.</w:t>
      </w:r>
    </w:p>
    <w:bookmarkEnd w:id="0"/>
    <w:p w:rsidR="00631084" w:rsidRDefault="00631084">
      <w:pPr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4F4F4"/>
          <w:lang w:eastAsia="ru-RU"/>
        </w:rPr>
        <w:drawing>
          <wp:anchor distT="0" distB="0" distL="114300" distR="114300" simplePos="0" relativeHeight="251658240" behindDoc="1" locked="0" layoutInCell="1" allowOverlap="1" wp14:anchorId="677A8DAB" wp14:editId="6399C9F6">
            <wp:simplePos x="0" y="0"/>
            <wp:positionH relativeFrom="column">
              <wp:posOffset>-146685</wp:posOffset>
            </wp:positionH>
            <wp:positionV relativeFrom="paragraph">
              <wp:posOffset>199390</wp:posOffset>
            </wp:positionV>
            <wp:extent cx="5940425" cy="4455795"/>
            <wp:effectExtent l="0" t="0" r="3175" b="1905"/>
            <wp:wrapTight wrapText="bothSides">
              <wp:wrapPolygon edited="0">
                <wp:start x="0" y="0"/>
                <wp:lineTo x="0" y="21517"/>
                <wp:lineTo x="21542" y="21517"/>
                <wp:lineTo x="21542" y="0"/>
                <wp:lineTo x="0" y="0"/>
              </wp:wrapPolygon>
            </wp:wrapTight>
            <wp:docPr id="1" name="Рисунок 1" descr="C:\Users\1\Desktop\Почта 2018\январь\24\куликова на сайт\P1270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январь\24\куликова на сайт\P12702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084" w:rsidRPr="00A14B5E" w:rsidRDefault="00631084">
      <w:pPr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4F4F4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3810</wp:posOffset>
            </wp:positionV>
            <wp:extent cx="5940425" cy="4455795"/>
            <wp:effectExtent l="0" t="0" r="3175" b="1905"/>
            <wp:wrapTight wrapText="bothSides">
              <wp:wrapPolygon edited="0">
                <wp:start x="0" y="0"/>
                <wp:lineTo x="0" y="21517"/>
                <wp:lineTo x="21542" y="21517"/>
                <wp:lineTo x="21542" y="0"/>
                <wp:lineTo x="0" y="0"/>
              </wp:wrapPolygon>
            </wp:wrapTight>
            <wp:docPr id="2" name="Рисунок 2" descr="C:\Users\1\Desktop\Почта 2018\январь\24\куликова на сайт\P1270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очта 2018\январь\24\куликова на сайт\P12702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1084" w:rsidRPr="00A14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95A"/>
    <w:rsid w:val="00105A75"/>
    <w:rsid w:val="00143A30"/>
    <w:rsid w:val="001B2965"/>
    <w:rsid w:val="005D01C2"/>
    <w:rsid w:val="00631084"/>
    <w:rsid w:val="009B3CB3"/>
    <w:rsid w:val="00A14B5E"/>
    <w:rsid w:val="00D6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296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B2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296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1B2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1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dcterms:created xsi:type="dcterms:W3CDTF">2018-01-23T19:07:00Z</dcterms:created>
  <dcterms:modified xsi:type="dcterms:W3CDTF">2018-01-24T06:51:00Z</dcterms:modified>
</cp:coreProperties>
</file>