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E34" w:rsidRPr="001E2E34" w:rsidRDefault="00977200" w:rsidP="001E2E34">
      <w:pPr>
        <w:pStyle w:val="1"/>
        <w:widowControl w:val="0"/>
        <w:shd w:val="clear" w:color="auto" w:fill="EBEBEB"/>
        <w:spacing w:before="0" w:beforeAutospacing="0" w:after="0" w:afterAutospacing="0" w:line="360" w:lineRule="auto"/>
        <w:ind w:firstLine="709"/>
        <w:jc w:val="both"/>
        <w:textAlignment w:val="baseline"/>
        <w:rPr>
          <w:b w:val="0"/>
          <w:bCs w:val="0"/>
          <w:color w:val="000000" w:themeColor="text1"/>
          <w:sz w:val="28"/>
          <w:szCs w:val="28"/>
        </w:rPr>
      </w:pPr>
      <w:r w:rsidRPr="001E2E34">
        <w:rPr>
          <w:b w:val="0"/>
          <w:color w:val="000000" w:themeColor="text1"/>
          <w:sz w:val="28"/>
          <w:szCs w:val="28"/>
        </w:rPr>
        <w:t>10 октября 2017 года в актовом зале администрации Большеигнатовского района состоялось встреча с юридическими лицами Большеигнатовского муниципального района  по вопросам благоустройства территорий частн</w:t>
      </w:r>
      <w:r w:rsidR="00ED52A8" w:rsidRPr="001E2E34">
        <w:rPr>
          <w:b w:val="0"/>
          <w:color w:val="000000" w:themeColor="text1"/>
          <w:sz w:val="28"/>
          <w:szCs w:val="28"/>
        </w:rPr>
        <w:t xml:space="preserve">ых </w:t>
      </w:r>
      <w:r w:rsidRPr="001E2E34">
        <w:rPr>
          <w:b w:val="0"/>
          <w:color w:val="000000" w:themeColor="text1"/>
          <w:sz w:val="28"/>
          <w:szCs w:val="28"/>
        </w:rPr>
        <w:t xml:space="preserve"> и муниципальных </w:t>
      </w:r>
      <w:r w:rsidR="00152FB9">
        <w:rPr>
          <w:b w:val="0"/>
          <w:color w:val="000000" w:themeColor="text1"/>
          <w:sz w:val="28"/>
          <w:szCs w:val="28"/>
        </w:rPr>
        <w:t>территорий</w:t>
      </w:r>
      <w:r w:rsidR="001E2E34" w:rsidRPr="001E2E34">
        <w:rPr>
          <w:b w:val="0"/>
          <w:color w:val="000000" w:themeColor="text1"/>
          <w:sz w:val="28"/>
          <w:szCs w:val="28"/>
        </w:rPr>
        <w:t xml:space="preserve"> по муниципальной программе </w:t>
      </w:r>
      <w:r w:rsidR="001E2E34" w:rsidRPr="001E2E34">
        <w:rPr>
          <w:b w:val="0"/>
          <w:bCs w:val="0"/>
          <w:color w:val="000000" w:themeColor="text1"/>
          <w:sz w:val="28"/>
          <w:szCs w:val="28"/>
        </w:rPr>
        <w:t>«Формирование комфортной городской среды на территории Большеигнатовского сельского поселения Большеигнатовского муниципального района на 2018-2022 годы»</w:t>
      </w:r>
    </w:p>
    <w:p w:rsidR="008F2385" w:rsidRPr="00977200" w:rsidRDefault="001E2E34" w:rsidP="0097720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noProof/>
          <w:sz w:val="24"/>
          <w:szCs w:val="24"/>
          <w:u w:val="single"/>
        </w:rPr>
        <w:drawing>
          <wp:inline distT="0" distB="0" distL="0" distR="0">
            <wp:extent cx="5934710" cy="4451350"/>
            <wp:effectExtent l="19050" t="0" r="8890" b="0"/>
            <wp:docPr id="1" name="Рисунок 1" descr="C:\Users\Для работы\Desktop\гис жкх док\IMG_20170505_1220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ля работы\Desktop\гис жкх док\IMG_20170505_12204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710" cy="4451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F2385" w:rsidRPr="00977200" w:rsidSect="00FC4D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977200"/>
    <w:rsid w:val="00152FB9"/>
    <w:rsid w:val="001E2E34"/>
    <w:rsid w:val="003B79EE"/>
    <w:rsid w:val="008F2385"/>
    <w:rsid w:val="00977200"/>
    <w:rsid w:val="00ED52A8"/>
    <w:rsid w:val="00FC4D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4D6A"/>
  </w:style>
  <w:style w:type="paragraph" w:styleId="1">
    <w:name w:val="heading 1"/>
    <w:basedOn w:val="a"/>
    <w:link w:val="10"/>
    <w:uiPriority w:val="9"/>
    <w:qFormat/>
    <w:rsid w:val="001E2E3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97720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1E2E3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Balloon Text"/>
    <w:basedOn w:val="a"/>
    <w:link w:val="a4"/>
    <w:uiPriority w:val="99"/>
    <w:semiHidden/>
    <w:unhideWhenUsed/>
    <w:rsid w:val="001E2E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2E3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622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62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Для работы</dc:creator>
  <cp:keywords/>
  <dc:description/>
  <cp:lastModifiedBy>Для работы</cp:lastModifiedBy>
  <cp:revision>6</cp:revision>
  <dcterms:created xsi:type="dcterms:W3CDTF">2017-11-16T11:52:00Z</dcterms:created>
  <dcterms:modified xsi:type="dcterms:W3CDTF">2017-11-20T07:03:00Z</dcterms:modified>
</cp:coreProperties>
</file>