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8B4" w:rsidRPr="00C8049A" w:rsidRDefault="002B68B4" w:rsidP="00C8049A">
      <w:pPr>
        <w:jc w:val="both"/>
        <w:rPr>
          <w:rFonts w:ascii="Times New Roman" w:hAnsi="Times New Roman" w:cs="Times New Roman"/>
          <w:sz w:val="24"/>
          <w:szCs w:val="24"/>
        </w:rPr>
      </w:pPr>
      <w:r w:rsidRPr="00C8049A">
        <w:rPr>
          <w:rFonts w:ascii="Times New Roman" w:hAnsi="Times New Roman" w:cs="Times New Roman"/>
          <w:sz w:val="24"/>
          <w:szCs w:val="24"/>
        </w:rPr>
        <w:t xml:space="preserve">Среди множества праздничных мероприятий, проводимых в структурном подразделении-Протасовский Дом культуры МБУК «Районный Дом культуры», одним из полюбившихся стало проведение Дня Татьяны. Вот и в этом году, 25 января, в зале Дома  культуры принаряженные, в приподнятом настроении собрались Татьяны. К этому дню готовились заранее: созванивались, приглашали друзей, близких, знакомых, чтобы пообщаться, порадоваться успехам Татьян, каждая из которых отличается особыми чертами характера – они и устроительницы, и затейницы, обладающие незаурядными способностями, и хранительницы семейного очага. </w:t>
      </w:r>
    </w:p>
    <w:p w:rsidR="002B68B4" w:rsidRPr="00C8049A" w:rsidRDefault="002B68B4" w:rsidP="00C8049A">
      <w:pPr>
        <w:jc w:val="both"/>
        <w:rPr>
          <w:rFonts w:ascii="Times New Roman" w:hAnsi="Times New Roman" w:cs="Times New Roman"/>
          <w:sz w:val="24"/>
          <w:szCs w:val="24"/>
        </w:rPr>
      </w:pPr>
      <w:r w:rsidRPr="00C8049A">
        <w:rPr>
          <w:rFonts w:ascii="Times New Roman" w:hAnsi="Times New Roman" w:cs="Times New Roman"/>
          <w:sz w:val="24"/>
          <w:szCs w:val="24"/>
        </w:rPr>
        <w:t xml:space="preserve">Среди всех участников праздника Татьяны  принимали самое активное участие во всех конкурсах и играх. Как никогда постарались творческие работницы Дома культуры. Татьяны и приглашенные гости были поистине восхищены организацией мероприятия.  Дружеское общение,  непосредственное участие каждого в проводимых конкурсах, шутки, смех позволили всем Танюшкам отвлечься от суеты и, возможно, каких-то проблем. </w:t>
      </w:r>
    </w:p>
    <w:p w:rsidR="002B68B4" w:rsidRPr="00C8049A" w:rsidRDefault="002B68B4" w:rsidP="00C8049A">
      <w:pPr>
        <w:jc w:val="both"/>
        <w:rPr>
          <w:rFonts w:ascii="Times New Roman" w:hAnsi="Times New Roman" w:cs="Times New Roman"/>
          <w:sz w:val="24"/>
          <w:szCs w:val="24"/>
        </w:rPr>
      </w:pPr>
      <w:r w:rsidRPr="00C8049A">
        <w:rPr>
          <w:rFonts w:ascii="Times New Roman" w:hAnsi="Times New Roman" w:cs="Times New Roman"/>
          <w:sz w:val="24"/>
          <w:szCs w:val="24"/>
        </w:rPr>
        <w:t>Участники выразили огромную благодарность всем, кто помог организовать и провести такой праздник, который дал нам заряд бодрости, оптимизма и уверенности во всех благих делах.</w:t>
      </w:r>
      <w:bookmarkStart w:id="0" w:name="_GoBack"/>
      <w:bookmarkEnd w:id="0"/>
    </w:p>
    <w:sectPr w:rsidR="002B68B4" w:rsidRPr="00C8049A" w:rsidSect="00DF6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5B12"/>
    <w:rsid w:val="001D2EDB"/>
    <w:rsid w:val="001F2A27"/>
    <w:rsid w:val="002B68B4"/>
    <w:rsid w:val="003E2B09"/>
    <w:rsid w:val="007134D0"/>
    <w:rsid w:val="008510CD"/>
    <w:rsid w:val="00B7781F"/>
    <w:rsid w:val="00C65B12"/>
    <w:rsid w:val="00C8049A"/>
    <w:rsid w:val="00DF6944"/>
    <w:rsid w:val="00E3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94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175</Words>
  <Characters>1002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4</cp:revision>
  <dcterms:created xsi:type="dcterms:W3CDTF">2018-02-06T12:59:00Z</dcterms:created>
  <dcterms:modified xsi:type="dcterms:W3CDTF">2018-02-07T02:48:00Z</dcterms:modified>
</cp:coreProperties>
</file>