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CE2" w:rsidRDefault="00D36CE2"/>
    <w:p w:rsidR="00FE4C08" w:rsidRDefault="00FE4C08"/>
    <w:p w:rsidR="00FE4C08" w:rsidRPr="00FE4C08" w:rsidRDefault="00FE4C08" w:rsidP="00FE4C08">
      <w:pPr>
        <w:ind w:firstLine="708"/>
        <w:jc w:val="center"/>
        <w:rPr>
          <w:b/>
          <w:i/>
          <w:sz w:val="28"/>
          <w:szCs w:val="28"/>
          <w:lang w:val="ru-RU"/>
        </w:rPr>
      </w:pPr>
      <w:r w:rsidRPr="00FE4C08">
        <w:rPr>
          <w:b/>
          <w:i/>
          <w:sz w:val="28"/>
          <w:szCs w:val="28"/>
          <w:lang w:val="ru-RU"/>
        </w:rPr>
        <w:t>Газета муниципального образования  Киржеманское сельское поселение Большеигнатовского муниципального района   Республики Мордовия</w:t>
      </w:r>
    </w:p>
    <w:p w:rsidR="00FE4C08" w:rsidRPr="00FE4C08" w:rsidRDefault="00FE4C08" w:rsidP="00FE4C08">
      <w:pPr>
        <w:ind w:left="846"/>
        <w:rPr>
          <w:b/>
          <w:i/>
          <w:sz w:val="28"/>
          <w:szCs w:val="28"/>
          <w:lang w:val="ru-RU"/>
        </w:rPr>
      </w:pPr>
    </w:p>
    <w:p w:rsidR="00FE4C08" w:rsidRPr="00FE4C08" w:rsidRDefault="00FE4C08" w:rsidP="00FE4C08">
      <w:pPr>
        <w:tabs>
          <w:tab w:val="left" w:pos="5145"/>
        </w:tabs>
        <w:ind w:left="846"/>
        <w:rPr>
          <w:b/>
          <w:lang w:val="ru-RU"/>
        </w:rPr>
      </w:pPr>
      <w:r w:rsidRPr="00FE4C08">
        <w:rPr>
          <w:sz w:val="28"/>
          <w:szCs w:val="28"/>
          <w:lang w:val="ru-RU"/>
        </w:rPr>
        <w:tab/>
      </w:r>
      <w:r w:rsidRPr="00FE4C08">
        <w:rPr>
          <w:i/>
          <w:lang w:val="ru-RU"/>
        </w:rPr>
        <w:t xml:space="preserve">Издается с 21 ноября 2005 года </w:t>
      </w:r>
      <w:r w:rsidRPr="00EC2202">
        <w:rPr>
          <w:sz w:val="28"/>
          <w:szCs w:val="28"/>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i1025" type="#_x0000_t172" style="width:449.25pt;height:168pt" adj="6924" fillcolor="#60c" strokecolor="#c9f">
            <v:fill color2="#c0c" focus="100%" type="gradient"/>
            <v:shadow on="t" color="#99f" opacity="52429f" offset="3pt,3pt"/>
            <v:textpath style="font-family:&quot;Impact&quot;;v-text-kern:t" trim="t" fitpath="t" string="Вести"/>
          </v:shape>
        </w:pict>
      </w:r>
      <w:r w:rsidRPr="00FE4C08">
        <w:rPr>
          <w:lang w:val="ru-RU"/>
        </w:rPr>
        <w:t xml:space="preserve"> </w:t>
      </w:r>
      <w:r w:rsidRPr="00FE4C08">
        <w:rPr>
          <w:b/>
          <w:lang w:val="ru-RU"/>
        </w:rPr>
        <w:t xml:space="preserve">       </w:t>
      </w:r>
    </w:p>
    <w:p w:rsidR="00FE4C08" w:rsidRPr="00FE4C08" w:rsidRDefault="00FE4C08" w:rsidP="00FE4C08">
      <w:pPr>
        <w:ind w:left="486"/>
        <w:jc w:val="both"/>
        <w:rPr>
          <w:b/>
          <w:sz w:val="18"/>
          <w:szCs w:val="18"/>
          <w:lang w:val="ru-RU"/>
        </w:rPr>
      </w:pPr>
    </w:p>
    <w:p w:rsidR="00FE4C08" w:rsidRPr="00FE4C08" w:rsidRDefault="00FE4C08" w:rsidP="00FE4C08">
      <w:pPr>
        <w:ind w:left="486"/>
        <w:jc w:val="both"/>
        <w:rPr>
          <w:b/>
          <w:sz w:val="16"/>
          <w:szCs w:val="16"/>
          <w:lang w:val="ru-RU"/>
        </w:rPr>
      </w:pPr>
      <w:r w:rsidRPr="00FE4C08">
        <w:rPr>
          <w:b/>
          <w:sz w:val="16"/>
          <w:szCs w:val="16"/>
          <w:lang w:val="ru-RU"/>
        </w:rPr>
        <w:t>ИЗВЕЩЕНИЕ о проведении собрания участников долевой собственности землепользования СПК «Знамя Труда»;</w:t>
      </w:r>
    </w:p>
    <w:p w:rsidR="00FE4C08" w:rsidRPr="00FE4C08" w:rsidRDefault="00FE4C08" w:rsidP="00FE4C08">
      <w:pPr>
        <w:ind w:left="486"/>
        <w:jc w:val="both"/>
        <w:rPr>
          <w:b/>
          <w:sz w:val="16"/>
          <w:szCs w:val="16"/>
          <w:lang w:val="ru-RU"/>
        </w:rPr>
      </w:pPr>
      <w:r w:rsidRPr="00FE4C08">
        <w:rPr>
          <w:b/>
          <w:sz w:val="16"/>
          <w:szCs w:val="16"/>
          <w:lang w:val="ru-RU"/>
        </w:rPr>
        <w:t>ИЗВЕЩЕНИЕ о проведении собрания участников долевой собственности землепользования СПК «Красная Нива»;</w:t>
      </w:r>
    </w:p>
    <w:p w:rsidR="00FE4C08" w:rsidRPr="00FE4C08" w:rsidRDefault="00FE4C08" w:rsidP="00FE4C08">
      <w:pPr>
        <w:tabs>
          <w:tab w:val="left" w:pos="2880"/>
        </w:tabs>
        <w:ind w:left="486" w:right="-5"/>
        <w:jc w:val="both"/>
        <w:rPr>
          <w:b/>
          <w:sz w:val="16"/>
          <w:szCs w:val="16"/>
          <w:lang w:val="ru-RU"/>
        </w:rPr>
      </w:pPr>
      <w:r w:rsidRPr="00FE4C08">
        <w:rPr>
          <w:b/>
          <w:sz w:val="16"/>
          <w:szCs w:val="16"/>
          <w:lang w:val="ru-RU"/>
        </w:rPr>
        <w:t>Решение  Совета депутатов Киржеманского сельского поселения Большеигнатовского муниципального района Республики Мордовия  шестого созыва от 15.01.2018г.  № 44 « Об итогах социально-экономического развития Киржеманского сельского поселения за  12 месяцев 2017 г.»;</w:t>
      </w:r>
    </w:p>
    <w:p w:rsidR="00FE4C08" w:rsidRPr="00FE4C08" w:rsidRDefault="00FE4C08" w:rsidP="00FE4C08">
      <w:pPr>
        <w:tabs>
          <w:tab w:val="left" w:pos="2880"/>
        </w:tabs>
        <w:ind w:left="486" w:right="-5"/>
        <w:jc w:val="both"/>
        <w:rPr>
          <w:b/>
          <w:sz w:val="16"/>
          <w:szCs w:val="16"/>
          <w:lang w:val="ru-RU"/>
        </w:rPr>
      </w:pPr>
      <w:r w:rsidRPr="00FE4C08">
        <w:rPr>
          <w:b/>
          <w:sz w:val="16"/>
          <w:szCs w:val="16"/>
          <w:lang w:val="ru-RU"/>
        </w:rPr>
        <w:t>Решение  Совета депутатов Киржеманского сельского поселения Большеигнатовского муниципального района Республики Мордовия  шестого созыва от 15.01.2018г.  № 45 «</w:t>
      </w:r>
      <w:r w:rsidRPr="00FE4C08">
        <w:rPr>
          <w:b/>
          <w:bCs/>
          <w:sz w:val="16"/>
          <w:szCs w:val="16"/>
          <w:lang w:val="ru-RU"/>
        </w:rPr>
        <w:t>О выдвижении кандидатуры в состав Киржеманской участковой избирательной комиссии  № 131</w:t>
      </w:r>
      <w:r w:rsidRPr="00FE4C08">
        <w:rPr>
          <w:b/>
          <w:sz w:val="16"/>
          <w:szCs w:val="16"/>
          <w:lang w:val="ru-RU"/>
        </w:rPr>
        <w:t>»;</w:t>
      </w:r>
    </w:p>
    <w:p w:rsidR="00FE4C08" w:rsidRPr="00FE4C08" w:rsidRDefault="00FE4C08" w:rsidP="00FE4C08">
      <w:pPr>
        <w:pStyle w:val="1"/>
        <w:spacing w:before="0" w:after="0"/>
        <w:ind w:left="486"/>
        <w:jc w:val="both"/>
        <w:rPr>
          <w:rFonts w:ascii="Times New Roman" w:hAnsi="Times New Roman" w:cs="Times New Roman"/>
          <w:color w:val="auto"/>
          <w:sz w:val="16"/>
          <w:szCs w:val="16"/>
        </w:rPr>
      </w:pPr>
      <w:r w:rsidRPr="00FE4C08">
        <w:rPr>
          <w:rFonts w:ascii="Times New Roman" w:hAnsi="Times New Roman" w:cs="Times New Roman"/>
          <w:color w:val="auto"/>
          <w:sz w:val="16"/>
          <w:szCs w:val="16"/>
        </w:rPr>
        <w:t xml:space="preserve">Решение  Совета депутатов </w:t>
      </w:r>
      <w:proofErr w:type="spellStart"/>
      <w:r w:rsidRPr="00FE4C08">
        <w:rPr>
          <w:rFonts w:ascii="Times New Roman" w:hAnsi="Times New Roman" w:cs="Times New Roman"/>
          <w:color w:val="auto"/>
          <w:sz w:val="16"/>
          <w:szCs w:val="16"/>
        </w:rPr>
        <w:t>Киржеманского</w:t>
      </w:r>
      <w:proofErr w:type="spellEnd"/>
      <w:r w:rsidRPr="00FE4C08">
        <w:rPr>
          <w:rFonts w:ascii="Times New Roman" w:hAnsi="Times New Roman" w:cs="Times New Roman"/>
          <w:color w:val="auto"/>
          <w:sz w:val="16"/>
          <w:szCs w:val="16"/>
        </w:rPr>
        <w:t xml:space="preserve"> сельского поселения </w:t>
      </w:r>
      <w:proofErr w:type="spellStart"/>
      <w:r w:rsidRPr="00FE4C08">
        <w:rPr>
          <w:rFonts w:ascii="Times New Roman" w:hAnsi="Times New Roman" w:cs="Times New Roman"/>
          <w:color w:val="auto"/>
          <w:sz w:val="16"/>
          <w:szCs w:val="16"/>
        </w:rPr>
        <w:t>Большеигнатовского</w:t>
      </w:r>
      <w:proofErr w:type="spellEnd"/>
      <w:r w:rsidRPr="00FE4C08">
        <w:rPr>
          <w:rFonts w:ascii="Times New Roman" w:hAnsi="Times New Roman" w:cs="Times New Roman"/>
          <w:color w:val="auto"/>
          <w:sz w:val="16"/>
          <w:szCs w:val="16"/>
        </w:rPr>
        <w:t xml:space="preserve"> муниципального района Республики Мордовия  шестого созыва от 15.01.2018г.  №46 «Об  установлении границ территориального общественного самоуправления  «Красная Нива» в </w:t>
      </w:r>
      <w:proofErr w:type="spellStart"/>
      <w:r w:rsidRPr="00FE4C08">
        <w:rPr>
          <w:rFonts w:ascii="Times New Roman" w:hAnsi="Times New Roman" w:cs="Times New Roman"/>
          <w:color w:val="auto"/>
          <w:sz w:val="16"/>
          <w:szCs w:val="16"/>
        </w:rPr>
        <w:t>Киржеманском</w:t>
      </w:r>
      <w:proofErr w:type="spellEnd"/>
      <w:r w:rsidRPr="00FE4C08">
        <w:rPr>
          <w:rFonts w:ascii="Times New Roman" w:hAnsi="Times New Roman" w:cs="Times New Roman"/>
          <w:color w:val="auto"/>
          <w:sz w:val="16"/>
          <w:szCs w:val="16"/>
        </w:rPr>
        <w:t xml:space="preserve"> сельском поселении </w:t>
      </w:r>
      <w:proofErr w:type="spellStart"/>
      <w:r w:rsidRPr="00FE4C08">
        <w:rPr>
          <w:rFonts w:ascii="Times New Roman" w:hAnsi="Times New Roman" w:cs="Times New Roman"/>
          <w:color w:val="auto"/>
          <w:sz w:val="16"/>
          <w:szCs w:val="16"/>
        </w:rPr>
        <w:t>Большеигнатовского</w:t>
      </w:r>
      <w:proofErr w:type="spellEnd"/>
      <w:r w:rsidRPr="00FE4C08">
        <w:rPr>
          <w:rFonts w:ascii="Times New Roman" w:hAnsi="Times New Roman" w:cs="Times New Roman"/>
          <w:color w:val="auto"/>
          <w:sz w:val="16"/>
          <w:szCs w:val="16"/>
        </w:rPr>
        <w:t xml:space="preserve"> муниципального района Республики  Мордовия»;</w:t>
      </w:r>
    </w:p>
    <w:p w:rsidR="00FE4C08" w:rsidRPr="00FE4C08" w:rsidRDefault="00FE4C08" w:rsidP="00FE4C08">
      <w:pPr>
        <w:pStyle w:val="1"/>
        <w:spacing w:before="0" w:after="0"/>
        <w:ind w:left="486"/>
        <w:jc w:val="both"/>
        <w:rPr>
          <w:rFonts w:ascii="Times New Roman" w:hAnsi="Times New Roman" w:cs="Times New Roman"/>
          <w:color w:val="auto"/>
          <w:sz w:val="16"/>
          <w:szCs w:val="16"/>
        </w:rPr>
      </w:pPr>
      <w:r w:rsidRPr="00FE4C08">
        <w:rPr>
          <w:rFonts w:ascii="Times New Roman" w:hAnsi="Times New Roman" w:cs="Times New Roman"/>
          <w:color w:val="auto"/>
          <w:sz w:val="16"/>
          <w:szCs w:val="16"/>
        </w:rPr>
        <w:t xml:space="preserve">Решение  Совета депутатов </w:t>
      </w:r>
      <w:proofErr w:type="spellStart"/>
      <w:r w:rsidRPr="00FE4C08">
        <w:rPr>
          <w:rFonts w:ascii="Times New Roman" w:hAnsi="Times New Roman" w:cs="Times New Roman"/>
          <w:color w:val="auto"/>
          <w:sz w:val="16"/>
          <w:szCs w:val="16"/>
        </w:rPr>
        <w:t>Киржеманского</w:t>
      </w:r>
      <w:proofErr w:type="spellEnd"/>
      <w:r w:rsidRPr="00FE4C08">
        <w:rPr>
          <w:rFonts w:ascii="Times New Roman" w:hAnsi="Times New Roman" w:cs="Times New Roman"/>
          <w:color w:val="auto"/>
          <w:sz w:val="16"/>
          <w:szCs w:val="16"/>
        </w:rPr>
        <w:t xml:space="preserve"> сельского поселения </w:t>
      </w:r>
      <w:proofErr w:type="spellStart"/>
      <w:r w:rsidRPr="00FE4C08">
        <w:rPr>
          <w:rFonts w:ascii="Times New Roman" w:hAnsi="Times New Roman" w:cs="Times New Roman"/>
          <w:color w:val="auto"/>
          <w:sz w:val="16"/>
          <w:szCs w:val="16"/>
        </w:rPr>
        <w:t>Большеигнатовского</w:t>
      </w:r>
      <w:proofErr w:type="spellEnd"/>
      <w:r w:rsidRPr="00FE4C08">
        <w:rPr>
          <w:rFonts w:ascii="Times New Roman" w:hAnsi="Times New Roman" w:cs="Times New Roman"/>
          <w:color w:val="auto"/>
          <w:sz w:val="16"/>
          <w:szCs w:val="16"/>
        </w:rPr>
        <w:t xml:space="preserve"> муниципального района Республики Мордовия  шестого созыва от 15.01.2018г.  №47 «Об утверждении Положения</w:t>
      </w:r>
      <w:r w:rsidRPr="00FE4C08">
        <w:rPr>
          <w:rFonts w:ascii="Times New Roman" w:hAnsi="Times New Roman" w:cs="Times New Roman"/>
          <w:color w:val="auto"/>
          <w:sz w:val="16"/>
          <w:szCs w:val="16"/>
        </w:rPr>
        <w:br/>
        <w:t xml:space="preserve">о порядке вырубки, возмещения ущерба и восстановления зеленых насаждений на территории </w:t>
      </w:r>
      <w:proofErr w:type="spellStart"/>
      <w:r w:rsidRPr="00FE4C08">
        <w:rPr>
          <w:rFonts w:ascii="Times New Roman" w:hAnsi="Times New Roman" w:cs="Times New Roman"/>
          <w:color w:val="auto"/>
          <w:sz w:val="16"/>
          <w:szCs w:val="16"/>
        </w:rPr>
        <w:t>Киржеманского</w:t>
      </w:r>
      <w:proofErr w:type="spellEnd"/>
      <w:r w:rsidRPr="00FE4C08">
        <w:rPr>
          <w:rFonts w:ascii="Times New Roman" w:hAnsi="Times New Roman" w:cs="Times New Roman"/>
          <w:color w:val="auto"/>
          <w:sz w:val="16"/>
          <w:szCs w:val="16"/>
        </w:rPr>
        <w:t xml:space="preserve"> сельского поселения </w:t>
      </w:r>
      <w:proofErr w:type="spellStart"/>
      <w:r w:rsidRPr="00FE4C08">
        <w:rPr>
          <w:rFonts w:ascii="Times New Roman" w:hAnsi="Times New Roman" w:cs="Times New Roman"/>
          <w:color w:val="auto"/>
          <w:sz w:val="16"/>
          <w:szCs w:val="16"/>
        </w:rPr>
        <w:t>Большеигнатовского</w:t>
      </w:r>
      <w:proofErr w:type="spellEnd"/>
      <w:r w:rsidRPr="00FE4C08">
        <w:rPr>
          <w:rFonts w:ascii="Times New Roman" w:hAnsi="Times New Roman" w:cs="Times New Roman"/>
          <w:color w:val="auto"/>
          <w:sz w:val="16"/>
          <w:szCs w:val="16"/>
        </w:rPr>
        <w:t xml:space="preserve"> муниципального района Республики Мордовия»;</w:t>
      </w:r>
    </w:p>
    <w:p w:rsidR="00FE4C08" w:rsidRPr="00FE4C08" w:rsidRDefault="00FE4C08" w:rsidP="00FE4C08">
      <w:pPr>
        <w:ind w:left="486"/>
        <w:jc w:val="both"/>
        <w:rPr>
          <w:b/>
          <w:sz w:val="16"/>
          <w:szCs w:val="16"/>
          <w:lang w:val="ru-RU"/>
        </w:rPr>
      </w:pPr>
      <w:r w:rsidRPr="00FE4C08">
        <w:rPr>
          <w:b/>
          <w:sz w:val="16"/>
          <w:szCs w:val="16"/>
          <w:lang w:val="ru-RU"/>
        </w:rPr>
        <w:t>Решение  Совета депутатов Киржеманского сельского поселения Большеигнатовского муниципального района Республики Мордовия  шестого созыва от 15.01.2018г.  №48 «</w:t>
      </w:r>
      <w:r w:rsidRPr="00FE4C08">
        <w:rPr>
          <w:b/>
          <w:bCs/>
          <w:sz w:val="16"/>
          <w:szCs w:val="16"/>
          <w:lang w:val="ru-RU"/>
        </w:rPr>
        <w:t>Об утверждении местных нормативов градостроительного проектирования Киржеманского сельского поселения Большеигнатовского муниципального района Республики Мордовия</w:t>
      </w:r>
      <w:r w:rsidRPr="00FE4C08">
        <w:rPr>
          <w:b/>
          <w:sz w:val="16"/>
          <w:szCs w:val="16"/>
          <w:lang w:val="ru-RU"/>
        </w:rPr>
        <w:t>»;</w:t>
      </w:r>
    </w:p>
    <w:p w:rsidR="00FE4C08" w:rsidRPr="00FE4C08" w:rsidRDefault="00FE4C08" w:rsidP="00FE4C08">
      <w:pPr>
        <w:ind w:left="486"/>
        <w:jc w:val="both"/>
        <w:rPr>
          <w:b/>
          <w:bCs/>
          <w:sz w:val="16"/>
          <w:szCs w:val="16"/>
          <w:lang w:val="ru-RU"/>
        </w:rPr>
      </w:pPr>
      <w:r w:rsidRPr="00FE4C08">
        <w:rPr>
          <w:b/>
          <w:sz w:val="16"/>
          <w:szCs w:val="16"/>
          <w:lang w:val="ru-RU"/>
        </w:rPr>
        <w:t xml:space="preserve"> Постановление администрации Киржеманского сельского поселения Большеигнатовского муниципального района Республика Мордовия №1 от 16.01.2018г.   «</w:t>
      </w:r>
      <w:r w:rsidRPr="00FE4C08">
        <w:rPr>
          <w:b/>
          <w:bCs/>
          <w:sz w:val="16"/>
          <w:szCs w:val="16"/>
          <w:lang w:val="ru-RU"/>
        </w:rPr>
        <w:t>Об утверждении комплексного плана организационно-хозяйственных и специальных ветеринарно-санитарных мероприятий по предупреждению заболевания африканской чумой на территории   Киржеманского сельского поселения Большеигнатовского муниципального района Республики Мордовия»;</w:t>
      </w:r>
    </w:p>
    <w:p w:rsidR="00FE4C08" w:rsidRPr="00FE4C08" w:rsidRDefault="00FE4C08" w:rsidP="00FE4C08">
      <w:pPr>
        <w:ind w:left="486"/>
        <w:jc w:val="both"/>
        <w:rPr>
          <w:b/>
          <w:sz w:val="16"/>
          <w:szCs w:val="16"/>
          <w:lang w:val="ru-RU"/>
        </w:rPr>
      </w:pPr>
      <w:r w:rsidRPr="00FE4C08">
        <w:rPr>
          <w:b/>
          <w:sz w:val="16"/>
          <w:szCs w:val="16"/>
          <w:lang w:val="ru-RU"/>
        </w:rPr>
        <w:t xml:space="preserve">Постановление администрации Киржеманского сельского поселения Большеигнатовского муниципального района Республика Мордовия №2 от 16.01.2018г. «Об утверждении План - графика  закупок товаров, работ, услуг для нужд администрации Киржеманского сельского поселения  Большеигнатовского муниципального района  Республики Мордовия  на 2018 год».  </w:t>
      </w:r>
    </w:p>
    <w:p w:rsidR="00FE4C08" w:rsidRPr="00FE4C08" w:rsidRDefault="00FE4C08" w:rsidP="00FE4C08">
      <w:pPr>
        <w:ind w:left="846" w:right="-1"/>
        <w:jc w:val="both"/>
        <w:rPr>
          <w:b/>
          <w:i/>
          <w:sz w:val="16"/>
          <w:szCs w:val="16"/>
          <w:lang w:val="ru-RU"/>
        </w:rPr>
      </w:pPr>
    </w:p>
    <w:p w:rsidR="00FE4C08" w:rsidRPr="00FE4C08" w:rsidRDefault="00FE4C08" w:rsidP="00FE4C08">
      <w:pPr>
        <w:ind w:left="846"/>
        <w:rPr>
          <w:b/>
          <w:i/>
          <w:sz w:val="16"/>
          <w:szCs w:val="16"/>
          <w:lang w:val="ru-RU"/>
        </w:rPr>
      </w:pPr>
    </w:p>
    <w:p w:rsidR="00FE4C08" w:rsidRPr="00FE4C08" w:rsidRDefault="00FE4C08" w:rsidP="00FE4C08">
      <w:pPr>
        <w:ind w:left="846"/>
        <w:rPr>
          <w:b/>
          <w:i/>
          <w:sz w:val="28"/>
          <w:szCs w:val="28"/>
          <w:lang w:val="ru-RU"/>
        </w:rPr>
      </w:pPr>
      <w:r w:rsidRPr="00FE4C08">
        <w:rPr>
          <w:b/>
          <w:i/>
          <w:sz w:val="28"/>
          <w:szCs w:val="28"/>
          <w:lang w:val="ru-RU"/>
        </w:rPr>
        <w:t>Среда, 17 января 2018 года                                                                 № 1</w:t>
      </w:r>
    </w:p>
    <w:p w:rsidR="00FE4C08" w:rsidRPr="00FE4C08" w:rsidRDefault="00FE4C08" w:rsidP="00FE4C08">
      <w:pPr>
        <w:ind w:left="846"/>
        <w:rPr>
          <w:i/>
          <w:sz w:val="32"/>
          <w:szCs w:val="32"/>
          <w:lang w:val="ru-RU"/>
        </w:rPr>
      </w:pPr>
      <w:r w:rsidRPr="00FE4C08">
        <w:rPr>
          <w:i/>
          <w:sz w:val="32"/>
          <w:szCs w:val="32"/>
          <w:lang w:val="ru-RU"/>
        </w:rPr>
        <w:tab/>
      </w:r>
    </w:p>
    <w:p w:rsidR="00FE4C08" w:rsidRPr="00FE4C08" w:rsidRDefault="00FE4C08" w:rsidP="00FE4C08">
      <w:pPr>
        <w:tabs>
          <w:tab w:val="left" w:pos="3030"/>
          <w:tab w:val="left" w:pos="7260"/>
        </w:tabs>
        <w:ind w:left="846"/>
        <w:outlineLvl w:val="0"/>
        <w:rPr>
          <w:b/>
          <w:i/>
          <w:sz w:val="22"/>
          <w:szCs w:val="22"/>
          <w:lang w:val="ru-RU"/>
        </w:rPr>
      </w:pPr>
      <w:r w:rsidRPr="00FE4C08">
        <w:rPr>
          <w:b/>
          <w:i/>
          <w:sz w:val="22"/>
          <w:szCs w:val="22"/>
          <w:u w:val="single"/>
          <w:lang w:val="ru-RU"/>
        </w:rPr>
        <w:t xml:space="preserve">Главный редактор: </w:t>
      </w:r>
      <w:r w:rsidRPr="00FE4C08">
        <w:rPr>
          <w:b/>
          <w:i/>
          <w:sz w:val="22"/>
          <w:szCs w:val="22"/>
          <w:lang w:val="ru-RU"/>
        </w:rPr>
        <w:t xml:space="preserve"> - Н.А.Козырев</w:t>
      </w:r>
    </w:p>
    <w:p w:rsidR="00FE4C08" w:rsidRPr="00FE4C08" w:rsidRDefault="00FE4C08" w:rsidP="00FE4C08">
      <w:pPr>
        <w:tabs>
          <w:tab w:val="left" w:pos="3030"/>
          <w:tab w:val="left" w:pos="7260"/>
        </w:tabs>
        <w:ind w:left="846"/>
        <w:outlineLvl w:val="0"/>
        <w:rPr>
          <w:i/>
          <w:sz w:val="22"/>
          <w:szCs w:val="22"/>
          <w:lang w:val="ru-RU"/>
        </w:rPr>
      </w:pPr>
      <w:r w:rsidRPr="00FE4C08">
        <w:rPr>
          <w:i/>
          <w:sz w:val="22"/>
          <w:szCs w:val="22"/>
          <w:lang w:val="ru-RU"/>
        </w:rPr>
        <w:tab/>
        <w:t xml:space="preserve">                                     </w:t>
      </w:r>
    </w:p>
    <w:p w:rsidR="00FE4C08" w:rsidRPr="00FE4C08" w:rsidRDefault="00FE4C08" w:rsidP="00FE4C08">
      <w:pPr>
        <w:tabs>
          <w:tab w:val="left" w:pos="3030"/>
          <w:tab w:val="left" w:pos="7260"/>
        </w:tabs>
        <w:ind w:left="846"/>
        <w:outlineLvl w:val="0"/>
        <w:rPr>
          <w:sz w:val="22"/>
          <w:szCs w:val="22"/>
          <w:lang w:val="ru-RU"/>
        </w:rPr>
      </w:pPr>
      <w:r w:rsidRPr="00FE4C08">
        <w:rPr>
          <w:b/>
          <w:i/>
          <w:sz w:val="22"/>
          <w:szCs w:val="22"/>
          <w:u w:val="single"/>
          <w:lang w:val="ru-RU"/>
        </w:rPr>
        <w:t>Учредители</w:t>
      </w:r>
      <w:r w:rsidRPr="00FE4C08">
        <w:rPr>
          <w:i/>
          <w:sz w:val="22"/>
          <w:szCs w:val="22"/>
          <w:lang w:val="ru-RU"/>
        </w:rPr>
        <w:t xml:space="preserve"> :  </w:t>
      </w:r>
      <w:r w:rsidRPr="00FE4C08">
        <w:rPr>
          <w:b/>
          <w:i/>
          <w:sz w:val="22"/>
          <w:szCs w:val="22"/>
          <w:lang w:val="ru-RU"/>
        </w:rPr>
        <w:t>Администрация Киржеманского сельского поселения</w:t>
      </w:r>
    </w:p>
    <w:p w:rsidR="00FE4C08" w:rsidRPr="00FE4C08" w:rsidRDefault="00FE4C08" w:rsidP="00FE4C08">
      <w:pPr>
        <w:ind w:left="846"/>
        <w:rPr>
          <w:sz w:val="22"/>
          <w:szCs w:val="22"/>
          <w:lang w:val="ru-RU"/>
        </w:rPr>
      </w:pPr>
    </w:p>
    <w:p w:rsidR="00FE4C08" w:rsidRPr="00FE4C08" w:rsidRDefault="00FE4C08" w:rsidP="00FE4C08">
      <w:pPr>
        <w:ind w:left="846"/>
        <w:rPr>
          <w:b/>
          <w:i/>
          <w:sz w:val="22"/>
          <w:szCs w:val="22"/>
          <w:lang w:val="ru-RU"/>
        </w:rPr>
      </w:pPr>
      <w:r w:rsidRPr="00FE4C08">
        <w:rPr>
          <w:b/>
          <w:i/>
          <w:sz w:val="22"/>
          <w:szCs w:val="22"/>
          <w:u w:val="single"/>
          <w:lang w:val="ru-RU"/>
        </w:rPr>
        <w:t>Тираж</w:t>
      </w:r>
      <w:r w:rsidRPr="00FE4C08">
        <w:rPr>
          <w:i/>
          <w:sz w:val="22"/>
          <w:szCs w:val="22"/>
          <w:u w:val="single"/>
          <w:lang w:val="ru-RU"/>
        </w:rPr>
        <w:t>:</w:t>
      </w:r>
      <w:r w:rsidRPr="00FE4C08">
        <w:rPr>
          <w:i/>
          <w:sz w:val="22"/>
          <w:szCs w:val="22"/>
          <w:lang w:val="ru-RU"/>
        </w:rPr>
        <w:t xml:space="preserve">    </w:t>
      </w:r>
      <w:r w:rsidRPr="00FE4C08">
        <w:rPr>
          <w:b/>
          <w:i/>
          <w:sz w:val="22"/>
          <w:szCs w:val="22"/>
          <w:lang w:val="ru-RU"/>
        </w:rPr>
        <w:t>20 экземпляров</w:t>
      </w:r>
    </w:p>
    <w:p w:rsidR="00FE4C08" w:rsidRPr="00FE4C08" w:rsidRDefault="00FE4C08" w:rsidP="00FE4C08">
      <w:pPr>
        <w:ind w:left="846"/>
        <w:rPr>
          <w:i/>
          <w:lang w:val="ru-RU"/>
        </w:rPr>
      </w:pPr>
    </w:p>
    <w:p w:rsidR="00FE4C08" w:rsidRPr="00FE4C08" w:rsidRDefault="00FE4C08">
      <w:pPr>
        <w:rPr>
          <w:lang w:val="ru-RU"/>
        </w:rPr>
      </w:pPr>
    </w:p>
    <w:p w:rsidR="00FE4C08" w:rsidRPr="00FE4C08" w:rsidRDefault="00FE4C08">
      <w:pPr>
        <w:rPr>
          <w:lang w:val="ru-RU"/>
        </w:rPr>
      </w:pPr>
    </w:p>
    <w:p w:rsidR="00FE4C08" w:rsidRPr="00FE4C08" w:rsidRDefault="00FE4C08">
      <w:pPr>
        <w:rPr>
          <w:lang w:val="ru-RU"/>
        </w:rPr>
      </w:pPr>
    </w:p>
    <w:p w:rsidR="00037BED" w:rsidRPr="00037BED" w:rsidRDefault="00037BED" w:rsidP="00037BED">
      <w:pPr>
        <w:shd w:val="clear" w:color="auto" w:fill="EBEBEB"/>
        <w:spacing w:after="450" w:line="810" w:lineRule="atLeast"/>
        <w:jc w:val="center"/>
        <w:textAlignment w:val="baseline"/>
        <w:outlineLvl w:val="0"/>
        <w:rPr>
          <w:color w:val="333333"/>
          <w:kern w:val="36"/>
          <w:sz w:val="63"/>
          <w:szCs w:val="63"/>
          <w:lang w:val="ru-RU"/>
        </w:rPr>
      </w:pPr>
      <w:r w:rsidRPr="00037BED">
        <w:rPr>
          <w:color w:val="333333"/>
          <w:kern w:val="36"/>
          <w:sz w:val="63"/>
          <w:szCs w:val="63"/>
          <w:lang w:val="ru-RU"/>
        </w:rPr>
        <w:t>ОБЪЯВЛЕНИЕ</w:t>
      </w:r>
    </w:p>
    <w:p w:rsidR="00037BED" w:rsidRPr="00037BED" w:rsidRDefault="00037BED" w:rsidP="00037BED">
      <w:pPr>
        <w:spacing w:after="450" w:line="450" w:lineRule="atLeast"/>
        <w:jc w:val="both"/>
        <w:textAlignment w:val="baseline"/>
        <w:rPr>
          <w:color w:val="333333"/>
          <w:lang w:val="ru-RU"/>
        </w:rPr>
      </w:pPr>
      <w:r w:rsidRPr="00037BED">
        <w:rPr>
          <w:color w:val="333333"/>
          <w:lang w:val="ru-RU"/>
        </w:rPr>
        <w:t>Администрация Киржеманского сельского поселения Большеигнатовского муниципального района Республики Мордовия извещает о проведении общего собрания участников общей долевой собственности землепользования сельскохозяйственного производственного кооператива «Знамя труда»</w:t>
      </w:r>
    </w:p>
    <w:p w:rsidR="00037BED" w:rsidRPr="00037BED" w:rsidRDefault="00037BED" w:rsidP="00037BED">
      <w:pPr>
        <w:spacing w:line="450" w:lineRule="atLeast"/>
        <w:jc w:val="both"/>
        <w:textAlignment w:val="baseline"/>
        <w:rPr>
          <w:color w:val="333333"/>
          <w:lang w:val="ru-RU"/>
        </w:rPr>
      </w:pPr>
      <w:r w:rsidRPr="00037BED">
        <w:rPr>
          <w:color w:val="333333"/>
          <w:lang w:val="ru-RU"/>
        </w:rPr>
        <w:t>1. Дата и время проведения общего собрания 10.00 часов 20 февраля 2018 года</w:t>
      </w:r>
    </w:p>
    <w:p w:rsidR="00037BED" w:rsidRPr="00037BED" w:rsidRDefault="00037BED" w:rsidP="00037BED">
      <w:pPr>
        <w:spacing w:after="450" w:line="450" w:lineRule="atLeast"/>
        <w:jc w:val="both"/>
        <w:textAlignment w:val="baseline"/>
        <w:rPr>
          <w:color w:val="333333"/>
          <w:lang w:val="ru-RU"/>
        </w:rPr>
      </w:pPr>
      <w:r w:rsidRPr="00037BED">
        <w:rPr>
          <w:color w:val="333333"/>
          <w:lang w:val="ru-RU"/>
        </w:rPr>
        <w:t>2. Адрес места проведения общего собрания: Республика Мордовия, Большеигнатовский район, с. Киржеманы, ул. Советская, д.33</w:t>
      </w:r>
    </w:p>
    <w:p w:rsidR="00037BED" w:rsidRPr="00037BED" w:rsidRDefault="00037BED" w:rsidP="00037BED">
      <w:pPr>
        <w:spacing w:after="450" w:line="450" w:lineRule="atLeast"/>
        <w:jc w:val="both"/>
        <w:textAlignment w:val="baseline"/>
        <w:rPr>
          <w:color w:val="333333"/>
          <w:lang w:val="ru-RU"/>
        </w:rPr>
      </w:pPr>
      <w:r w:rsidRPr="00037BED">
        <w:rPr>
          <w:color w:val="333333"/>
          <w:lang w:val="ru-RU"/>
        </w:rPr>
        <w:t>3. Повестка дня общего собрания:</w:t>
      </w:r>
    </w:p>
    <w:p w:rsidR="00037BED" w:rsidRPr="00037BED" w:rsidRDefault="00037BED" w:rsidP="00037BED">
      <w:pPr>
        <w:spacing w:after="450" w:line="450" w:lineRule="atLeast"/>
        <w:jc w:val="both"/>
        <w:textAlignment w:val="baseline"/>
        <w:rPr>
          <w:color w:val="333333"/>
          <w:lang w:val="ru-RU"/>
        </w:rPr>
      </w:pPr>
      <w:r w:rsidRPr="00037BED">
        <w:rPr>
          <w:color w:val="333333"/>
          <w:lang w:val="ru-RU"/>
        </w:rPr>
        <w:t>1) О местоположении части земельного участка, находящегося в общей долевой собственности и об условиях передачи этого земельного участка в аренду для сельскохозяйственного использования.</w:t>
      </w:r>
    </w:p>
    <w:p w:rsidR="00037BED" w:rsidRPr="00037BED" w:rsidRDefault="00037BED" w:rsidP="00037BED">
      <w:pPr>
        <w:spacing w:after="450" w:line="450" w:lineRule="atLeast"/>
        <w:jc w:val="both"/>
        <w:textAlignment w:val="baseline"/>
        <w:rPr>
          <w:color w:val="333333"/>
          <w:lang w:val="ru-RU"/>
        </w:rPr>
      </w:pPr>
      <w:r w:rsidRPr="00037BED">
        <w:rPr>
          <w:color w:val="333333"/>
          <w:lang w:val="ru-RU"/>
        </w:rPr>
        <w:t>2) 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w:t>
      </w:r>
    </w:p>
    <w:p w:rsidR="00037BED" w:rsidRPr="00037BED" w:rsidRDefault="00037BED" w:rsidP="00037BED">
      <w:pPr>
        <w:spacing w:after="450" w:line="450" w:lineRule="atLeast"/>
        <w:jc w:val="both"/>
        <w:textAlignment w:val="baseline"/>
        <w:rPr>
          <w:color w:val="333333"/>
          <w:lang w:val="ru-RU"/>
        </w:rPr>
      </w:pPr>
      <w:r w:rsidRPr="00037BED">
        <w:rPr>
          <w:color w:val="333333"/>
          <w:lang w:val="ru-RU"/>
        </w:rPr>
        <w:t>4. Адрес места ознакомления с документами по вопросу, вынесенному на обсуждение общего собрания: Республика Мордовия, Большеигнатовский район, с. Киржеманы, ул. Советская, д.30.</w:t>
      </w:r>
    </w:p>
    <w:p w:rsidR="00037BED" w:rsidRPr="00037BED" w:rsidRDefault="00037BED" w:rsidP="00037BED">
      <w:pPr>
        <w:spacing w:line="450" w:lineRule="atLeast"/>
        <w:jc w:val="both"/>
        <w:textAlignment w:val="baseline"/>
        <w:rPr>
          <w:color w:val="333333"/>
          <w:lang w:val="ru-RU"/>
        </w:rPr>
      </w:pPr>
      <w:r w:rsidRPr="00037BED">
        <w:rPr>
          <w:color w:val="333333"/>
          <w:lang w:val="ru-RU"/>
        </w:rPr>
        <w:t>5. Сроки ознакомления: в течение 40 дней с момента публикации извещения в газете «Вести» по рабочим дням с 8.30 до 16.30 часов.</w:t>
      </w:r>
    </w:p>
    <w:p w:rsidR="00037BED" w:rsidRPr="00037BED" w:rsidRDefault="00037BED" w:rsidP="00037BED">
      <w:pPr>
        <w:rPr>
          <w:lang w:val="ru-RU"/>
        </w:rPr>
      </w:pPr>
    </w:p>
    <w:p w:rsidR="00037BED" w:rsidRPr="00037BED" w:rsidRDefault="00037BED" w:rsidP="00037BED">
      <w:pPr>
        <w:rPr>
          <w:lang w:val="ru-RU"/>
        </w:rPr>
      </w:pPr>
    </w:p>
    <w:p w:rsidR="00037BED" w:rsidRPr="00037BED" w:rsidRDefault="00037BED" w:rsidP="00037BED">
      <w:pPr>
        <w:shd w:val="clear" w:color="auto" w:fill="EBEBEB"/>
        <w:spacing w:after="450" w:line="810" w:lineRule="atLeast"/>
        <w:jc w:val="center"/>
        <w:textAlignment w:val="baseline"/>
        <w:outlineLvl w:val="0"/>
        <w:rPr>
          <w:color w:val="333333"/>
          <w:kern w:val="36"/>
          <w:sz w:val="63"/>
          <w:szCs w:val="63"/>
          <w:lang w:val="ru-RU"/>
        </w:rPr>
      </w:pPr>
      <w:r w:rsidRPr="00037BED">
        <w:rPr>
          <w:color w:val="333333"/>
          <w:kern w:val="36"/>
          <w:sz w:val="63"/>
          <w:szCs w:val="63"/>
          <w:lang w:val="ru-RU"/>
        </w:rPr>
        <w:lastRenderedPageBreak/>
        <w:t>ОБЪЯВЛЕНИЕ</w:t>
      </w:r>
    </w:p>
    <w:p w:rsidR="00037BED" w:rsidRPr="00037BED" w:rsidRDefault="00037BED" w:rsidP="00037BED">
      <w:pPr>
        <w:spacing w:after="450" w:line="450" w:lineRule="atLeast"/>
        <w:jc w:val="both"/>
        <w:textAlignment w:val="baseline"/>
        <w:rPr>
          <w:color w:val="333333"/>
          <w:lang w:val="ru-RU"/>
        </w:rPr>
      </w:pPr>
      <w:r w:rsidRPr="00037BED">
        <w:rPr>
          <w:color w:val="333333"/>
          <w:lang w:val="ru-RU"/>
        </w:rPr>
        <w:t>Администрация Киржеманского сельского поселения Большеигнатовского муниципального района Республики Мордовия извещает о проведении общего собрания участников общей долевой собственности землепользования сельскохозяйственного производственного кооператива «Красная Нива»</w:t>
      </w:r>
    </w:p>
    <w:p w:rsidR="00037BED" w:rsidRPr="00037BED" w:rsidRDefault="00037BED" w:rsidP="00037BED">
      <w:pPr>
        <w:spacing w:line="450" w:lineRule="atLeast"/>
        <w:jc w:val="both"/>
        <w:textAlignment w:val="baseline"/>
        <w:rPr>
          <w:color w:val="333333"/>
          <w:lang w:val="ru-RU"/>
        </w:rPr>
      </w:pPr>
      <w:r w:rsidRPr="00037BED">
        <w:rPr>
          <w:color w:val="333333"/>
          <w:lang w:val="ru-RU"/>
        </w:rPr>
        <w:t>1. Дата и время проведения общего собрания 12.00 часов 20 февраля 2018 года</w:t>
      </w:r>
    </w:p>
    <w:p w:rsidR="00037BED" w:rsidRPr="00037BED" w:rsidRDefault="00037BED" w:rsidP="00037BED">
      <w:pPr>
        <w:spacing w:after="450" w:line="450" w:lineRule="atLeast"/>
        <w:jc w:val="both"/>
        <w:textAlignment w:val="baseline"/>
        <w:rPr>
          <w:color w:val="333333"/>
        </w:rPr>
      </w:pPr>
      <w:r w:rsidRPr="00037BED">
        <w:rPr>
          <w:color w:val="333333"/>
          <w:lang w:val="ru-RU"/>
        </w:rPr>
        <w:t xml:space="preserve">2. Адрес места проведения общего собрания: Республика Мордовия, Большеигнатовский район, д. Красная Нива, ул. </w:t>
      </w:r>
      <w:r w:rsidRPr="00037BED">
        <w:rPr>
          <w:color w:val="333333"/>
        </w:rPr>
        <w:t>Школьная 2А</w:t>
      </w:r>
      <w:bookmarkStart w:id="0" w:name="_GoBack"/>
      <w:bookmarkEnd w:id="0"/>
    </w:p>
    <w:p w:rsidR="00037BED" w:rsidRPr="00037BED" w:rsidRDefault="00037BED" w:rsidP="00037BED">
      <w:pPr>
        <w:spacing w:after="450" w:line="450" w:lineRule="atLeast"/>
        <w:jc w:val="both"/>
        <w:textAlignment w:val="baseline"/>
        <w:rPr>
          <w:color w:val="333333"/>
        </w:rPr>
      </w:pPr>
      <w:r w:rsidRPr="00037BED">
        <w:rPr>
          <w:color w:val="333333"/>
        </w:rPr>
        <w:t>3. Повестка дня общего собрания:</w:t>
      </w:r>
    </w:p>
    <w:p w:rsidR="00037BED" w:rsidRPr="00037BED" w:rsidRDefault="00037BED" w:rsidP="00037BED">
      <w:pPr>
        <w:spacing w:after="450" w:line="450" w:lineRule="atLeast"/>
        <w:jc w:val="both"/>
        <w:textAlignment w:val="baseline"/>
        <w:rPr>
          <w:color w:val="333333"/>
          <w:lang w:val="ru-RU"/>
        </w:rPr>
      </w:pPr>
      <w:r w:rsidRPr="00037BED">
        <w:rPr>
          <w:color w:val="333333"/>
          <w:lang w:val="ru-RU"/>
        </w:rPr>
        <w:t>1) О местоположении части земельного участка, находящегося в общей долевой собственности и об условиях передачи этого земельного участка в аренду для сельскохозяйственного использования.</w:t>
      </w:r>
    </w:p>
    <w:p w:rsidR="00037BED" w:rsidRPr="00037BED" w:rsidRDefault="00037BED" w:rsidP="00037BED">
      <w:pPr>
        <w:spacing w:after="450" w:line="450" w:lineRule="atLeast"/>
        <w:jc w:val="both"/>
        <w:textAlignment w:val="baseline"/>
        <w:rPr>
          <w:color w:val="333333"/>
          <w:lang w:val="ru-RU"/>
        </w:rPr>
      </w:pPr>
      <w:r w:rsidRPr="00037BED">
        <w:rPr>
          <w:color w:val="333333"/>
          <w:lang w:val="ru-RU"/>
        </w:rPr>
        <w:t>2) Об избрании и наделении соответствующими полномочиями единого представителя от имени всех участников общей долевой собственности в целях его дальнейшего участия в предусмотренных законом процедурах и формальностях, в том числе в оформлении договоров и дополнительных соглашений к ним после принятия соответствующего решения общим собранием участников общей долевой собственности.</w:t>
      </w:r>
    </w:p>
    <w:p w:rsidR="00037BED" w:rsidRPr="00037BED" w:rsidRDefault="00037BED" w:rsidP="00037BED">
      <w:pPr>
        <w:spacing w:after="450" w:line="450" w:lineRule="atLeast"/>
        <w:jc w:val="both"/>
        <w:textAlignment w:val="baseline"/>
        <w:rPr>
          <w:color w:val="333333"/>
          <w:lang w:val="ru-RU"/>
        </w:rPr>
      </w:pPr>
      <w:r w:rsidRPr="00037BED">
        <w:rPr>
          <w:color w:val="333333"/>
          <w:lang w:val="ru-RU"/>
        </w:rPr>
        <w:t>4. Адрес места ознакомления с документами по вопросу, вынесенному на обсуждение общего собрания: Республика Мордовия, Большеигнатовский район, с. Киржеманы, ул. Советская, д.30.</w:t>
      </w:r>
    </w:p>
    <w:p w:rsidR="00037BED" w:rsidRPr="00037BED" w:rsidRDefault="00037BED" w:rsidP="00037BED">
      <w:pPr>
        <w:spacing w:line="450" w:lineRule="atLeast"/>
        <w:jc w:val="both"/>
        <w:textAlignment w:val="baseline"/>
        <w:rPr>
          <w:color w:val="333333"/>
          <w:lang w:val="ru-RU"/>
        </w:rPr>
      </w:pPr>
      <w:r w:rsidRPr="00037BED">
        <w:rPr>
          <w:color w:val="333333"/>
          <w:lang w:val="ru-RU"/>
        </w:rPr>
        <w:t>5. Сроки ознакомления: в течение 40 дней с момента публикации извещения в газете «Вести» по рабочим дням с 8.30 до 16.30 часов.</w:t>
      </w:r>
    </w:p>
    <w:p w:rsidR="00FE4C08" w:rsidRPr="00037BED" w:rsidRDefault="00FE4C08" w:rsidP="00037BED">
      <w:pPr>
        <w:jc w:val="both"/>
        <w:rPr>
          <w:lang w:val="ru-RU"/>
        </w:rPr>
      </w:pPr>
    </w:p>
    <w:p w:rsidR="00FE4C08" w:rsidRPr="00FE4C08" w:rsidRDefault="00FE4C08">
      <w:pPr>
        <w:rPr>
          <w:lang w:val="ru-RU"/>
        </w:rPr>
      </w:pPr>
    </w:p>
    <w:p w:rsidR="00FE4C08" w:rsidRDefault="00FE4C08" w:rsidP="00FE4C08">
      <w:pPr>
        <w:jc w:val="center"/>
        <w:rPr>
          <w:b/>
          <w:sz w:val="28"/>
          <w:szCs w:val="28"/>
          <w:lang w:val="ru-RU"/>
        </w:rPr>
      </w:pPr>
      <w:r>
        <w:rPr>
          <w:b/>
          <w:sz w:val="28"/>
          <w:szCs w:val="28"/>
          <w:lang w:val="ru-RU"/>
        </w:rPr>
        <w:lastRenderedPageBreak/>
        <w:t>Совет депутатов Киржеманского сельского поселения Большеигнатовского муниципального района Республики Мордовия</w:t>
      </w:r>
    </w:p>
    <w:p w:rsidR="00FE4C08" w:rsidRDefault="00FE4C08" w:rsidP="00FE4C08">
      <w:pPr>
        <w:jc w:val="center"/>
        <w:rPr>
          <w:b/>
          <w:sz w:val="28"/>
          <w:szCs w:val="28"/>
          <w:lang w:val="ru-RU"/>
        </w:rPr>
      </w:pPr>
    </w:p>
    <w:p w:rsidR="00FE4C08" w:rsidRDefault="00FE4C08" w:rsidP="00FE4C08">
      <w:pPr>
        <w:jc w:val="center"/>
        <w:rPr>
          <w:b/>
          <w:sz w:val="28"/>
          <w:szCs w:val="28"/>
          <w:lang w:val="ru-RU"/>
        </w:rPr>
      </w:pPr>
      <w:r>
        <w:rPr>
          <w:b/>
          <w:sz w:val="28"/>
          <w:szCs w:val="28"/>
          <w:lang w:val="ru-RU"/>
        </w:rPr>
        <w:t>РЕШЕНИЕ</w:t>
      </w:r>
    </w:p>
    <w:p w:rsidR="00FE4C08" w:rsidRDefault="00FE4C08" w:rsidP="00FE4C08">
      <w:pPr>
        <w:jc w:val="center"/>
        <w:rPr>
          <w:b/>
          <w:sz w:val="28"/>
          <w:szCs w:val="28"/>
          <w:lang w:val="ru-RU"/>
        </w:rPr>
      </w:pPr>
      <w:r>
        <w:rPr>
          <w:b/>
          <w:sz w:val="28"/>
          <w:szCs w:val="28"/>
          <w:lang w:val="ru-RU"/>
        </w:rPr>
        <w:t xml:space="preserve"> Совета депутатов Киржеманского сельского поселения Большеигнатовского муниципального района Республики Мордовия шестого созыва</w:t>
      </w:r>
    </w:p>
    <w:p w:rsidR="00FE4C08" w:rsidRDefault="00FE4C08" w:rsidP="00FE4C08">
      <w:pPr>
        <w:jc w:val="center"/>
        <w:rPr>
          <w:b/>
          <w:sz w:val="28"/>
          <w:szCs w:val="28"/>
          <w:lang w:val="ru-RU"/>
        </w:rPr>
      </w:pPr>
    </w:p>
    <w:p w:rsidR="00FE4C08" w:rsidRDefault="00FE4C08" w:rsidP="00FE4C08">
      <w:pPr>
        <w:jc w:val="center"/>
        <w:rPr>
          <w:b/>
          <w:sz w:val="28"/>
          <w:szCs w:val="28"/>
          <w:lang w:val="ru-RU"/>
        </w:rPr>
      </w:pPr>
      <w:r w:rsidRPr="00F07074">
        <w:rPr>
          <w:lang w:val="ru-RU"/>
        </w:rPr>
        <w:t>с.Киржеманы</w:t>
      </w:r>
    </w:p>
    <w:p w:rsidR="00FE4C08" w:rsidRDefault="00FE4C08" w:rsidP="00FE4C08">
      <w:pPr>
        <w:jc w:val="center"/>
        <w:rPr>
          <w:b/>
          <w:sz w:val="28"/>
          <w:szCs w:val="28"/>
          <w:lang w:val="ru-RU"/>
        </w:rPr>
      </w:pPr>
    </w:p>
    <w:p w:rsidR="00FE4C08" w:rsidRDefault="00FE4C08" w:rsidP="00FE4C08">
      <w:pPr>
        <w:jc w:val="center"/>
        <w:rPr>
          <w:b/>
          <w:sz w:val="28"/>
          <w:szCs w:val="28"/>
          <w:lang w:val="ru-RU"/>
        </w:rPr>
      </w:pPr>
      <w:r>
        <w:rPr>
          <w:b/>
          <w:sz w:val="28"/>
          <w:szCs w:val="28"/>
          <w:lang w:val="ru-RU"/>
        </w:rPr>
        <w:t>от 15 января 2018 г.                                                                              № 44</w:t>
      </w:r>
    </w:p>
    <w:p w:rsidR="00FE4C08" w:rsidRDefault="00FE4C08" w:rsidP="00FE4C08">
      <w:pPr>
        <w:jc w:val="center"/>
        <w:rPr>
          <w:b/>
          <w:sz w:val="28"/>
          <w:szCs w:val="28"/>
          <w:lang w:val="ru-RU"/>
        </w:rPr>
      </w:pPr>
    </w:p>
    <w:p w:rsidR="00FE4C08" w:rsidRPr="00D9541E" w:rsidRDefault="00FE4C08" w:rsidP="00FE4C08">
      <w:pPr>
        <w:tabs>
          <w:tab w:val="left" w:pos="2880"/>
        </w:tabs>
        <w:ind w:right="-5"/>
        <w:jc w:val="center"/>
        <w:rPr>
          <w:b/>
          <w:sz w:val="28"/>
          <w:szCs w:val="28"/>
          <w:lang w:val="ru-RU"/>
        </w:rPr>
      </w:pPr>
      <w:r w:rsidRPr="00D9541E">
        <w:rPr>
          <w:b/>
          <w:sz w:val="28"/>
          <w:szCs w:val="28"/>
          <w:lang w:val="ru-RU"/>
        </w:rPr>
        <w:t xml:space="preserve">Об итогах социально-экономического развития Киржеманского сельского поселения </w:t>
      </w:r>
      <w:r>
        <w:rPr>
          <w:b/>
          <w:sz w:val="28"/>
          <w:szCs w:val="28"/>
          <w:lang w:val="ru-RU"/>
        </w:rPr>
        <w:t xml:space="preserve">за  12 месяцев </w:t>
      </w:r>
      <w:r w:rsidRPr="00D9541E">
        <w:rPr>
          <w:b/>
          <w:sz w:val="28"/>
          <w:szCs w:val="28"/>
          <w:lang w:val="ru-RU"/>
        </w:rPr>
        <w:t>20</w:t>
      </w:r>
      <w:r>
        <w:rPr>
          <w:b/>
          <w:sz w:val="28"/>
          <w:szCs w:val="28"/>
          <w:lang w:val="ru-RU"/>
        </w:rPr>
        <w:t xml:space="preserve">17 </w:t>
      </w:r>
      <w:r w:rsidRPr="00D9541E">
        <w:rPr>
          <w:b/>
          <w:sz w:val="28"/>
          <w:szCs w:val="28"/>
          <w:lang w:val="ru-RU"/>
        </w:rPr>
        <w:t>г.</w:t>
      </w:r>
    </w:p>
    <w:p w:rsidR="00FE4C08" w:rsidRPr="00D9541E" w:rsidRDefault="00FE4C08" w:rsidP="00FE4C08">
      <w:pPr>
        <w:tabs>
          <w:tab w:val="left" w:pos="2880"/>
        </w:tabs>
        <w:ind w:right="-5"/>
        <w:jc w:val="center"/>
        <w:rPr>
          <w:b/>
          <w:sz w:val="28"/>
          <w:szCs w:val="28"/>
          <w:lang w:val="ru-RU"/>
        </w:rPr>
      </w:pPr>
    </w:p>
    <w:p w:rsidR="00FE4C08" w:rsidRPr="00D9541E" w:rsidRDefault="00FE4C08" w:rsidP="00FE4C08">
      <w:pPr>
        <w:tabs>
          <w:tab w:val="left" w:pos="2880"/>
        </w:tabs>
        <w:ind w:right="-5"/>
        <w:jc w:val="both"/>
        <w:rPr>
          <w:sz w:val="28"/>
          <w:szCs w:val="28"/>
          <w:lang w:val="ru-RU"/>
        </w:rPr>
      </w:pPr>
      <w:r w:rsidRPr="00D9541E">
        <w:rPr>
          <w:sz w:val="28"/>
          <w:szCs w:val="28"/>
          <w:lang w:val="ru-RU"/>
        </w:rPr>
        <w:t xml:space="preserve">          Заслушав информацию главы сельского поселения Козырева Н.А. об итогах социально-экономического развития Киржеманского сельского поселения за</w:t>
      </w:r>
      <w:r>
        <w:rPr>
          <w:sz w:val="28"/>
          <w:szCs w:val="28"/>
          <w:lang w:val="ru-RU"/>
        </w:rPr>
        <w:t xml:space="preserve">  12  месяцев</w:t>
      </w:r>
      <w:r w:rsidRPr="00D9541E">
        <w:rPr>
          <w:sz w:val="28"/>
          <w:szCs w:val="28"/>
          <w:lang w:val="ru-RU"/>
        </w:rPr>
        <w:t xml:space="preserve">  20</w:t>
      </w:r>
      <w:r>
        <w:rPr>
          <w:sz w:val="28"/>
          <w:szCs w:val="28"/>
          <w:lang w:val="ru-RU"/>
        </w:rPr>
        <w:t>17</w:t>
      </w:r>
      <w:r w:rsidRPr="00D9541E">
        <w:rPr>
          <w:sz w:val="28"/>
          <w:szCs w:val="28"/>
          <w:lang w:val="ru-RU"/>
        </w:rPr>
        <w:t xml:space="preserve"> год</w:t>
      </w:r>
      <w:r>
        <w:rPr>
          <w:sz w:val="28"/>
          <w:szCs w:val="28"/>
          <w:lang w:val="ru-RU"/>
        </w:rPr>
        <w:t>а</w:t>
      </w:r>
      <w:r w:rsidRPr="00D9541E">
        <w:rPr>
          <w:sz w:val="28"/>
          <w:szCs w:val="28"/>
          <w:lang w:val="ru-RU"/>
        </w:rPr>
        <w:t>,  Совет депутатов Киржеманского сельского поселения</w:t>
      </w:r>
      <w:r>
        <w:rPr>
          <w:sz w:val="28"/>
          <w:szCs w:val="28"/>
          <w:lang w:val="ru-RU"/>
        </w:rPr>
        <w:t xml:space="preserve"> </w:t>
      </w:r>
      <w:r w:rsidRPr="00D9541E">
        <w:rPr>
          <w:sz w:val="28"/>
          <w:szCs w:val="28"/>
          <w:lang w:val="ru-RU"/>
        </w:rPr>
        <w:t>РЕШИЛ:</w:t>
      </w:r>
    </w:p>
    <w:p w:rsidR="00FE4C08" w:rsidRPr="00D9541E" w:rsidRDefault="00FE4C08" w:rsidP="00FE4C08">
      <w:pPr>
        <w:tabs>
          <w:tab w:val="left" w:pos="2880"/>
        </w:tabs>
        <w:ind w:right="-5"/>
        <w:rPr>
          <w:sz w:val="28"/>
          <w:szCs w:val="28"/>
          <w:lang w:val="ru-RU"/>
        </w:rPr>
      </w:pPr>
    </w:p>
    <w:p w:rsidR="00FE4C08" w:rsidRPr="00D9541E" w:rsidRDefault="00FE4C08" w:rsidP="00FE4C08">
      <w:pPr>
        <w:tabs>
          <w:tab w:val="left" w:pos="2880"/>
        </w:tabs>
        <w:ind w:right="-5"/>
        <w:rPr>
          <w:sz w:val="28"/>
          <w:szCs w:val="28"/>
          <w:lang w:val="ru-RU"/>
        </w:rPr>
      </w:pPr>
    </w:p>
    <w:p w:rsidR="00FE4C08" w:rsidRPr="00D9541E" w:rsidRDefault="00FE4C08" w:rsidP="00FE4C08">
      <w:pPr>
        <w:numPr>
          <w:ilvl w:val="0"/>
          <w:numId w:val="1"/>
        </w:numPr>
        <w:tabs>
          <w:tab w:val="left" w:pos="2880"/>
        </w:tabs>
        <w:ind w:right="-5"/>
        <w:jc w:val="both"/>
        <w:rPr>
          <w:sz w:val="28"/>
          <w:szCs w:val="28"/>
          <w:lang w:val="ru-RU"/>
        </w:rPr>
      </w:pPr>
      <w:r w:rsidRPr="00D9541E">
        <w:rPr>
          <w:sz w:val="28"/>
          <w:szCs w:val="28"/>
          <w:lang w:val="ru-RU"/>
        </w:rPr>
        <w:t xml:space="preserve">Утвердить отчёт об итогах социально-экономического развития Киржеманского сельского поселения за </w:t>
      </w:r>
      <w:r>
        <w:rPr>
          <w:sz w:val="28"/>
          <w:szCs w:val="28"/>
          <w:lang w:val="ru-RU"/>
        </w:rPr>
        <w:t xml:space="preserve">12 месяцев 2017 г. </w:t>
      </w:r>
      <w:r w:rsidRPr="00D9541E">
        <w:rPr>
          <w:sz w:val="28"/>
          <w:szCs w:val="28"/>
          <w:lang w:val="ru-RU"/>
        </w:rPr>
        <w:t>(Приложение№1)</w:t>
      </w:r>
      <w:r>
        <w:rPr>
          <w:sz w:val="28"/>
          <w:szCs w:val="28"/>
          <w:lang w:val="ru-RU"/>
        </w:rPr>
        <w:t>.</w:t>
      </w:r>
    </w:p>
    <w:p w:rsidR="00FE4C08" w:rsidRDefault="00FE4C08" w:rsidP="00FE4C08">
      <w:pPr>
        <w:numPr>
          <w:ilvl w:val="0"/>
          <w:numId w:val="1"/>
        </w:numPr>
        <w:tabs>
          <w:tab w:val="left" w:pos="2880"/>
        </w:tabs>
        <w:ind w:right="-5"/>
        <w:jc w:val="both"/>
        <w:rPr>
          <w:sz w:val="28"/>
          <w:szCs w:val="28"/>
          <w:lang w:val="ru-RU"/>
        </w:rPr>
      </w:pPr>
      <w:r w:rsidRPr="00D9541E">
        <w:rPr>
          <w:sz w:val="28"/>
          <w:szCs w:val="28"/>
          <w:lang w:val="ru-RU"/>
        </w:rPr>
        <w:t>Рекомендовать руководителям организаций</w:t>
      </w:r>
      <w:r>
        <w:rPr>
          <w:sz w:val="28"/>
          <w:szCs w:val="28"/>
          <w:lang w:val="ru-RU"/>
        </w:rPr>
        <w:t xml:space="preserve"> уси</w:t>
      </w:r>
      <w:r w:rsidRPr="00D9541E">
        <w:rPr>
          <w:sz w:val="28"/>
          <w:szCs w:val="28"/>
          <w:lang w:val="ru-RU"/>
        </w:rPr>
        <w:t>лить контроль за выполнением прогнозных показателей.</w:t>
      </w:r>
    </w:p>
    <w:p w:rsidR="00FE4C08" w:rsidRPr="001E454B" w:rsidRDefault="00FE4C08" w:rsidP="00FE4C08">
      <w:pPr>
        <w:tabs>
          <w:tab w:val="left" w:pos="2880"/>
        </w:tabs>
        <w:ind w:left="585" w:right="-5"/>
        <w:jc w:val="both"/>
        <w:rPr>
          <w:sz w:val="28"/>
          <w:szCs w:val="28"/>
          <w:lang w:val="ru-RU"/>
        </w:rPr>
      </w:pPr>
    </w:p>
    <w:p w:rsidR="00FE4C08" w:rsidRPr="00D9541E" w:rsidRDefault="00FE4C08" w:rsidP="00FE4C08">
      <w:pPr>
        <w:tabs>
          <w:tab w:val="left" w:pos="2880"/>
        </w:tabs>
        <w:ind w:right="-5"/>
        <w:jc w:val="both"/>
        <w:rPr>
          <w:sz w:val="28"/>
          <w:szCs w:val="28"/>
          <w:lang w:val="ru-RU"/>
        </w:rPr>
      </w:pPr>
      <w:r>
        <w:rPr>
          <w:sz w:val="28"/>
          <w:szCs w:val="28"/>
          <w:lang w:val="ru-RU"/>
        </w:rPr>
        <w:t xml:space="preserve">   3. </w:t>
      </w:r>
      <w:r w:rsidRPr="00D9541E">
        <w:rPr>
          <w:lang w:val="ru-RU"/>
        </w:rPr>
        <w:t xml:space="preserve"> </w:t>
      </w:r>
      <w:r w:rsidRPr="00D9541E">
        <w:rPr>
          <w:sz w:val="28"/>
          <w:szCs w:val="28"/>
          <w:lang w:val="ru-RU"/>
        </w:rPr>
        <w:t xml:space="preserve">Решение подлежит опубликованию в местной газете «Вести». </w:t>
      </w:r>
    </w:p>
    <w:p w:rsidR="00FE4C08" w:rsidRPr="00D9541E" w:rsidRDefault="00FE4C08" w:rsidP="00FE4C08">
      <w:pPr>
        <w:tabs>
          <w:tab w:val="left" w:pos="2880"/>
        </w:tabs>
        <w:ind w:right="-5"/>
        <w:rPr>
          <w:sz w:val="28"/>
          <w:szCs w:val="28"/>
          <w:lang w:val="ru-RU"/>
        </w:rPr>
      </w:pPr>
    </w:p>
    <w:p w:rsidR="00FE4C08" w:rsidRPr="00D9541E" w:rsidRDefault="00FE4C08" w:rsidP="00FE4C08">
      <w:pPr>
        <w:tabs>
          <w:tab w:val="left" w:pos="2880"/>
        </w:tabs>
        <w:ind w:left="600" w:right="-5"/>
        <w:rPr>
          <w:sz w:val="28"/>
          <w:szCs w:val="28"/>
          <w:lang w:val="ru-RU"/>
        </w:rPr>
      </w:pPr>
    </w:p>
    <w:p w:rsidR="00FE4C08" w:rsidRPr="00D9541E" w:rsidRDefault="00FE4C08" w:rsidP="00FE4C08">
      <w:pPr>
        <w:tabs>
          <w:tab w:val="left" w:pos="2880"/>
        </w:tabs>
        <w:ind w:right="-5"/>
        <w:rPr>
          <w:lang w:val="ru-RU"/>
        </w:rPr>
      </w:pPr>
    </w:p>
    <w:p w:rsidR="00FE4C08" w:rsidRPr="001E454B" w:rsidRDefault="00FE4C08" w:rsidP="00FE4C08">
      <w:pPr>
        <w:tabs>
          <w:tab w:val="left" w:pos="2880"/>
        </w:tabs>
        <w:ind w:left="585" w:right="-5"/>
        <w:rPr>
          <w:sz w:val="28"/>
          <w:szCs w:val="28"/>
          <w:lang w:val="ru-RU"/>
        </w:rPr>
      </w:pPr>
    </w:p>
    <w:p w:rsidR="00FE4C08" w:rsidRDefault="00FE4C08" w:rsidP="00FE4C08">
      <w:pPr>
        <w:tabs>
          <w:tab w:val="left" w:pos="2880"/>
        </w:tabs>
        <w:ind w:left="585" w:right="-5"/>
        <w:rPr>
          <w:sz w:val="28"/>
          <w:szCs w:val="28"/>
          <w:lang w:val="ru-RU"/>
        </w:rPr>
      </w:pPr>
    </w:p>
    <w:p w:rsidR="00FE4C08" w:rsidRDefault="00FE4C08" w:rsidP="00FE4C08">
      <w:pPr>
        <w:tabs>
          <w:tab w:val="left" w:pos="2880"/>
        </w:tabs>
        <w:ind w:left="585" w:right="-5"/>
        <w:rPr>
          <w:sz w:val="28"/>
          <w:szCs w:val="28"/>
          <w:lang w:val="ru-RU"/>
        </w:rPr>
      </w:pPr>
    </w:p>
    <w:p w:rsidR="00FE4C08" w:rsidRDefault="00FE4C08" w:rsidP="00FE4C08">
      <w:pPr>
        <w:rPr>
          <w:lang w:val="ru-RU"/>
        </w:rPr>
      </w:pPr>
    </w:p>
    <w:p w:rsidR="00FE4C08" w:rsidRDefault="00FE4C08" w:rsidP="00FE4C08">
      <w:pPr>
        <w:rPr>
          <w:sz w:val="28"/>
          <w:szCs w:val="28"/>
          <w:lang w:val="ru-RU"/>
        </w:rPr>
      </w:pPr>
      <w:r>
        <w:rPr>
          <w:sz w:val="28"/>
          <w:szCs w:val="28"/>
          <w:lang w:val="ru-RU"/>
        </w:rPr>
        <w:t xml:space="preserve"> Глава Киржеманского </w:t>
      </w:r>
    </w:p>
    <w:p w:rsidR="00FE4C08" w:rsidRDefault="00FE4C08" w:rsidP="00FE4C08">
      <w:pPr>
        <w:rPr>
          <w:sz w:val="28"/>
          <w:szCs w:val="28"/>
          <w:lang w:val="ru-RU"/>
        </w:rPr>
      </w:pPr>
      <w:r>
        <w:rPr>
          <w:sz w:val="28"/>
          <w:szCs w:val="28"/>
          <w:lang w:val="ru-RU"/>
        </w:rPr>
        <w:t>сельского поселения                                                                           Н.А.Козырев</w:t>
      </w:r>
    </w:p>
    <w:p w:rsidR="00FE4C08" w:rsidRDefault="00FE4C08" w:rsidP="00FE4C08">
      <w:pPr>
        <w:rPr>
          <w:sz w:val="28"/>
          <w:szCs w:val="28"/>
          <w:lang w:val="ru-RU"/>
        </w:rPr>
      </w:pPr>
    </w:p>
    <w:p w:rsidR="00FE4C08" w:rsidRDefault="00FE4C08" w:rsidP="00FE4C08">
      <w:pPr>
        <w:rPr>
          <w:sz w:val="28"/>
          <w:szCs w:val="28"/>
          <w:lang w:val="ru-RU"/>
        </w:rPr>
      </w:pPr>
    </w:p>
    <w:p w:rsidR="00FE4C08" w:rsidRDefault="00FE4C08" w:rsidP="00FE4C08">
      <w:pPr>
        <w:rPr>
          <w:lang w:val="ru-RU"/>
        </w:rPr>
      </w:pPr>
    </w:p>
    <w:p w:rsidR="00FE4C08" w:rsidRDefault="00FE4C08" w:rsidP="00FE4C08">
      <w:pPr>
        <w:jc w:val="right"/>
        <w:rPr>
          <w:lang w:val="ru-RU"/>
        </w:rPr>
      </w:pPr>
    </w:p>
    <w:p w:rsidR="00037BED" w:rsidRDefault="00037BED" w:rsidP="00FE4C08">
      <w:pPr>
        <w:jc w:val="right"/>
        <w:rPr>
          <w:lang w:val="ru-RU"/>
        </w:rPr>
      </w:pPr>
    </w:p>
    <w:p w:rsidR="00037BED" w:rsidRDefault="00037BED" w:rsidP="00FE4C08">
      <w:pPr>
        <w:jc w:val="right"/>
        <w:rPr>
          <w:lang w:val="ru-RU"/>
        </w:rPr>
      </w:pPr>
    </w:p>
    <w:p w:rsidR="00037BED" w:rsidRDefault="00037BED" w:rsidP="00FE4C08">
      <w:pPr>
        <w:jc w:val="right"/>
        <w:rPr>
          <w:lang w:val="ru-RU"/>
        </w:rPr>
      </w:pPr>
    </w:p>
    <w:p w:rsidR="00FE4C08" w:rsidRDefault="00FE4C08" w:rsidP="00FE4C08">
      <w:pPr>
        <w:jc w:val="right"/>
        <w:rPr>
          <w:lang w:val="ru-RU"/>
        </w:rPr>
      </w:pPr>
    </w:p>
    <w:p w:rsidR="00FE4C08" w:rsidRDefault="00FE4C08" w:rsidP="00FE4C08">
      <w:pPr>
        <w:jc w:val="right"/>
        <w:rPr>
          <w:lang w:val="ru-RU"/>
        </w:rPr>
      </w:pPr>
    </w:p>
    <w:p w:rsidR="00FE4C08" w:rsidRDefault="00FE4C08" w:rsidP="00FE4C08">
      <w:pPr>
        <w:jc w:val="right"/>
        <w:rPr>
          <w:lang w:val="ru-RU"/>
        </w:rPr>
      </w:pPr>
    </w:p>
    <w:p w:rsidR="00FE4C08" w:rsidRDefault="00FE4C08" w:rsidP="00FE4C08">
      <w:pPr>
        <w:jc w:val="right"/>
        <w:rPr>
          <w:lang w:val="ru-RU"/>
        </w:rPr>
      </w:pPr>
      <w:r>
        <w:rPr>
          <w:lang w:val="ru-RU"/>
        </w:rPr>
        <w:t xml:space="preserve">Приложение №1 к  решению </w:t>
      </w:r>
    </w:p>
    <w:p w:rsidR="00FE4C08" w:rsidRDefault="00FE4C08" w:rsidP="00FE4C08">
      <w:pPr>
        <w:jc w:val="right"/>
        <w:rPr>
          <w:lang w:val="ru-RU"/>
        </w:rPr>
      </w:pPr>
      <w:r>
        <w:rPr>
          <w:lang w:val="ru-RU"/>
        </w:rPr>
        <w:t xml:space="preserve"> Совета депутатов Киржеманского сельского поселения </w:t>
      </w:r>
    </w:p>
    <w:p w:rsidR="00FE4C08" w:rsidRDefault="00FE4C08" w:rsidP="00FE4C08">
      <w:pPr>
        <w:jc w:val="right"/>
        <w:rPr>
          <w:lang w:val="ru-RU"/>
        </w:rPr>
      </w:pPr>
      <w:r>
        <w:rPr>
          <w:lang w:val="ru-RU"/>
        </w:rPr>
        <w:t>от 15.01.2018 года № 44</w:t>
      </w:r>
    </w:p>
    <w:p w:rsidR="00FE4C08" w:rsidRDefault="00FE4C08" w:rsidP="00FE4C08">
      <w:pPr>
        <w:jc w:val="right"/>
        <w:rPr>
          <w:lang w:val="ru-RU"/>
        </w:rPr>
      </w:pPr>
    </w:p>
    <w:p w:rsidR="00FE4C08" w:rsidRDefault="00FE4C08" w:rsidP="00FE4C08">
      <w:pPr>
        <w:jc w:val="right"/>
        <w:rPr>
          <w:lang w:val="ru-RU"/>
        </w:rPr>
      </w:pPr>
    </w:p>
    <w:p w:rsidR="00FE4C08" w:rsidRDefault="00FE4C08" w:rsidP="00FE4C08">
      <w:pPr>
        <w:jc w:val="center"/>
        <w:rPr>
          <w:b/>
          <w:sz w:val="28"/>
          <w:szCs w:val="28"/>
          <w:lang w:val="ru-RU"/>
        </w:rPr>
      </w:pPr>
      <w:r>
        <w:rPr>
          <w:b/>
          <w:sz w:val="28"/>
          <w:szCs w:val="28"/>
          <w:lang w:val="ru-RU"/>
        </w:rPr>
        <w:t>Выполнение</w:t>
      </w:r>
    </w:p>
    <w:p w:rsidR="00FE4C08" w:rsidRDefault="00FE4C08" w:rsidP="00FE4C08">
      <w:pPr>
        <w:jc w:val="center"/>
        <w:rPr>
          <w:b/>
          <w:sz w:val="28"/>
          <w:szCs w:val="28"/>
          <w:lang w:val="ru-RU"/>
        </w:rPr>
      </w:pPr>
      <w:r>
        <w:rPr>
          <w:b/>
          <w:sz w:val="28"/>
          <w:szCs w:val="28"/>
          <w:lang w:val="ru-RU"/>
        </w:rPr>
        <w:t>прогнозных показателей социально-экономического развития Киржеманского сельского поселения за 12 месяцев 2017 года.</w:t>
      </w:r>
    </w:p>
    <w:p w:rsidR="00FE4C08" w:rsidRDefault="00FE4C08" w:rsidP="00FE4C08">
      <w:pPr>
        <w:jc w:val="center"/>
        <w:rPr>
          <w:b/>
          <w:sz w:val="28"/>
          <w:szCs w:val="28"/>
          <w:lang w:val="ru-RU"/>
        </w:rPr>
      </w:pPr>
    </w:p>
    <w:tbl>
      <w:tblPr>
        <w:tblW w:w="912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3533"/>
        <w:gridCol w:w="992"/>
        <w:gridCol w:w="1209"/>
        <w:gridCol w:w="1477"/>
        <w:gridCol w:w="1369"/>
      </w:tblGrid>
      <w:tr w:rsidR="00FE4C08" w:rsidRPr="00B775C7" w:rsidTr="00FE4C08">
        <w:tc>
          <w:tcPr>
            <w:tcW w:w="540" w:type="dxa"/>
            <w:vMerge w:val="restart"/>
            <w:tcBorders>
              <w:top w:val="single" w:sz="4" w:space="0" w:color="auto"/>
              <w:left w:val="single" w:sz="4" w:space="0" w:color="auto"/>
              <w:bottom w:val="single" w:sz="4" w:space="0" w:color="auto"/>
              <w:right w:val="single" w:sz="4" w:space="0" w:color="auto"/>
            </w:tcBorders>
          </w:tcPr>
          <w:p w:rsidR="00FE4C08" w:rsidRPr="00B775C7" w:rsidRDefault="00FE4C08" w:rsidP="00FE4C08">
            <w:pPr>
              <w:jc w:val="center"/>
              <w:rPr>
                <w:lang w:val="ru-RU"/>
              </w:rPr>
            </w:pPr>
            <w:r w:rsidRPr="00B775C7">
              <w:rPr>
                <w:lang w:val="ru-RU"/>
              </w:rPr>
              <w:t>№</w:t>
            </w:r>
          </w:p>
          <w:p w:rsidR="00FE4C08" w:rsidRPr="00B775C7" w:rsidRDefault="00FE4C08" w:rsidP="00FE4C08">
            <w:pPr>
              <w:jc w:val="center"/>
              <w:rPr>
                <w:lang w:val="ru-RU"/>
              </w:rPr>
            </w:pPr>
            <w:r w:rsidRPr="00B775C7">
              <w:rPr>
                <w:lang w:val="ru-RU"/>
              </w:rPr>
              <w:t>п/п</w:t>
            </w:r>
          </w:p>
        </w:tc>
        <w:tc>
          <w:tcPr>
            <w:tcW w:w="3533" w:type="dxa"/>
            <w:vMerge w:val="restart"/>
            <w:tcBorders>
              <w:top w:val="single" w:sz="4" w:space="0" w:color="auto"/>
              <w:left w:val="single" w:sz="4" w:space="0" w:color="auto"/>
              <w:bottom w:val="single" w:sz="4" w:space="0" w:color="auto"/>
              <w:right w:val="single" w:sz="4" w:space="0" w:color="auto"/>
            </w:tcBorders>
          </w:tcPr>
          <w:p w:rsidR="00FE4C08" w:rsidRPr="00B775C7" w:rsidRDefault="00FE4C08" w:rsidP="00FE4C08">
            <w:pPr>
              <w:jc w:val="center"/>
              <w:rPr>
                <w:lang w:val="ru-RU"/>
              </w:rPr>
            </w:pPr>
            <w:r w:rsidRPr="00B775C7">
              <w:rPr>
                <w:lang w:val="ru-RU"/>
              </w:rPr>
              <w:t>Показатели</w:t>
            </w:r>
          </w:p>
        </w:tc>
        <w:tc>
          <w:tcPr>
            <w:tcW w:w="992" w:type="dxa"/>
            <w:vMerge w:val="restart"/>
            <w:tcBorders>
              <w:top w:val="single" w:sz="4" w:space="0" w:color="auto"/>
              <w:left w:val="single" w:sz="4" w:space="0" w:color="auto"/>
              <w:bottom w:val="single" w:sz="4" w:space="0" w:color="auto"/>
              <w:right w:val="single" w:sz="4" w:space="0" w:color="auto"/>
            </w:tcBorders>
          </w:tcPr>
          <w:p w:rsidR="00FE4C08" w:rsidRPr="00B775C7" w:rsidRDefault="00FE4C08" w:rsidP="00FE4C08">
            <w:pPr>
              <w:jc w:val="center"/>
              <w:rPr>
                <w:lang w:val="ru-RU"/>
              </w:rPr>
            </w:pPr>
            <w:r w:rsidRPr="00B775C7">
              <w:rPr>
                <w:lang w:val="ru-RU"/>
              </w:rPr>
              <w:t>Ед.</w:t>
            </w:r>
          </w:p>
          <w:p w:rsidR="00FE4C08" w:rsidRPr="00B775C7" w:rsidRDefault="00FE4C08" w:rsidP="00FE4C08">
            <w:pPr>
              <w:jc w:val="center"/>
              <w:rPr>
                <w:lang w:val="ru-RU"/>
              </w:rPr>
            </w:pPr>
            <w:r w:rsidRPr="00B775C7">
              <w:rPr>
                <w:lang w:val="ru-RU"/>
              </w:rPr>
              <w:t>Изм.</w:t>
            </w:r>
          </w:p>
        </w:tc>
        <w:tc>
          <w:tcPr>
            <w:tcW w:w="4055" w:type="dxa"/>
            <w:gridSpan w:val="3"/>
            <w:tcBorders>
              <w:top w:val="single" w:sz="4" w:space="0" w:color="auto"/>
              <w:left w:val="single" w:sz="4" w:space="0" w:color="auto"/>
              <w:bottom w:val="single" w:sz="4" w:space="0" w:color="auto"/>
              <w:right w:val="single" w:sz="4" w:space="0" w:color="auto"/>
            </w:tcBorders>
          </w:tcPr>
          <w:p w:rsidR="00FE4C08" w:rsidRPr="00B775C7" w:rsidRDefault="00FE4C08" w:rsidP="00FE4C08">
            <w:pPr>
              <w:jc w:val="center"/>
              <w:rPr>
                <w:lang w:val="ru-RU"/>
              </w:rPr>
            </w:pPr>
            <w:r w:rsidRPr="00B775C7">
              <w:rPr>
                <w:lang w:val="ru-RU"/>
              </w:rPr>
              <w:t>Январь-сентябрь</w:t>
            </w:r>
          </w:p>
        </w:tc>
      </w:tr>
      <w:tr w:rsidR="00FE4C08" w:rsidRPr="00B775C7" w:rsidTr="00FE4C08">
        <w:tc>
          <w:tcPr>
            <w:tcW w:w="0" w:type="auto"/>
            <w:vMerge/>
            <w:tcBorders>
              <w:top w:val="single" w:sz="4" w:space="0" w:color="auto"/>
              <w:left w:val="single" w:sz="4" w:space="0" w:color="auto"/>
              <w:bottom w:val="single" w:sz="4" w:space="0" w:color="auto"/>
              <w:right w:val="single" w:sz="4" w:space="0" w:color="auto"/>
            </w:tcBorders>
            <w:vAlign w:val="center"/>
          </w:tcPr>
          <w:p w:rsidR="00FE4C08" w:rsidRPr="00B775C7" w:rsidRDefault="00FE4C08" w:rsidP="00FE4C08">
            <w:pPr>
              <w:rPr>
                <w:lang w:val="ru-RU"/>
              </w:rPr>
            </w:pPr>
          </w:p>
        </w:tc>
        <w:tc>
          <w:tcPr>
            <w:tcW w:w="3533" w:type="dxa"/>
            <w:vMerge/>
            <w:tcBorders>
              <w:top w:val="single" w:sz="4" w:space="0" w:color="auto"/>
              <w:left w:val="single" w:sz="4" w:space="0" w:color="auto"/>
              <w:bottom w:val="single" w:sz="4" w:space="0" w:color="auto"/>
              <w:right w:val="single" w:sz="4" w:space="0" w:color="auto"/>
            </w:tcBorders>
            <w:vAlign w:val="center"/>
          </w:tcPr>
          <w:p w:rsidR="00FE4C08" w:rsidRPr="00B775C7" w:rsidRDefault="00FE4C08" w:rsidP="00FE4C08">
            <w:pPr>
              <w:rPr>
                <w:lang w:val="ru-RU"/>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FE4C08" w:rsidRPr="00B775C7" w:rsidRDefault="00FE4C08" w:rsidP="00FE4C08">
            <w:pPr>
              <w:rPr>
                <w:lang w:val="ru-RU"/>
              </w:rPr>
            </w:pPr>
          </w:p>
        </w:tc>
        <w:tc>
          <w:tcPr>
            <w:tcW w:w="1209" w:type="dxa"/>
            <w:tcBorders>
              <w:top w:val="single" w:sz="4" w:space="0" w:color="auto"/>
              <w:left w:val="single" w:sz="4" w:space="0" w:color="auto"/>
              <w:bottom w:val="single" w:sz="4" w:space="0" w:color="auto"/>
              <w:right w:val="single" w:sz="4" w:space="0" w:color="auto"/>
            </w:tcBorders>
          </w:tcPr>
          <w:p w:rsidR="00FE4C08" w:rsidRPr="00B775C7" w:rsidRDefault="00FE4C08" w:rsidP="00FE4C08">
            <w:pPr>
              <w:jc w:val="center"/>
              <w:rPr>
                <w:lang w:val="ru-RU"/>
              </w:rPr>
            </w:pPr>
            <w:r w:rsidRPr="00B775C7">
              <w:rPr>
                <w:lang w:val="ru-RU"/>
              </w:rPr>
              <w:t>прогноз</w:t>
            </w:r>
          </w:p>
        </w:tc>
        <w:tc>
          <w:tcPr>
            <w:tcW w:w="1477" w:type="dxa"/>
            <w:tcBorders>
              <w:top w:val="single" w:sz="4" w:space="0" w:color="auto"/>
              <w:left w:val="single" w:sz="4" w:space="0" w:color="auto"/>
              <w:bottom w:val="single" w:sz="4" w:space="0" w:color="auto"/>
              <w:right w:val="single" w:sz="4" w:space="0" w:color="auto"/>
            </w:tcBorders>
          </w:tcPr>
          <w:p w:rsidR="00FE4C08" w:rsidRPr="00B775C7" w:rsidRDefault="00FE4C08" w:rsidP="00FE4C08">
            <w:pPr>
              <w:jc w:val="center"/>
              <w:rPr>
                <w:lang w:val="ru-RU"/>
              </w:rPr>
            </w:pPr>
            <w:r w:rsidRPr="00B775C7">
              <w:rPr>
                <w:lang w:val="ru-RU"/>
              </w:rPr>
              <w:t>факт</w:t>
            </w:r>
          </w:p>
        </w:tc>
        <w:tc>
          <w:tcPr>
            <w:tcW w:w="1369" w:type="dxa"/>
            <w:tcBorders>
              <w:top w:val="single" w:sz="4" w:space="0" w:color="auto"/>
              <w:left w:val="single" w:sz="4" w:space="0" w:color="auto"/>
              <w:bottom w:val="single" w:sz="4" w:space="0" w:color="auto"/>
              <w:right w:val="single" w:sz="4" w:space="0" w:color="auto"/>
            </w:tcBorders>
          </w:tcPr>
          <w:p w:rsidR="00FE4C08" w:rsidRPr="00B775C7" w:rsidRDefault="00FE4C08" w:rsidP="00FE4C08">
            <w:pPr>
              <w:jc w:val="center"/>
              <w:rPr>
                <w:lang w:val="ru-RU"/>
              </w:rPr>
            </w:pPr>
            <w:r w:rsidRPr="00B775C7">
              <w:rPr>
                <w:lang w:val="ru-RU"/>
              </w:rPr>
              <w:t>%</w:t>
            </w:r>
          </w:p>
          <w:p w:rsidR="00FE4C08" w:rsidRPr="00B775C7" w:rsidRDefault="00FE4C08" w:rsidP="00FE4C08">
            <w:pPr>
              <w:jc w:val="center"/>
              <w:rPr>
                <w:lang w:val="ru-RU"/>
              </w:rPr>
            </w:pPr>
            <w:r w:rsidRPr="00B775C7">
              <w:rPr>
                <w:lang w:val="ru-RU"/>
              </w:rPr>
              <w:t>вып.</w:t>
            </w:r>
          </w:p>
        </w:tc>
      </w:tr>
      <w:tr w:rsidR="00FE4C08" w:rsidRPr="00B775C7" w:rsidTr="00FE4C08">
        <w:tc>
          <w:tcPr>
            <w:tcW w:w="540"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1</w:t>
            </w:r>
          </w:p>
        </w:tc>
        <w:tc>
          <w:tcPr>
            <w:tcW w:w="3533"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tabs>
                <w:tab w:val="left" w:pos="2880"/>
              </w:tabs>
              <w:ind w:right="-5"/>
              <w:rPr>
                <w:lang w:val="ru-RU"/>
              </w:rPr>
            </w:pPr>
            <w:r w:rsidRPr="001266CC">
              <w:rPr>
                <w:lang w:val="ru-RU"/>
              </w:rPr>
              <w:t>Объем закупок  молока- все категории хозяйств</w:t>
            </w:r>
          </w:p>
        </w:tc>
        <w:tc>
          <w:tcPr>
            <w:tcW w:w="992"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тыс.р.</w:t>
            </w:r>
          </w:p>
        </w:tc>
        <w:tc>
          <w:tcPr>
            <w:tcW w:w="1209"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158</w:t>
            </w:r>
          </w:p>
          <w:p w:rsidR="00FE4C08" w:rsidRPr="001266CC" w:rsidRDefault="00FE4C08" w:rsidP="00FE4C08">
            <w:pPr>
              <w:jc w:val="center"/>
              <w:rPr>
                <w:lang w:val="ru-RU"/>
              </w:rPr>
            </w:pPr>
          </w:p>
        </w:tc>
        <w:tc>
          <w:tcPr>
            <w:tcW w:w="1477"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56,7</w:t>
            </w:r>
          </w:p>
        </w:tc>
        <w:tc>
          <w:tcPr>
            <w:tcW w:w="1369"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35,9</w:t>
            </w:r>
          </w:p>
        </w:tc>
      </w:tr>
      <w:tr w:rsidR="00FE4C08" w:rsidRPr="00B775C7" w:rsidTr="00FE4C08">
        <w:tc>
          <w:tcPr>
            <w:tcW w:w="540"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2</w:t>
            </w:r>
          </w:p>
        </w:tc>
        <w:tc>
          <w:tcPr>
            <w:tcW w:w="3533"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tabs>
                <w:tab w:val="left" w:pos="2880"/>
              </w:tabs>
              <w:ind w:right="-5"/>
              <w:rPr>
                <w:lang w:val="ru-RU"/>
              </w:rPr>
            </w:pPr>
            <w:r w:rsidRPr="001266CC">
              <w:rPr>
                <w:lang w:val="ru-RU"/>
              </w:rPr>
              <w:t>в том числе: объем закупок  молока от сельхозтоваропроизводителей</w:t>
            </w:r>
          </w:p>
        </w:tc>
        <w:tc>
          <w:tcPr>
            <w:tcW w:w="992"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тонн</w:t>
            </w:r>
          </w:p>
        </w:tc>
        <w:tc>
          <w:tcPr>
            <w:tcW w:w="1209"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158</w:t>
            </w:r>
          </w:p>
        </w:tc>
        <w:tc>
          <w:tcPr>
            <w:tcW w:w="1477"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56,7</w:t>
            </w:r>
          </w:p>
        </w:tc>
        <w:tc>
          <w:tcPr>
            <w:tcW w:w="1369"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35,9</w:t>
            </w:r>
          </w:p>
        </w:tc>
      </w:tr>
      <w:tr w:rsidR="00FE4C08" w:rsidRPr="00B775C7" w:rsidTr="00FE4C08">
        <w:tc>
          <w:tcPr>
            <w:tcW w:w="540"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3</w:t>
            </w:r>
          </w:p>
        </w:tc>
        <w:tc>
          <w:tcPr>
            <w:tcW w:w="3533"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rPr>
                <w:lang w:val="ru-RU"/>
              </w:rPr>
            </w:pPr>
            <w:r w:rsidRPr="001266CC">
              <w:t>Оборот розничной торговли</w:t>
            </w:r>
          </w:p>
        </w:tc>
        <w:tc>
          <w:tcPr>
            <w:tcW w:w="992"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тонн</w:t>
            </w:r>
          </w:p>
        </w:tc>
        <w:tc>
          <w:tcPr>
            <w:tcW w:w="1209"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16652</w:t>
            </w:r>
          </w:p>
          <w:p w:rsidR="00FE4C08" w:rsidRPr="001266CC" w:rsidRDefault="00FE4C08" w:rsidP="00FE4C08">
            <w:pPr>
              <w:jc w:val="center"/>
              <w:rPr>
                <w:lang w:val="ru-RU"/>
              </w:rPr>
            </w:pPr>
          </w:p>
        </w:tc>
        <w:tc>
          <w:tcPr>
            <w:tcW w:w="1477"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12943,0</w:t>
            </w:r>
          </w:p>
        </w:tc>
        <w:tc>
          <w:tcPr>
            <w:tcW w:w="1369"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77,7</w:t>
            </w:r>
          </w:p>
        </w:tc>
      </w:tr>
      <w:tr w:rsidR="00FE4C08" w:rsidRPr="00B775C7" w:rsidTr="00FE4C08">
        <w:tc>
          <w:tcPr>
            <w:tcW w:w="540"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4</w:t>
            </w:r>
          </w:p>
        </w:tc>
        <w:tc>
          <w:tcPr>
            <w:tcW w:w="3533"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rPr>
                <w:lang w:val="ru-RU"/>
              </w:rPr>
            </w:pPr>
            <w:r w:rsidRPr="001266CC">
              <w:rPr>
                <w:lang w:val="ru-RU"/>
              </w:rPr>
              <w:t>Реализация водки и ликероводочной продукции- всего</w:t>
            </w:r>
          </w:p>
        </w:tc>
        <w:tc>
          <w:tcPr>
            <w:tcW w:w="992"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тонн</w:t>
            </w:r>
          </w:p>
        </w:tc>
        <w:tc>
          <w:tcPr>
            <w:tcW w:w="1209"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101</w:t>
            </w:r>
          </w:p>
        </w:tc>
        <w:tc>
          <w:tcPr>
            <w:tcW w:w="1477"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0</w:t>
            </w:r>
          </w:p>
        </w:tc>
        <w:tc>
          <w:tcPr>
            <w:tcW w:w="1369"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0,0</w:t>
            </w:r>
          </w:p>
        </w:tc>
      </w:tr>
      <w:tr w:rsidR="00FE4C08" w:rsidRPr="00B775C7" w:rsidTr="00FE4C08">
        <w:tc>
          <w:tcPr>
            <w:tcW w:w="540"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5</w:t>
            </w:r>
          </w:p>
        </w:tc>
        <w:tc>
          <w:tcPr>
            <w:tcW w:w="3533"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rPr>
                <w:lang w:val="ru-RU"/>
              </w:rPr>
            </w:pPr>
            <w:r w:rsidRPr="001266CC">
              <w:rPr>
                <w:lang w:val="ru-RU"/>
              </w:rPr>
              <w:t>Собственные доходы</w:t>
            </w:r>
          </w:p>
        </w:tc>
        <w:tc>
          <w:tcPr>
            <w:tcW w:w="992"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тыс.р.</w:t>
            </w:r>
          </w:p>
        </w:tc>
        <w:tc>
          <w:tcPr>
            <w:tcW w:w="1209" w:type="dxa"/>
            <w:tcBorders>
              <w:top w:val="single" w:sz="4" w:space="0" w:color="auto"/>
              <w:left w:val="single" w:sz="4" w:space="0" w:color="auto"/>
              <w:bottom w:val="single" w:sz="4" w:space="0" w:color="auto"/>
              <w:right w:val="single" w:sz="4" w:space="0" w:color="auto"/>
            </w:tcBorders>
            <w:vAlign w:val="bottom"/>
          </w:tcPr>
          <w:p w:rsidR="00FE4C08" w:rsidRPr="001266CC" w:rsidRDefault="00FE4C08" w:rsidP="00FE4C08">
            <w:pPr>
              <w:jc w:val="center"/>
            </w:pPr>
            <w:r w:rsidRPr="001266CC">
              <w:t>383,9</w:t>
            </w:r>
          </w:p>
        </w:tc>
        <w:tc>
          <w:tcPr>
            <w:tcW w:w="1477" w:type="dxa"/>
            <w:tcBorders>
              <w:top w:val="single" w:sz="4" w:space="0" w:color="auto"/>
              <w:left w:val="single" w:sz="4" w:space="0" w:color="auto"/>
              <w:bottom w:val="single" w:sz="4" w:space="0" w:color="auto"/>
              <w:right w:val="single" w:sz="4" w:space="0" w:color="auto"/>
            </w:tcBorders>
            <w:vAlign w:val="bottom"/>
          </w:tcPr>
          <w:p w:rsidR="00FE4C08" w:rsidRPr="001266CC" w:rsidRDefault="00FE4C08" w:rsidP="00FE4C08">
            <w:pPr>
              <w:jc w:val="center"/>
            </w:pPr>
            <w:r w:rsidRPr="001266CC">
              <w:t>388,7</w:t>
            </w:r>
          </w:p>
        </w:tc>
        <w:tc>
          <w:tcPr>
            <w:tcW w:w="1369" w:type="dxa"/>
            <w:tcBorders>
              <w:top w:val="single" w:sz="4" w:space="0" w:color="auto"/>
              <w:left w:val="single" w:sz="4" w:space="0" w:color="auto"/>
              <w:bottom w:val="single" w:sz="4" w:space="0" w:color="auto"/>
              <w:right w:val="single" w:sz="4" w:space="0" w:color="auto"/>
            </w:tcBorders>
            <w:vAlign w:val="bottom"/>
          </w:tcPr>
          <w:p w:rsidR="00FE4C08" w:rsidRPr="001266CC" w:rsidRDefault="00FE4C08" w:rsidP="00FE4C08">
            <w:pPr>
              <w:jc w:val="center"/>
            </w:pPr>
            <w:r w:rsidRPr="001266CC">
              <w:t>101,3</w:t>
            </w:r>
          </w:p>
        </w:tc>
      </w:tr>
      <w:tr w:rsidR="00FE4C08" w:rsidRPr="00B775C7" w:rsidTr="00FE4C08">
        <w:tc>
          <w:tcPr>
            <w:tcW w:w="540"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6</w:t>
            </w:r>
          </w:p>
        </w:tc>
        <w:tc>
          <w:tcPr>
            <w:tcW w:w="3533"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rPr>
                <w:lang w:val="ru-RU"/>
              </w:rPr>
            </w:pPr>
            <w:r w:rsidRPr="001266CC">
              <w:rPr>
                <w:lang w:val="ru-RU"/>
              </w:rPr>
              <w:t xml:space="preserve">Производство зерна </w:t>
            </w:r>
          </w:p>
        </w:tc>
        <w:tc>
          <w:tcPr>
            <w:tcW w:w="992" w:type="dxa"/>
            <w:tcBorders>
              <w:top w:val="single" w:sz="4" w:space="0" w:color="auto"/>
              <w:left w:val="single" w:sz="4" w:space="0" w:color="auto"/>
              <w:bottom w:val="single" w:sz="4" w:space="0" w:color="auto"/>
              <w:right w:val="single" w:sz="4" w:space="0" w:color="auto"/>
            </w:tcBorders>
          </w:tcPr>
          <w:p w:rsidR="00FE4C08" w:rsidRPr="001266CC" w:rsidRDefault="00FE4C08" w:rsidP="00FE4C08">
            <w:pPr>
              <w:jc w:val="center"/>
              <w:rPr>
                <w:lang w:val="ru-RU"/>
              </w:rPr>
            </w:pPr>
            <w:r w:rsidRPr="001266CC">
              <w:rPr>
                <w:lang w:val="ru-RU"/>
              </w:rPr>
              <w:t>тонн</w:t>
            </w:r>
          </w:p>
        </w:tc>
        <w:tc>
          <w:tcPr>
            <w:tcW w:w="1209" w:type="dxa"/>
            <w:tcBorders>
              <w:top w:val="single" w:sz="4" w:space="0" w:color="auto"/>
              <w:left w:val="single" w:sz="4" w:space="0" w:color="auto"/>
              <w:bottom w:val="single" w:sz="4" w:space="0" w:color="auto"/>
              <w:right w:val="single" w:sz="4" w:space="0" w:color="auto"/>
            </w:tcBorders>
            <w:vAlign w:val="bottom"/>
          </w:tcPr>
          <w:p w:rsidR="00FE4C08" w:rsidRPr="001266CC" w:rsidRDefault="00FE4C08" w:rsidP="00FE4C08">
            <w:pPr>
              <w:jc w:val="center"/>
            </w:pPr>
            <w:r w:rsidRPr="001266CC">
              <w:t>370</w:t>
            </w:r>
          </w:p>
        </w:tc>
        <w:tc>
          <w:tcPr>
            <w:tcW w:w="1477" w:type="dxa"/>
            <w:tcBorders>
              <w:top w:val="single" w:sz="4" w:space="0" w:color="auto"/>
              <w:left w:val="single" w:sz="4" w:space="0" w:color="auto"/>
              <w:bottom w:val="single" w:sz="4" w:space="0" w:color="auto"/>
              <w:right w:val="single" w:sz="4" w:space="0" w:color="auto"/>
            </w:tcBorders>
            <w:vAlign w:val="bottom"/>
          </w:tcPr>
          <w:p w:rsidR="00FE4C08" w:rsidRPr="001266CC" w:rsidRDefault="00FE4C08" w:rsidP="00FE4C08">
            <w:pPr>
              <w:jc w:val="center"/>
            </w:pPr>
            <w:r w:rsidRPr="001266CC">
              <w:t>180,0</w:t>
            </w:r>
          </w:p>
        </w:tc>
        <w:tc>
          <w:tcPr>
            <w:tcW w:w="1369" w:type="dxa"/>
            <w:tcBorders>
              <w:top w:val="single" w:sz="4" w:space="0" w:color="auto"/>
              <w:left w:val="single" w:sz="4" w:space="0" w:color="auto"/>
              <w:bottom w:val="single" w:sz="4" w:space="0" w:color="auto"/>
              <w:right w:val="single" w:sz="4" w:space="0" w:color="auto"/>
            </w:tcBorders>
            <w:vAlign w:val="bottom"/>
          </w:tcPr>
          <w:p w:rsidR="00FE4C08" w:rsidRPr="001266CC" w:rsidRDefault="00FE4C08" w:rsidP="00FE4C08">
            <w:pPr>
              <w:jc w:val="center"/>
            </w:pPr>
            <w:r w:rsidRPr="001266CC">
              <w:t>48,6</w:t>
            </w:r>
          </w:p>
        </w:tc>
      </w:tr>
    </w:tbl>
    <w:p w:rsidR="00FE4C08" w:rsidRDefault="00FE4C08"/>
    <w:p w:rsidR="00FE4C08" w:rsidRPr="00FE4C08" w:rsidRDefault="00FE4C08" w:rsidP="00FE4C08"/>
    <w:p w:rsidR="00FE4C08" w:rsidRPr="00FE4C08" w:rsidRDefault="00FE4C08" w:rsidP="00FE4C08"/>
    <w:p w:rsidR="00FE4C08" w:rsidRPr="00FE4C08" w:rsidRDefault="00FE4C08" w:rsidP="00FE4C08"/>
    <w:p w:rsidR="00FE4C08" w:rsidRPr="00FE4C08" w:rsidRDefault="00FE4C08" w:rsidP="00FE4C08"/>
    <w:p w:rsidR="00FE4C08" w:rsidRPr="00FE4C08" w:rsidRDefault="00FE4C08" w:rsidP="00FE4C08"/>
    <w:p w:rsidR="00FE4C08" w:rsidRPr="00FE4C08" w:rsidRDefault="00FE4C08" w:rsidP="00FE4C08"/>
    <w:p w:rsidR="00FE4C08" w:rsidRPr="00FE4C08" w:rsidRDefault="00FE4C08" w:rsidP="00FE4C08"/>
    <w:p w:rsidR="00FE4C08" w:rsidRPr="00FE4C08" w:rsidRDefault="00FE4C08" w:rsidP="00FE4C08"/>
    <w:p w:rsidR="00FE4C08" w:rsidRPr="00FE4C08" w:rsidRDefault="00FE4C08" w:rsidP="00FE4C08"/>
    <w:p w:rsidR="00FE4C08" w:rsidRPr="00FE4C08" w:rsidRDefault="00FE4C08" w:rsidP="00FE4C08"/>
    <w:p w:rsidR="00FE4C08" w:rsidRPr="00FE4C08" w:rsidRDefault="00FE4C08" w:rsidP="00FE4C08"/>
    <w:p w:rsidR="00FE4C08" w:rsidRPr="00FE4C08" w:rsidRDefault="00FE4C08" w:rsidP="00FE4C08"/>
    <w:p w:rsidR="00FE4C08" w:rsidRPr="00FE4C08" w:rsidRDefault="00FE4C08" w:rsidP="00FE4C08"/>
    <w:p w:rsidR="00FE4C08" w:rsidRPr="00FE4C08" w:rsidRDefault="00FE4C08" w:rsidP="00FE4C08"/>
    <w:p w:rsidR="00FE4C08" w:rsidRDefault="00FE4C08" w:rsidP="00FE4C08"/>
    <w:p w:rsidR="00FE4C08" w:rsidRDefault="00FE4C08" w:rsidP="00FE4C08"/>
    <w:p w:rsidR="00FE4C08" w:rsidRDefault="00FE4C08" w:rsidP="00FE4C08"/>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jc w:val="center"/>
        <w:rPr>
          <w:b/>
          <w:sz w:val="28"/>
          <w:szCs w:val="28"/>
        </w:rPr>
      </w:pPr>
    </w:p>
    <w:p w:rsidR="00FE4C08" w:rsidRPr="00FE4C08" w:rsidRDefault="00FE4C08" w:rsidP="00FE4C08">
      <w:pPr>
        <w:jc w:val="center"/>
        <w:rPr>
          <w:b/>
          <w:sz w:val="28"/>
          <w:szCs w:val="28"/>
          <w:lang w:val="ru-RU"/>
        </w:rPr>
      </w:pPr>
      <w:r w:rsidRPr="00FE4C08">
        <w:rPr>
          <w:b/>
          <w:sz w:val="28"/>
          <w:szCs w:val="28"/>
          <w:lang w:val="ru-RU"/>
        </w:rPr>
        <w:t>Совет депутатов Киржеманского сельского поселения Большеигнатовского муниципального района Республики Мордовия</w:t>
      </w:r>
    </w:p>
    <w:p w:rsidR="00FE4C08" w:rsidRPr="00FE4C08" w:rsidRDefault="00FE4C08" w:rsidP="00FE4C08">
      <w:pPr>
        <w:jc w:val="center"/>
        <w:rPr>
          <w:b/>
          <w:sz w:val="28"/>
          <w:szCs w:val="28"/>
          <w:lang w:val="ru-RU"/>
        </w:rPr>
      </w:pPr>
    </w:p>
    <w:p w:rsidR="00FE4C08" w:rsidRPr="00FE4C08" w:rsidRDefault="00FE4C08" w:rsidP="00FE4C08">
      <w:pPr>
        <w:jc w:val="center"/>
        <w:rPr>
          <w:b/>
          <w:sz w:val="28"/>
          <w:szCs w:val="28"/>
          <w:lang w:val="ru-RU"/>
        </w:rPr>
      </w:pPr>
      <w:r w:rsidRPr="00FE4C08">
        <w:rPr>
          <w:b/>
          <w:sz w:val="28"/>
          <w:szCs w:val="28"/>
          <w:lang w:val="ru-RU"/>
        </w:rPr>
        <w:t>РЕШЕНИЕ</w:t>
      </w:r>
    </w:p>
    <w:p w:rsidR="00FE4C08" w:rsidRPr="00FE4C08" w:rsidRDefault="00FE4C08" w:rsidP="00FE4C08">
      <w:pPr>
        <w:jc w:val="center"/>
        <w:rPr>
          <w:b/>
          <w:sz w:val="28"/>
          <w:szCs w:val="28"/>
          <w:lang w:val="ru-RU"/>
        </w:rPr>
      </w:pPr>
    </w:p>
    <w:p w:rsidR="00FE4C08" w:rsidRPr="00FE4C08" w:rsidRDefault="00FE4C08" w:rsidP="00FE4C08">
      <w:pPr>
        <w:jc w:val="center"/>
        <w:rPr>
          <w:b/>
          <w:sz w:val="28"/>
          <w:szCs w:val="28"/>
          <w:lang w:val="ru-RU"/>
        </w:rPr>
      </w:pPr>
      <w:r w:rsidRPr="00FE4C08">
        <w:rPr>
          <w:b/>
          <w:sz w:val="28"/>
          <w:szCs w:val="28"/>
          <w:lang w:val="ru-RU"/>
        </w:rPr>
        <w:t xml:space="preserve"> Совета депутатов Киржеманского сельского поселения Большеигнатовского муниципального района Республики Мордовия шестого созыва</w:t>
      </w:r>
    </w:p>
    <w:p w:rsidR="00FE4C08" w:rsidRPr="00FE4C08" w:rsidRDefault="00FE4C08" w:rsidP="00FE4C08">
      <w:pPr>
        <w:jc w:val="center"/>
        <w:rPr>
          <w:b/>
          <w:sz w:val="28"/>
          <w:szCs w:val="28"/>
          <w:lang w:val="ru-RU"/>
        </w:rPr>
      </w:pPr>
    </w:p>
    <w:p w:rsidR="00FE4C08" w:rsidRPr="00FE4C08" w:rsidRDefault="00FE4C08" w:rsidP="00FE4C08">
      <w:pPr>
        <w:jc w:val="center"/>
        <w:rPr>
          <w:b/>
          <w:sz w:val="28"/>
          <w:szCs w:val="28"/>
          <w:lang w:val="ru-RU"/>
        </w:rPr>
      </w:pPr>
      <w:r w:rsidRPr="00FE4C08">
        <w:rPr>
          <w:lang w:val="ru-RU"/>
        </w:rPr>
        <w:t>с. Киржеманы</w:t>
      </w:r>
    </w:p>
    <w:p w:rsidR="00FE4C08" w:rsidRPr="00FE4C08" w:rsidRDefault="00FE4C08" w:rsidP="00FE4C08">
      <w:pPr>
        <w:jc w:val="center"/>
        <w:rPr>
          <w:b/>
          <w:sz w:val="28"/>
          <w:szCs w:val="28"/>
          <w:lang w:val="ru-RU"/>
        </w:rPr>
      </w:pPr>
    </w:p>
    <w:p w:rsidR="00FE4C08" w:rsidRPr="00FE4C08" w:rsidRDefault="00FE4C08" w:rsidP="00FE4C08">
      <w:pPr>
        <w:jc w:val="center"/>
        <w:rPr>
          <w:b/>
          <w:sz w:val="28"/>
          <w:szCs w:val="28"/>
          <w:lang w:val="ru-RU"/>
        </w:rPr>
      </w:pPr>
      <w:r w:rsidRPr="00FE4C08">
        <w:rPr>
          <w:b/>
          <w:sz w:val="28"/>
          <w:szCs w:val="28"/>
          <w:lang w:val="ru-RU"/>
        </w:rPr>
        <w:t>от 15 января 2018 г.                                                                              № 45</w:t>
      </w:r>
    </w:p>
    <w:p w:rsidR="00FE4C08" w:rsidRPr="00FE4C08" w:rsidRDefault="00FE4C08" w:rsidP="00FE4C08">
      <w:pPr>
        <w:jc w:val="center"/>
        <w:rPr>
          <w:bCs/>
          <w:lang w:val="ru-RU"/>
        </w:rPr>
      </w:pPr>
    </w:p>
    <w:p w:rsidR="00FE4C08" w:rsidRPr="00FE4C08" w:rsidRDefault="00FE4C08" w:rsidP="00FE4C08">
      <w:pPr>
        <w:rPr>
          <w:b/>
          <w:bCs/>
          <w:sz w:val="28"/>
          <w:szCs w:val="28"/>
          <w:lang w:val="ru-RU"/>
        </w:rPr>
      </w:pPr>
      <w:r w:rsidRPr="00FE4C08">
        <w:rPr>
          <w:bCs/>
          <w:lang w:val="ru-RU"/>
        </w:rPr>
        <w:t xml:space="preserve">    </w:t>
      </w:r>
      <w:r w:rsidRPr="00FE4C08">
        <w:rPr>
          <w:b/>
          <w:bCs/>
          <w:sz w:val="28"/>
          <w:szCs w:val="28"/>
          <w:lang w:val="ru-RU"/>
        </w:rPr>
        <w:t>О выдвижении кандидатуры в состав Киржеманской участковой избирательной комиссии  № 131.</w:t>
      </w:r>
    </w:p>
    <w:p w:rsidR="00FE4C08" w:rsidRPr="00FE4C08" w:rsidRDefault="00FE4C08" w:rsidP="00FE4C08">
      <w:pPr>
        <w:ind w:firstLine="708"/>
        <w:jc w:val="both"/>
        <w:rPr>
          <w:b/>
          <w:bCs/>
          <w:sz w:val="28"/>
          <w:szCs w:val="28"/>
          <w:lang w:val="ru-RU"/>
        </w:rPr>
      </w:pPr>
    </w:p>
    <w:p w:rsidR="00FE4C08" w:rsidRPr="00FE4C08" w:rsidRDefault="00FE4C08" w:rsidP="00FE4C08">
      <w:pPr>
        <w:ind w:firstLine="708"/>
        <w:jc w:val="both"/>
        <w:rPr>
          <w:bCs/>
          <w:lang w:val="ru-RU"/>
        </w:rPr>
      </w:pPr>
      <w:r w:rsidRPr="00FE4C08">
        <w:rPr>
          <w:bCs/>
          <w:lang w:val="ru-RU"/>
        </w:rPr>
        <w:t xml:space="preserve"> Руководствуясь статьей 27  Федерального закона   «Об  основных гарантиях избирательных прав и права на участие в референдуме граждан Российской Федерации»,</w:t>
      </w:r>
    </w:p>
    <w:p w:rsidR="00FE4C08" w:rsidRPr="00FE4C08" w:rsidRDefault="00FE4C08" w:rsidP="00FE4C08">
      <w:pPr>
        <w:ind w:firstLine="708"/>
        <w:jc w:val="both"/>
        <w:rPr>
          <w:lang w:val="ru-RU"/>
        </w:rPr>
      </w:pPr>
      <w:r w:rsidRPr="00FE4C08">
        <w:rPr>
          <w:bCs/>
          <w:lang w:val="ru-RU"/>
        </w:rPr>
        <w:br/>
        <w:t xml:space="preserve"> </w:t>
      </w:r>
      <w:r w:rsidRPr="00FE4C08">
        <w:rPr>
          <w:bCs/>
          <w:lang w:val="ru-RU"/>
        </w:rPr>
        <w:tab/>
      </w:r>
      <w:r w:rsidRPr="00FE4C08">
        <w:rPr>
          <w:lang w:val="ru-RU"/>
        </w:rPr>
        <w:t>Совет депутатов Киржеманского сельского поселения  РЕШИЛ:</w:t>
      </w:r>
    </w:p>
    <w:p w:rsidR="00FE4C08" w:rsidRPr="00FE4C08" w:rsidRDefault="00FE4C08" w:rsidP="00FE4C08">
      <w:pPr>
        <w:ind w:firstLine="708"/>
        <w:jc w:val="both"/>
        <w:rPr>
          <w:lang w:val="ru-RU"/>
        </w:rPr>
      </w:pPr>
    </w:p>
    <w:p w:rsidR="00FE4C08" w:rsidRPr="00FE4C08" w:rsidRDefault="00FE4C08" w:rsidP="00FE4C08">
      <w:pPr>
        <w:widowControl w:val="0"/>
        <w:numPr>
          <w:ilvl w:val="0"/>
          <w:numId w:val="2"/>
        </w:numPr>
        <w:autoSpaceDE w:val="0"/>
        <w:autoSpaceDN w:val="0"/>
        <w:adjustRightInd w:val="0"/>
        <w:jc w:val="both"/>
        <w:rPr>
          <w:bCs/>
          <w:lang w:val="ru-RU"/>
        </w:rPr>
      </w:pPr>
      <w:r w:rsidRPr="00FE4C08">
        <w:rPr>
          <w:lang w:val="ru-RU"/>
        </w:rPr>
        <w:t>Выдвинуть в состав участковой избирательной комиссии Киржеманского избирательного участка № 131  Остапенко Татьяну Николаевну.</w:t>
      </w:r>
    </w:p>
    <w:p w:rsidR="00FE4C08" w:rsidRPr="00FE4C08" w:rsidRDefault="00FE4C08" w:rsidP="00FE4C08">
      <w:pPr>
        <w:widowControl w:val="0"/>
        <w:numPr>
          <w:ilvl w:val="0"/>
          <w:numId w:val="2"/>
        </w:numPr>
        <w:autoSpaceDE w:val="0"/>
        <w:autoSpaceDN w:val="0"/>
        <w:adjustRightInd w:val="0"/>
        <w:jc w:val="both"/>
        <w:rPr>
          <w:bCs/>
          <w:lang w:val="ru-RU"/>
        </w:rPr>
      </w:pPr>
      <w:proofErr w:type="gramStart"/>
      <w:r w:rsidRPr="00FE4C08">
        <w:rPr>
          <w:lang w:val="ru-RU"/>
        </w:rPr>
        <w:t>Просить Большеигнатовскую территориальную избирательную комиссию утвердить в состав  участковой избирательной комиссии Киржеманского избирательного участка № 131 от Совета депутатов Киржеманского сельского поселения  Большеигнатовского муниципального района Республики Мордовия  шестого созыва № 45 от 15.01.2018 года, Остапенко Татьяну Николаевну 10.04.1971 года рождения, образование средне-специальное, проживающего по адресу: 431683, Республика Мордовия, Большеигнатовский район, с. Киржеманы, ул. Первомайская, дом 7, место работы:</w:t>
      </w:r>
      <w:proofErr w:type="gramEnd"/>
      <w:r w:rsidRPr="00FE4C08">
        <w:rPr>
          <w:lang w:val="ru-RU"/>
        </w:rPr>
        <w:t xml:space="preserve"> МБОУ «Киржеманская СОШ» – воспитатель группы продленного дня. </w:t>
      </w:r>
    </w:p>
    <w:p w:rsidR="00FE4C08" w:rsidRPr="00FE4C08" w:rsidRDefault="00FE4C08" w:rsidP="00FE4C08">
      <w:pPr>
        <w:widowControl w:val="0"/>
        <w:autoSpaceDE w:val="0"/>
        <w:autoSpaceDN w:val="0"/>
        <w:adjustRightInd w:val="0"/>
        <w:jc w:val="both"/>
        <w:rPr>
          <w:lang w:val="ru-RU"/>
        </w:rPr>
      </w:pPr>
    </w:p>
    <w:p w:rsidR="00FE4C08" w:rsidRPr="00FE4C08" w:rsidRDefault="00FE4C08" w:rsidP="00FE4C08">
      <w:pPr>
        <w:widowControl w:val="0"/>
        <w:autoSpaceDE w:val="0"/>
        <w:autoSpaceDN w:val="0"/>
        <w:adjustRightInd w:val="0"/>
        <w:jc w:val="both"/>
        <w:rPr>
          <w:bCs/>
          <w:lang w:val="ru-RU"/>
        </w:rPr>
      </w:pPr>
      <w:r w:rsidRPr="00FE4C08">
        <w:rPr>
          <w:lang w:val="ru-RU"/>
        </w:rPr>
        <w:t xml:space="preserve">  </w:t>
      </w:r>
    </w:p>
    <w:p w:rsidR="00FE4C08" w:rsidRPr="00FE4C08" w:rsidRDefault="00FE4C08" w:rsidP="00FE4C08">
      <w:pPr>
        <w:jc w:val="right"/>
        <w:rPr>
          <w:bCs/>
          <w:lang w:val="ru-RU"/>
        </w:rPr>
      </w:pPr>
    </w:p>
    <w:p w:rsidR="00FE4C08" w:rsidRPr="00FE4C08" w:rsidRDefault="00FE4C08" w:rsidP="00FE4C08">
      <w:pPr>
        <w:jc w:val="right"/>
        <w:rPr>
          <w:bCs/>
          <w:lang w:val="ru-RU"/>
        </w:rPr>
      </w:pPr>
    </w:p>
    <w:p w:rsidR="00FE4C08" w:rsidRPr="00FE4C08" w:rsidRDefault="00FE4C08" w:rsidP="00FE4C08">
      <w:pPr>
        <w:jc w:val="right"/>
        <w:rPr>
          <w:bCs/>
          <w:lang w:val="ru-RU"/>
        </w:rPr>
      </w:pPr>
    </w:p>
    <w:p w:rsidR="00FE4C08" w:rsidRDefault="00FE4C08" w:rsidP="00FE4C08">
      <w:pPr>
        <w:rPr>
          <w:lang w:val="ru-RU"/>
        </w:rPr>
      </w:pPr>
      <w:r w:rsidRPr="00FE4C08">
        <w:rPr>
          <w:bCs/>
          <w:lang w:val="ru-RU"/>
        </w:rPr>
        <w:t xml:space="preserve">          Глава Киржеманского сельского поселения                                           Н.А. Козырев</w:t>
      </w: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Pr="00FE4C08" w:rsidRDefault="00FE4C08" w:rsidP="00FE4C08">
      <w:pPr>
        <w:jc w:val="center"/>
        <w:rPr>
          <w:b/>
          <w:sz w:val="28"/>
          <w:szCs w:val="28"/>
          <w:lang w:val="ru-RU"/>
        </w:rPr>
      </w:pPr>
      <w:r w:rsidRPr="00FE4C08">
        <w:rPr>
          <w:b/>
          <w:sz w:val="28"/>
          <w:szCs w:val="28"/>
          <w:lang w:val="ru-RU"/>
        </w:rPr>
        <w:t>Совет депутатов Киржеманского сельского поселения Большеигнатовского муниципального района Республики Мордовия</w:t>
      </w:r>
    </w:p>
    <w:p w:rsidR="00FE4C08" w:rsidRPr="00FE4C08" w:rsidRDefault="00FE4C08" w:rsidP="00FE4C08">
      <w:pPr>
        <w:jc w:val="center"/>
        <w:rPr>
          <w:b/>
          <w:sz w:val="28"/>
          <w:szCs w:val="28"/>
          <w:lang w:val="ru-RU"/>
        </w:rPr>
      </w:pPr>
    </w:p>
    <w:p w:rsidR="00FE4C08" w:rsidRPr="00FE4C08" w:rsidRDefault="00FE4C08" w:rsidP="00FE4C08">
      <w:pPr>
        <w:jc w:val="center"/>
        <w:rPr>
          <w:b/>
          <w:sz w:val="28"/>
          <w:szCs w:val="28"/>
          <w:lang w:val="ru-RU"/>
        </w:rPr>
      </w:pPr>
      <w:r w:rsidRPr="00FE4C08">
        <w:rPr>
          <w:b/>
          <w:sz w:val="28"/>
          <w:szCs w:val="28"/>
          <w:lang w:val="ru-RU"/>
        </w:rPr>
        <w:t>РЕШЕНИЕ</w:t>
      </w:r>
    </w:p>
    <w:p w:rsidR="00FE4C08" w:rsidRPr="00FE4C08" w:rsidRDefault="00FE4C08" w:rsidP="00FE4C08">
      <w:pPr>
        <w:jc w:val="center"/>
        <w:rPr>
          <w:b/>
          <w:sz w:val="28"/>
          <w:szCs w:val="28"/>
          <w:lang w:val="ru-RU"/>
        </w:rPr>
      </w:pPr>
      <w:r w:rsidRPr="00FE4C08">
        <w:rPr>
          <w:b/>
          <w:sz w:val="28"/>
          <w:szCs w:val="28"/>
          <w:lang w:val="ru-RU"/>
        </w:rPr>
        <w:t xml:space="preserve"> Совета депутатов Киржеманского сельского поселения Большеигнатовского муниципального района Республики Мордовия шестого созыва</w:t>
      </w:r>
    </w:p>
    <w:p w:rsidR="00FE4C08" w:rsidRPr="00FE4C08" w:rsidRDefault="00FE4C08" w:rsidP="00FE4C08">
      <w:pPr>
        <w:jc w:val="center"/>
        <w:rPr>
          <w:b/>
          <w:sz w:val="28"/>
          <w:szCs w:val="28"/>
          <w:lang w:val="ru-RU"/>
        </w:rPr>
      </w:pPr>
      <w:r w:rsidRPr="00FE4C08">
        <w:rPr>
          <w:lang w:val="ru-RU"/>
        </w:rPr>
        <w:t>с. Киржеманы</w:t>
      </w:r>
    </w:p>
    <w:p w:rsidR="00FE4C08" w:rsidRPr="00FE4C08" w:rsidRDefault="00FE4C08" w:rsidP="00FE4C08">
      <w:pPr>
        <w:jc w:val="center"/>
        <w:rPr>
          <w:b/>
          <w:sz w:val="28"/>
          <w:szCs w:val="28"/>
          <w:lang w:val="ru-RU"/>
        </w:rPr>
      </w:pPr>
      <w:r w:rsidRPr="00FE4C08">
        <w:rPr>
          <w:b/>
          <w:sz w:val="28"/>
          <w:szCs w:val="28"/>
          <w:lang w:val="ru-RU"/>
        </w:rPr>
        <w:t>от 15 января 2018 г.                                                                              № 46</w:t>
      </w:r>
    </w:p>
    <w:p w:rsidR="00FE4C08" w:rsidRPr="00037BED" w:rsidRDefault="00FE4C08" w:rsidP="00FE4C08">
      <w:pPr>
        <w:pStyle w:val="1"/>
        <w:spacing w:before="0" w:after="0"/>
        <w:rPr>
          <w:rFonts w:ascii="Times New Roman" w:hAnsi="Times New Roman" w:cs="Times New Roman"/>
          <w:color w:val="auto"/>
          <w:sz w:val="28"/>
          <w:szCs w:val="28"/>
        </w:rPr>
      </w:pPr>
      <w:r w:rsidRPr="00037BED">
        <w:rPr>
          <w:rFonts w:ascii="Times New Roman" w:hAnsi="Times New Roman" w:cs="Times New Roman"/>
          <w:color w:val="auto"/>
          <w:sz w:val="28"/>
          <w:szCs w:val="28"/>
        </w:rPr>
        <w:t xml:space="preserve">Об  установлении границ территориального общественного самоуправления  «Красная Нива» в </w:t>
      </w:r>
      <w:proofErr w:type="spellStart"/>
      <w:r w:rsidRPr="00037BED">
        <w:rPr>
          <w:rFonts w:ascii="Times New Roman" w:hAnsi="Times New Roman" w:cs="Times New Roman"/>
          <w:color w:val="auto"/>
          <w:sz w:val="28"/>
          <w:szCs w:val="28"/>
        </w:rPr>
        <w:t>Киржеманском</w:t>
      </w:r>
      <w:proofErr w:type="spellEnd"/>
      <w:r w:rsidRPr="00037BED">
        <w:rPr>
          <w:rFonts w:ascii="Times New Roman" w:hAnsi="Times New Roman" w:cs="Times New Roman"/>
          <w:color w:val="auto"/>
          <w:sz w:val="28"/>
          <w:szCs w:val="28"/>
        </w:rPr>
        <w:t xml:space="preserve"> сельском поселении </w:t>
      </w:r>
      <w:proofErr w:type="spellStart"/>
      <w:r w:rsidRPr="00037BED">
        <w:rPr>
          <w:rFonts w:ascii="Times New Roman" w:hAnsi="Times New Roman" w:cs="Times New Roman"/>
          <w:color w:val="auto"/>
          <w:sz w:val="28"/>
          <w:szCs w:val="28"/>
        </w:rPr>
        <w:t>Большеигнатовского</w:t>
      </w:r>
      <w:proofErr w:type="spellEnd"/>
      <w:r w:rsidRPr="00037BED">
        <w:rPr>
          <w:rFonts w:ascii="Times New Roman" w:hAnsi="Times New Roman" w:cs="Times New Roman"/>
          <w:color w:val="auto"/>
          <w:sz w:val="28"/>
          <w:szCs w:val="28"/>
        </w:rPr>
        <w:t xml:space="preserve"> муниципального района </w:t>
      </w:r>
    </w:p>
    <w:p w:rsidR="00FE4C08" w:rsidRPr="00037BED" w:rsidRDefault="00FE4C08" w:rsidP="00FE4C08">
      <w:pPr>
        <w:pStyle w:val="1"/>
        <w:spacing w:before="0" w:after="0"/>
        <w:rPr>
          <w:rFonts w:ascii="Times New Roman" w:hAnsi="Times New Roman" w:cs="Times New Roman"/>
          <w:color w:val="auto"/>
        </w:rPr>
      </w:pPr>
      <w:r w:rsidRPr="00037BED">
        <w:rPr>
          <w:rFonts w:ascii="Times New Roman" w:hAnsi="Times New Roman" w:cs="Times New Roman"/>
          <w:color w:val="auto"/>
          <w:sz w:val="28"/>
          <w:szCs w:val="28"/>
        </w:rPr>
        <w:t>Республики  Мордовия</w:t>
      </w:r>
    </w:p>
    <w:p w:rsidR="00FE4C08" w:rsidRPr="00FE4C08" w:rsidRDefault="00FE4C08" w:rsidP="00FE4C08">
      <w:pPr>
        <w:jc w:val="both"/>
        <w:rPr>
          <w:sz w:val="28"/>
          <w:szCs w:val="28"/>
          <w:lang w:val="ru-RU"/>
        </w:rPr>
      </w:pPr>
    </w:p>
    <w:p w:rsidR="00FE4C08" w:rsidRPr="00FE4C08" w:rsidRDefault="00FE4C08" w:rsidP="00FE4C08">
      <w:pPr>
        <w:jc w:val="both"/>
        <w:rPr>
          <w:sz w:val="28"/>
          <w:szCs w:val="28"/>
          <w:lang w:val="ru-RU"/>
        </w:rPr>
      </w:pPr>
      <w:r w:rsidRPr="00FE4C08">
        <w:rPr>
          <w:sz w:val="28"/>
          <w:szCs w:val="28"/>
          <w:lang w:val="ru-RU"/>
        </w:rPr>
        <w:t xml:space="preserve">         </w:t>
      </w:r>
      <w:proofErr w:type="gramStart"/>
      <w:r w:rsidRPr="00FE4C08">
        <w:rPr>
          <w:sz w:val="28"/>
          <w:szCs w:val="28"/>
          <w:lang w:val="ru-RU"/>
        </w:rPr>
        <w:t xml:space="preserve">Рассмотрев поступившее в Совет депутатов Киржеманского муниципального района Республики Мордовия ходатайство по установлению границ территориального общественного самоуправления «Красная Нива»,  в соответствии с </w:t>
      </w:r>
      <w:hyperlink r:id="rId6" w:history="1">
        <w:r w:rsidRPr="00037BED">
          <w:rPr>
            <w:rStyle w:val="a3"/>
            <w:color w:val="auto"/>
            <w:sz w:val="28"/>
            <w:szCs w:val="28"/>
            <w:lang w:val="ru-RU"/>
          </w:rPr>
          <w:t>федеральным законом</w:t>
        </w:r>
      </w:hyperlink>
      <w:r w:rsidRPr="00FE4C08">
        <w:rPr>
          <w:sz w:val="28"/>
          <w:szCs w:val="28"/>
          <w:lang w:val="ru-RU"/>
        </w:rPr>
        <w:t xml:space="preserve"> от 06.10.2003 года №</w:t>
      </w:r>
      <w:r w:rsidRPr="00830349">
        <w:rPr>
          <w:sz w:val="28"/>
          <w:szCs w:val="28"/>
        </w:rPr>
        <w:t> </w:t>
      </w:r>
      <w:r w:rsidRPr="00FE4C08">
        <w:rPr>
          <w:sz w:val="28"/>
          <w:szCs w:val="28"/>
          <w:lang w:val="ru-RU"/>
        </w:rPr>
        <w:t>131-ФЗ «Об общих принципах организации местного самоуправления в Российской Федерации», Уставом Киржеманского сельского поселения Большеигнатовского муниципального района Республики Мордовия, Решением Совета депутатов Киржеманского сельского поселения Большеигнатовского муниципального района Республики Мордовия «Об утверждении Положения</w:t>
      </w:r>
      <w:proofErr w:type="gramEnd"/>
      <w:r w:rsidRPr="00FE4C08">
        <w:rPr>
          <w:sz w:val="28"/>
          <w:szCs w:val="28"/>
          <w:lang w:val="ru-RU"/>
        </w:rPr>
        <w:t xml:space="preserve">  о территориальном общественном самоуправлении в Киржеманском сельском поселении Большеигнатовского муниципального района Республики Мордовия», Совет депутатов Киржеманского сельского поселения Большеигнатовского муниципального района  РЕШИЛ:</w:t>
      </w:r>
    </w:p>
    <w:p w:rsidR="00FE4C08" w:rsidRPr="001E1CEA" w:rsidRDefault="00FE4C08" w:rsidP="00FE4C08">
      <w:pPr>
        <w:pStyle w:val="a4"/>
        <w:numPr>
          <w:ilvl w:val="0"/>
          <w:numId w:val="3"/>
        </w:numPr>
        <w:shd w:val="clear" w:color="auto" w:fill="FFFFFF"/>
        <w:spacing w:after="0" w:line="360" w:lineRule="atLeast"/>
        <w:jc w:val="both"/>
        <w:rPr>
          <w:rFonts w:ascii="Times New Roman" w:eastAsia="Times New Roman" w:hAnsi="Times New Roman" w:cs="Times New Roman"/>
          <w:sz w:val="28"/>
          <w:szCs w:val="28"/>
          <w:lang w:eastAsia="ru-RU"/>
        </w:rPr>
      </w:pPr>
      <w:proofErr w:type="gramStart"/>
      <w:r w:rsidRPr="001E1CEA">
        <w:rPr>
          <w:rFonts w:ascii="Times New Roman" w:eastAsia="Times New Roman" w:hAnsi="Times New Roman" w:cs="Times New Roman"/>
          <w:sz w:val="28"/>
          <w:szCs w:val="28"/>
        </w:rPr>
        <w:t>Установить границы территории, на которой осуществляется территориальное общественное самоуправление «</w:t>
      </w:r>
      <w:r>
        <w:rPr>
          <w:rFonts w:ascii="Times New Roman" w:eastAsia="Times New Roman" w:hAnsi="Times New Roman" w:cs="Times New Roman"/>
          <w:sz w:val="28"/>
          <w:szCs w:val="28"/>
        </w:rPr>
        <w:t>Красная Нива</w:t>
      </w:r>
      <w:r w:rsidRPr="001E1CEA">
        <w:rPr>
          <w:rFonts w:ascii="Times New Roman" w:eastAsia="Times New Roman" w:hAnsi="Times New Roman" w:cs="Times New Roman"/>
          <w:sz w:val="28"/>
          <w:szCs w:val="28"/>
        </w:rPr>
        <w:t>»:</w:t>
      </w:r>
      <w:r w:rsidRPr="001E1CEA">
        <w:rPr>
          <w:rFonts w:ascii="Times New Roman" w:eastAsia="Times New Roman" w:hAnsi="Times New Roman" w:cs="Times New Roman"/>
          <w:sz w:val="24"/>
          <w:szCs w:val="24"/>
        </w:rPr>
        <w:br/>
      </w:r>
      <w:r w:rsidRPr="001E1CEA">
        <w:rPr>
          <w:rFonts w:ascii="Times New Roman" w:eastAsia="Times New Roman" w:hAnsi="Times New Roman" w:cs="Times New Roman"/>
          <w:sz w:val="28"/>
          <w:szCs w:val="28"/>
          <w:lang w:eastAsia="ru-RU"/>
        </w:rPr>
        <w:t xml:space="preserve">жилые дома по улицам </w:t>
      </w:r>
      <w:r>
        <w:rPr>
          <w:rFonts w:ascii="Times New Roman" w:eastAsia="Times New Roman" w:hAnsi="Times New Roman" w:cs="Times New Roman"/>
          <w:sz w:val="28"/>
          <w:szCs w:val="28"/>
          <w:lang w:eastAsia="ru-RU"/>
        </w:rPr>
        <w:t>Школьная</w:t>
      </w:r>
      <w:r w:rsidRPr="001E1CEA">
        <w:rPr>
          <w:rFonts w:ascii="Times New Roman" w:eastAsia="Times New Roman" w:hAnsi="Times New Roman" w:cs="Times New Roman"/>
          <w:sz w:val="28"/>
          <w:szCs w:val="28"/>
          <w:lang w:eastAsia="ru-RU"/>
        </w:rPr>
        <w:t xml:space="preserve"> (от дома N 1 до дома N </w:t>
      </w:r>
      <w:r>
        <w:rPr>
          <w:rFonts w:ascii="Times New Roman" w:eastAsia="Times New Roman" w:hAnsi="Times New Roman" w:cs="Times New Roman"/>
          <w:sz w:val="28"/>
          <w:szCs w:val="28"/>
          <w:lang w:eastAsia="ru-RU"/>
        </w:rPr>
        <w:t>14</w:t>
      </w:r>
      <w:r w:rsidRPr="001E1CE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Терешковой</w:t>
      </w:r>
      <w:r w:rsidRPr="001E1CEA">
        <w:rPr>
          <w:rFonts w:ascii="Times New Roman" w:eastAsia="Times New Roman" w:hAnsi="Times New Roman" w:cs="Times New Roman"/>
          <w:sz w:val="28"/>
          <w:szCs w:val="28"/>
          <w:lang w:eastAsia="ru-RU"/>
        </w:rPr>
        <w:t xml:space="preserve"> (от дома N </w:t>
      </w:r>
      <w:r>
        <w:rPr>
          <w:rFonts w:ascii="Times New Roman" w:eastAsia="Times New Roman" w:hAnsi="Times New Roman" w:cs="Times New Roman"/>
          <w:sz w:val="28"/>
          <w:szCs w:val="28"/>
          <w:lang w:eastAsia="ru-RU"/>
        </w:rPr>
        <w:t>1</w:t>
      </w:r>
      <w:r w:rsidRPr="001E1CEA">
        <w:rPr>
          <w:rFonts w:ascii="Times New Roman" w:eastAsia="Times New Roman" w:hAnsi="Times New Roman" w:cs="Times New Roman"/>
          <w:sz w:val="28"/>
          <w:szCs w:val="28"/>
          <w:lang w:eastAsia="ru-RU"/>
        </w:rPr>
        <w:t xml:space="preserve"> до дома N </w:t>
      </w:r>
      <w:r>
        <w:rPr>
          <w:rFonts w:ascii="Times New Roman" w:eastAsia="Times New Roman" w:hAnsi="Times New Roman" w:cs="Times New Roman"/>
          <w:sz w:val="28"/>
          <w:szCs w:val="28"/>
          <w:lang w:eastAsia="ru-RU"/>
        </w:rPr>
        <w:t>7</w:t>
      </w:r>
      <w:r w:rsidRPr="001E1CE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Кооперативная (</w:t>
      </w:r>
      <w:r w:rsidRPr="001E1CEA">
        <w:rPr>
          <w:rFonts w:ascii="Times New Roman" w:eastAsia="Times New Roman" w:hAnsi="Times New Roman" w:cs="Times New Roman"/>
          <w:sz w:val="28"/>
          <w:szCs w:val="28"/>
          <w:lang w:eastAsia="ru-RU"/>
        </w:rPr>
        <w:t xml:space="preserve">от дома N </w:t>
      </w:r>
      <w:r>
        <w:rPr>
          <w:rFonts w:ascii="Times New Roman" w:eastAsia="Times New Roman" w:hAnsi="Times New Roman" w:cs="Times New Roman"/>
          <w:sz w:val="28"/>
          <w:szCs w:val="28"/>
          <w:lang w:eastAsia="ru-RU"/>
        </w:rPr>
        <w:t>1</w:t>
      </w:r>
      <w:r w:rsidRPr="001E1CEA">
        <w:rPr>
          <w:rFonts w:ascii="Times New Roman" w:eastAsia="Times New Roman" w:hAnsi="Times New Roman" w:cs="Times New Roman"/>
          <w:sz w:val="28"/>
          <w:szCs w:val="28"/>
          <w:lang w:eastAsia="ru-RU"/>
        </w:rPr>
        <w:t xml:space="preserve"> до дома N </w:t>
      </w:r>
      <w:r>
        <w:rPr>
          <w:rFonts w:ascii="Times New Roman" w:eastAsia="Times New Roman" w:hAnsi="Times New Roman" w:cs="Times New Roman"/>
          <w:sz w:val="28"/>
          <w:szCs w:val="28"/>
          <w:lang w:eastAsia="ru-RU"/>
        </w:rPr>
        <w:t>33</w:t>
      </w:r>
      <w:r w:rsidRPr="001E1CE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Молодежная</w:t>
      </w:r>
      <w:r w:rsidRPr="001E1CE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Pr="001E1CEA">
        <w:rPr>
          <w:rFonts w:ascii="Times New Roman" w:eastAsia="Times New Roman" w:hAnsi="Times New Roman" w:cs="Times New Roman"/>
          <w:sz w:val="28"/>
          <w:szCs w:val="28"/>
          <w:lang w:eastAsia="ru-RU"/>
        </w:rPr>
        <w:t xml:space="preserve">от дома N 1 до дома N </w:t>
      </w:r>
      <w:r>
        <w:rPr>
          <w:rFonts w:ascii="Times New Roman" w:eastAsia="Times New Roman" w:hAnsi="Times New Roman" w:cs="Times New Roman"/>
          <w:sz w:val="28"/>
          <w:szCs w:val="28"/>
          <w:lang w:eastAsia="ru-RU"/>
        </w:rPr>
        <w:t xml:space="preserve">2) </w:t>
      </w:r>
      <w:r w:rsidRPr="001E1CEA">
        <w:rPr>
          <w:rFonts w:ascii="Times New Roman" w:eastAsia="Times New Roman" w:hAnsi="Times New Roman" w:cs="Times New Roman"/>
          <w:sz w:val="28"/>
          <w:szCs w:val="28"/>
          <w:lang w:eastAsia="ru-RU"/>
        </w:rPr>
        <w:t>согласно схеме (прилагается).</w:t>
      </w:r>
      <w:proofErr w:type="gramEnd"/>
    </w:p>
    <w:p w:rsidR="00FE4C08" w:rsidRPr="001E1CEA" w:rsidRDefault="00FE4C08" w:rsidP="00FE4C08">
      <w:pPr>
        <w:pStyle w:val="a4"/>
        <w:shd w:val="clear" w:color="auto" w:fill="FFFFFF"/>
        <w:spacing w:after="0" w:line="360" w:lineRule="atLeast"/>
        <w:ind w:left="750"/>
        <w:jc w:val="both"/>
        <w:rPr>
          <w:rFonts w:ascii="Times New Roman" w:eastAsia="Times New Roman" w:hAnsi="Times New Roman" w:cs="Times New Roman"/>
          <w:sz w:val="28"/>
          <w:szCs w:val="28"/>
          <w:lang w:eastAsia="ru-RU"/>
        </w:rPr>
      </w:pPr>
    </w:p>
    <w:p w:rsidR="00FE4C08" w:rsidRPr="00FE4C08" w:rsidRDefault="00FE4C08" w:rsidP="00FE4C08">
      <w:pPr>
        <w:spacing w:before="100" w:beforeAutospacing="1" w:after="100" w:afterAutospacing="1"/>
        <w:jc w:val="both"/>
        <w:rPr>
          <w:sz w:val="28"/>
          <w:szCs w:val="28"/>
          <w:lang w:val="ru-RU"/>
        </w:rPr>
      </w:pPr>
      <w:r w:rsidRPr="00FE4C08">
        <w:rPr>
          <w:sz w:val="28"/>
          <w:szCs w:val="28"/>
          <w:lang w:val="ru-RU"/>
        </w:rPr>
        <w:t xml:space="preserve">     2.Назначить проведение собрания граждан с целью учреждения территориального общественного самоуправления «Красная Нива» в здании Краснонивского сельского клуба 30 января 2018 года в 11.00 часов со следующей повесткой дня:</w:t>
      </w:r>
    </w:p>
    <w:p w:rsidR="00FE4C08" w:rsidRPr="009A0F75" w:rsidRDefault="00FE4C08" w:rsidP="00FE4C08">
      <w:pPr>
        <w:pStyle w:val="a5"/>
        <w:numPr>
          <w:ilvl w:val="0"/>
          <w:numId w:val="4"/>
        </w:numPr>
        <w:tabs>
          <w:tab w:val="clear" w:pos="709"/>
          <w:tab w:val="left" w:pos="707"/>
        </w:tabs>
        <w:jc w:val="both"/>
        <w:rPr>
          <w:sz w:val="28"/>
          <w:szCs w:val="28"/>
        </w:rPr>
      </w:pPr>
      <w:r w:rsidRPr="009A0F75">
        <w:rPr>
          <w:sz w:val="28"/>
          <w:szCs w:val="28"/>
        </w:rPr>
        <w:t xml:space="preserve"> Об избрании Председателя и секретаря Собрания граждан.</w:t>
      </w:r>
    </w:p>
    <w:p w:rsidR="00FE4C08" w:rsidRPr="00037BED" w:rsidRDefault="00FE4C08" w:rsidP="00FE4C08">
      <w:pPr>
        <w:pStyle w:val="a5"/>
        <w:numPr>
          <w:ilvl w:val="0"/>
          <w:numId w:val="4"/>
        </w:numPr>
        <w:tabs>
          <w:tab w:val="clear" w:pos="709"/>
          <w:tab w:val="left" w:pos="707"/>
        </w:tabs>
        <w:jc w:val="both"/>
        <w:rPr>
          <w:color w:val="auto"/>
          <w:sz w:val="28"/>
          <w:szCs w:val="28"/>
        </w:rPr>
      </w:pPr>
      <w:r w:rsidRPr="009A0F75">
        <w:rPr>
          <w:sz w:val="28"/>
          <w:szCs w:val="28"/>
        </w:rPr>
        <w:t xml:space="preserve">О создании Местного органа общественной самодеятельности территориальное общественное самоуправление "Красная Нива", </w:t>
      </w:r>
      <w:r w:rsidRPr="00037BED">
        <w:rPr>
          <w:color w:val="auto"/>
          <w:sz w:val="28"/>
          <w:szCs w:val="28"/>
        </w:rPr>
        <w:lastRenderedPageBreak/>
        <w:t xml:space="preserve">Республика Мордовия, </w:t>
      </w:r>
      <w:proofErr w:type="spellStart"/>
      <w:r w:rsidRPr="00037BED">
        <w:rPr>
          <w:color w:val="auto"/>
          <w:sz w:val="28"/>
          <w:szCs w:val="28"/>
        </w:rPr>
        <w:t>Большеигнатовский</w:t>
      </w:r>
      <w:proofErr w:type="spellEnd"/>
      <w:r w:rsidRPr="00037BED">
        <w:rPr>
          <w:color w:val="auto"/>
          <w:sz w:val="28"/>
          <w:szCs w:val="28"/>
        </w:rPr>
        <w:t xml:space="preserve">  район, д. Красная Нива, ул. Школьная, д. 2А.</w:t>
      </w:r>
    </w:p>
    <w:p w:rsidR="00FE4C08" w:rsidRPr="00037BED" w:rsidRDefault="00FE4C08" w:rsidP="00FE4C08">
      <w:pPr>
        <w:pStyle w:val="a5"/>
        <w:numPr>
          <w:ilvl w:val="0"/>
          <w:numId w:val="4"/>
        </w:numPr>
        <w:tabs>
          <w:tab w:val="clear" w:pos="709"/>
          <w:tab w:val="left" w:pos="707"/>
        </w:tabs>
        <w:jc w:val="both"/>
        <w:rPr>
          <w:color w:val="auto"/>
          <w:sz w:val="28"/>
          <w:szCs w:val="28"/>
        </w:rPr>
      </w:pPr>
      <w:r w:rsidRPr="00037BED">
        <w:rPr>
          <w:color w:val="auto"/>
          <w:sz w:val="28"/>
          <w:szCs w:val="28"/>
        </w:rPr>
        <w:t xml:space="preserve">О наименовании Местного органа общественной самодеятельности территориальное общественное самоуправление " Красная Нива", Республика Мордовия, </w:t>
      </w:r>
      <w:proofErr w:type="spellStart"/>
      <w:r w:rsidRPr="00037BED">
        <w:rPr>
          <w:color w:val="auto"/>
          <w:sz w:val="28"/>
          <w:szCs w:val="28"/>
        </w:rPr>
        <w:t>Большеигнатовский</w:t>
      </w:r>
      <w:proofErr w:type="spellEnd"/>
      <w:r w:rsidRPr="00037BED">
        <w:rPr>
          <w:color w:val="auto"/>
          <w:sz w:val="28"/>
          <w:szCs w:val="28"/>
        </w:rPr>
        <w:t xml:space="preserve">  район, д. Красная Нива, ул. Школьная, д. 2А.</w:t>
      </w:r>
    </w:p>
    <w:p w:rsidR="00FE4C08" w:rsidRPr="00037BED" w:rsidRDefault="00FE4C08" w:rsidP="00FE4C08">
      <w:pPr>
        <w:pStyle w:val="a5"/>
        <w:numPr>
          <w:ilvl w:val="0"/>
          <w:numId w:val="4"/>
        </w:numPr>
        <w:tabs>
          <w:tab w:val="clear" w:pos="709"/>
          <w:tab w:val="left" w:pos="707"/>
        </w:tabs>
        <w:jc w:val="both"/>
        <w:rPr>
          <w:color w:val="auto"/>
          <w:sz w:val="28"/>
          <w:szCs w:val="28"/>
        </w:rPr>
      </w:pPr>
      <w:r w:rsidRPr="00037BED">
        <w:rPr>
          <w:color w:val="auto"/>
          <w:sz w:val="28"/>
          <w:szCs w:val="28"/>
        </w:rPr>
        <w:t xml:space="preserve">О принятии Устава Местного органа общественной самодеятельности территориальное общественное самоуправление " Красная Нива", Республика Мордовия, </w:t>
      </w:r>
      <w:proofErr w:type="spellStart"/>
      <w:r w:rsidRPr="00037BED">
        <w:rPr>
          <w:color w:val="auto"/>
          <w:sz w:val="28"/>
          <w:szCs w:val="28"/>
        </w:rPr>
        <w:t>Большеигнатовский</w:t>
      </w:r>
      <w:proofErr w:type="spellEnd"/>
      <w:r w:rsidRPr="00037BED">
        <w:rPr>
          <w:color w:val="auto"/>
          <w:sz w:val="28"/>
          <w:szCs w:val="28"/>
        </w:rPr>
        <w:t xml:space="preserve">  район, д. Красная Нива, ул. Школьная, д. 2А.</w:t>
      </w:r>
    </w:p>
    <w:p w:rsidR="00FE4C08" w:rsidRPr="00037BED" w:rsidRDefault="00FE4C08" w:rsidP="00FE4C08">
      <w:pPr>
        <w:pStyle w:val="a5"/>
        <w:numPr>
          <w:ilvl w:val="0"/>
          <w:numId w:val="4"/>
        </w:numPr>
        <w:tabs>
          <w:tab w:val="clear" w:pos="709"/>
          <w:tab w:val="left" w:pos="707"/>
        </w:tabs>
        <w:jc w:val="both"/>
        <w:rPr>
          <w:color w:val="auto"/>
          <w:sz w:val="28"/>
          <w:szCs w:val="28"/>
        </w:rPr>
      </w:pPr>
      <w:r w:rsidRPr="00037BED">
        <w:rPr>
          <w:color w:val="auto"/>
          <w:sz w:val="28"/>
          <w:szCs w:val="28"/>
        </w:rPr>
        <w:t xml:space="preserve">Об основных направлениях деятельности Местного органа общественной самодеятельности территориальное общественное самоуправление " Красная Нива", Республика Мордовия, </w:t>
      </w:r>
      <w:proofErr w:type="spellStart"/>
      <w:r w:rsidRPr="00037BED">
        <w:rPr>
          <w:color w:val="auto"/>
          <w:sz w:val="28"/>
          <w:szCs w:val="28"/>
        </w:rPr>
        <w:t>Большеигнатовский</w:t>
      </w:r>
      <w:proofErr w:type="spellEnd"/>
      <w:r w:rsidRPr="00037BED">
        <w:rPr>
          <w:color w:val="auto"/>
          <w:sz w:val="28"/>
          <w:szCs w:val="28"/>
        </w:rPr>
        <w:t xml:space="preserve">  район, д. Красная Нива, ул. Школьная, д. 2А.</w:t>
      </w:r>
    </w:p>
    <w:p w:rsidR="00FE4C08" w:rsidRPr="00037BED" w:rsidRDefault="00FE4C08" w:rsidP="00FE4C08">
      <w:pPr>
        <w:pStyle w:val="a5"/>
        <w:numPr>
          <w:ilvl w:val="0"/>
          <w:numId w:val="4"/>
        </w:numPr>
        <w:tabs>
          <w:tab w:val="clear" w:pos="709"/>
          <w:tab w:val="left" w:pos="707"/>
        </w:tabs>
        <w:jc w:val="both"/>
        <w:rPr>
          <w:color w:val="auto"/>
          <w:sz w:val="28"/>
          <w:szCs w:val="28"/>
        </w:rPr>
      </w:pPr>
      <w:r w:rsidRPr="00037BED">
        <w:rPr>
          <w:color w:val="auto"/>
          <w:sz w:val="28"/>
          <w:szCs w:val="28"/>
        </w:rPr>
        <w:t xml:space="preserve">Об избрании Совета Местного органа общественной самодеятельности территориальное общественное самоуправление " Красная Нива", Республика Мордовия, </w:t>
      </w:r>
      <w:proofErr w:type="spellStart"/>
      <w:r w:rsidRPr="00037BED">
        <w:rPr>
          <w:color w:val="auto"/>
          <w:sz w:val="28"/>
          <w:szCs w:val="28"/>
        </w:rPr>
        <w:t>Большеигнатовский</w:t>
      </w:r>
      <w:proofErr w:type="spellEnd"/>
      <w:r w:rsidRPr="00037BED">
        <w:rPr>
          <w:color w:val="auto"/>
          <w:sz w:val="28"/>
          <w:szCs w:val="28"/>
        </w:rPr>
        <w:t xml:space="preserve">  район, д. Красная Нива, ул. Школьная, д. 2А.</w:t>
      </w:r>
    </w:p>
    <w:p w:rsidR="00FE4C08" w:rsidRPr="00037BED" w:rsidRDefault="00FE4C08" w:rsidP="00FE4C08">
      <w:pPr>
        <w:pStyle w:val="a5"/>
        <w:numPr>
          <w:ilvl w:val="0"/>
          <w:numId w:val="4"/>
        </w:numPr>
        <w:tabs>
          <w:tab w:val="clear" w:pos="709"/>
          <w:tab w:val="left" w:pos="707"/>
        </w:tabs>
        <w:jc w:val="both"/>
        <w:rPr>
          <w:color w:val="auto"/>
          <w:sz w:val="28"/>
          <w:szCs w:val="28"/>
        </w:rPr>
      </w:pPr>
      <w:r w:rsidRPr="00037BED">
        <w:rPr>
          <w:color w:val="auto"/>
          <w:sz w:val="28"/>
          <w:szCs w:val="28"/>
        </w:rPr>
        <w:t xml:space="preserve">Об избрании Председателя Местного органа общественной самодеятельности территориальное общественное самоуправление " Красная Нива", Республика Мордовия, </w:t>
      </w:r>
      <w:proofErr w:type="spellStart"/>
      <w:r w:rsidRPr="00037BED">
        <w:rPr>
          <w:color w:val="auto"/>
          <w:sz w:val="28"/>
          <w:szCs w:val="28"/>
        </w:rPr>
        <w:t>Большеигнатовский</w:t>
      </w:r>
      <w:proofErr w:type="spellEnd"/>
      <w:r w:rsidRPr="00037BED">
        <w:rPr>
          <w:color w:val="auto"/>
          <w:sz w:val="28"/>
          <w:szCs w:val="28"/>
        </w:rPr>
        <w:t xml:space="preserve">  район, д. Красная Нива, ул. Школьная, д. 2А.</w:t>
      </w:r>
    </w:p>
    <w:p w:rsidR="00FE4C08" w:rsidRPr="00037BED" w:rsidRDefault="00FE4C08" w:rsidP="00FE4C08">
      <w:pPr>
        <w:pStyle w:val="a5"/>
        <w:numPr>
          <w:ilvl w:val="0"/>
          <w:numId w:val="4"/>
        </w:numPr>
        <w:tabs>
          <w:tab w:val="clear" w:pos="709"/>
          <w:tab w:val="left" w:pos="707"/>
        </w:tabs>
        <w:jc w:val="both"/>
        <w:rPr>
          <w:color w:val="auto"/>
          <w:sz w:val="28"/>
          <w:szCs w:val="28"/>
        </w:rPr>
      </w:pPr>
      <w:r w:rsidRPr="00037BED">
        <w:rPr>
          <w:color w:val="auto"/>
          <w:sz w:val="28"/>
          <w:szCs w:val="28"/>
        </w:rPr>
        <w:t xml:space="preserve">Об избрании Ревизора Местного органа общественной самодеятельности территориальное общественное самоуправление " Красная Нива", Республика Мордовия, </w:t>
      </w:r>
      <w:proofErr w:type="spellStart"/>
      <w:r w:rsidRPr="00037BED">
        <w:rPr>
          <w:color w:val="auto"/>
          <w:sz w:val="28"/>
          <w:szCs w:val="28"/>
        </w:rPr>
        <w:t>Большеигнатовский</w:t>
      </w:r>
      <w:proofErr w:type="spellEnd"/>
      <w:r w:rsidRPr="00037BED">
        <w:rPr>
          <w:color w:val="auto"/>
          <w:sz w:val="28"/>
          <w:szCs w:val="28"/>
        </w:rPr>
        <w:t xml:space="preserve">  район, д. Красная Нива, ул. Школьная, д. 2А.</w:t>
      </w:r>
    </w:p>
    <w:p w:rsidR="00FE4C08" w:rsidRPr="00037BED" w:rsidRDefault="00FE4C08" w:rsidP="00FE4C08">
      <w:pPr>
        <w:pStyle w:val="a5"/>
        <w:numPr>
          <w:ilvl w:val="0"/>
          <w:numId w:val="4"/>
        </w:numPr>
        <w:jc w:val="both"/>
        <w:rPr>
          <w:color w:val="auto"/>
          <w:sz w:val="28"/>
          <w:szCs w:val="28"/>
        </w:rPr>
      </w:pPr>
      <w:proofErr w:type="gramStart"/>
      <w:r w:rsidRPr="00037BED">
        <w:rPr>
          <w:color w:val="auto"/>
          <w:sz w:val="28"/>
          <w:szCs w:val="28"/>
        </w:rPr>
        <w:t xml:space="preserve">О назначении лица, ответственного за решение вопросов утверждения границ Местного органа общественной самодеятельности территориальное общественное самоуправление " Красная Нива", Республика Мордовия, </w:t>
      </w:r>
      <w:proofErr w:type="spellStart"/>
      <w:r w:rsidRPr="00037BED">
        <w:rPr>
          <w:color w:val="auto"/>
          <w:sz w:val="28"/>
          <w:szCs w:val="28"/>
        </w:rPr>
        <w:t>Большеигнатовский</w:t>
      </w:r>
      <w:proofErr w:type="spellEnd"/>
      <w:r w:rsidRPr="00037BED">
        <w:rPr>
          <w:color w:val="auto"/>
          <w:sz w:val="28"/>
          <w:szCs w:val="28"/>
        </w:rPr>
        <w:t xml:space="preserve">  район, д. Красная Нива, ул. Школьная, д. 2А в Совете депутатов </w:t>
      </w:r>
      <w:proofErr w:type="spellStart"/>
      <w:r w:rsidRPr="00037BED">
        <w:rPr>
          <w:color w:val="auto"/>
          <w:sz w:val="28"/>
          <w:szCs w:val="28"/>
        </w:rPr>
        <w:t>Киржеманского</w:t>
      </w:r>
      <w:proofErr w:type="spellEnd"/>
      <w:r w:rsidRPr="00037BED">
        <w:rPr>
          <w:color w:val="auto"/>
          <w:sz w:val="28"/>
          <w:szCs w:val="28"/>
        </w:rPr>
        <w:t xml:space="preserve"> сельского поселения </w:t>
      </w:r>
      <w:proofErr w:type="spellStart"/>
      <w:r w:rsidRPr="00037BED">
        <w:rPr>
          <w:color w:val="auto"/>
          <w:sz w:val="28"/>
          <w:szCs w:val="28"/>
        </w:rPr>
        <w:t>Большеигнатовского</w:t>
      </w:r>
      <w:proofErr w:type="spellEnd"/>
      <w:r w:rsidRPr="00037BED">
        <w:rPr>
          <w:color w:val="auto"/>
          <w:sz w:val="28"/>
          <w:szCs w:val="28"/>
        </w:rPr>
        <w:t xml:space="preserve"> сельского поселения </w:t>
      </w:r>
      <w:proofErr w:type="spellStart"/>
      <w:r w:rsidRPr="00037BED">
        <w:rPr>
          <w:color w:val="auto"/>
          <w:sz w:val="28"/>
          <w:szCs w:val="28"/>
        </w:rPr>
        <w:t>Большеигнатовского</w:t>
      </w:r>
      <w:proofErr w:type="spellEnd"/>
      <w:r w:rsidRPr="00037BED">
        <w:rPr>
          <w:color w:val="auto"/>
          <w:sz w:val="28"/>
          <w:szCs w:val="28"/>
        </w:rPr>
        <w:t xml:space="preserve"> муниципального района Республики Мордовия, регистрации Устава Местного органа общественной самодеятельности территориальное общественное самоуправление "Красная Нива", Республика Мордовия, </w:t>
      </w:r>
      <w:proofErr w:type="spellStart"/>
      <w:r w:rsidRPr="00037BED">
        <w:rPr>
          <w:color w:val="auto"/>
          <w:sz w:val="28"/>
          <w:szCs w:val="28"/>
        </w:rPr>
        <w:t>Большеигнатовский</w:t>
      </w:r>
      <w:proofErr w:type="spellEnd"/>
      <w:r w:rsidRPr="00037BED">
        <w:rPr>
          <w:color w:val="auto"/>
          <w:sz w:val="28"/>
          <w:szCs w:val="28"/>
        </w:rPr>
        <w:t xml:space="preserve">  район, д. Красная</w:t>
      </w:r>
      <w:proofErr w:type="gramEnd"/>
      <w:r w:rsidRPr="00037BED">
        <w:rPr>
          <w:color w:val="auto"/>
          <w:sz w:val="28"/>
          <w:szCs w:val="28"/>
        </w:rPr>
        <w:t xml:space="preserve"> </w:t>
      </w:r>
      <w:proofErr w:type="gramStart"/>
      <w:r w:rsidRPr="00037BED">
        <w:rPr>
          <w:color w:val="auto"/>
          <w:sz w:val="28"/>
          <w:szCs w:val="28"/>
        </w:rPr>
        <w:t xml:space="preserve">Нива, ул. Школьная, д. 2А в администрации, регистрации в качестве юридического лица Местного органа общественной самодеятельности территориальное общественное самоуправление "Красная Нива", </w:t>
      </w:r>
      <w:r w:rsidRPr="00037BED">
        <w:rPr>
          <w:color w:val="auto"/>
          <w:sz w:val="28"/>
          <w:szCs w:val="28"/>
        </w:rPr>
        <w:lastRenderedPageBreak/>
        <w:t xml:space="preserve">Республика Мордовия, </w:t>
      </w:r>
      <w:proofErr w:type="spellStart"/>
      <w:r w:rsidRPr="00037BED">
        <w:rPr>
          <w:color w:val="auto"/>
          <w:sz w:val="28"/>
          <w:szCs w:val="28"/>
        </w:rPr>
        <w:t>Большеигнатовский</w:t>
      </w:r>
      <w:proofErr w:type="spellEnd"/>
      <w:r w:rsidRPr="00037BED">
        <w:rPr>
          <w:color w:val="auto"/>
          <w:sz w:val="28"/>
          <w:szCs w:val="28"/>
        </w:rPr>
        <w:t xml:space="preserve">  район, д. Красная Нива, ул. Школьная, д. 2А  в Министерстве юстиции Республики Мордовия.</w:t>
      </w:r>
      <w:proofErr w:type="gramEnd"/>
    </w:p>
    <w:p w:rsidR="00FE4C08" w:rsidRPr="00037BED" w:rsidRDefault="00FE4C08" w:rsidP="00FE4C08">
      <w:pPr>
        <w:pStyle w:val="a4"/>
        <w:numPr>
          <w:ilvl w:val="0"/>
          <w:numId w:val="3"/>
        </w:numPr>
        <w:shd w:val="clear" w:color="auto" w:fill="FFFFFF"/>
        <w:spacing w:after="0" w:line="360" w:lineRule="atLeast"/>
        <w:ind w:left="750"/>
        <w:jc w:val="both"/>
        <w:rPr>
          <w:rFonts w:ascii="Times New Roman" w:hAnsi="Times New Roman"/>
          <w:b/>
          <w:sz w:val="28"/>
          <w:szCs w:val="28"/>
        </w:rPr>
      </w:pPr>
      <w:r w:rsidRPr="00037BED">
        <w:rPr>
          <w:rFonts w:ascii="Times New Roman" w:hAnsi="Times New Roman"/>
          <w:sz w:val="28"/>
          <w:szCs w:val="28"/>
        </w:rPr>
        <w:t xml:space="preserve">Настоящее решение вступает в силу со дня официального опубликования в Информационном бюллетене «Вести» </w:t>
      </w:r>
      <w:proofErr w:type="spellStart"/>
      <w:r w:rsidRPr="00037BED">
        <w:rPr>
          <w:rFonts w:ascii="Times New Roman" w:hAnsi="Times New Roman"/>
          <w:sz w:val="28"/>
          <w:szCs w:val="28"/>
        </w:rPr>
        <w:t>Киржеманского</w:t>
      </w:r>
      <w:proofErr w:type="spellEnd"/>
      <w:r w:rsidRPr="00037BED">
        <w:rPr>
          <w:rFonts w:ascii="Times New Roman" w:hAnsi="Times New Roman"/>
          <w:sz w:val="28"/>
          <w:szCs w:val="28"/>
        </w:rPr>
        <w:t xml:space="preserve"> сельского поселения.</w:t>
      </w:r>
    </w:p>
    <w:p w:rsidR="00FE4C08" w:rsidRPr="00037BED" w:rsidRDefault="00FE4C08" w:rsidP="00FE4C08">
      <w:pPr>
        <w:jc w:val="both"/>
        <w:rPr>
          <w:b/>
          <w:sz w:val="28"/>
          <w:szCs w:val="28"/>
          <w:lang w:val="ru-RU"/>
        </w:rPr>
      </w:pPr>
    </w:p>
    <w:p w:rsidR="00FE4C08" w:rsidRPr="00FE4C08" w:rsidRDefault="00FE4C08" w:rsidP="00FE4C08">
      <w:pPr>
        <w:jc w:val="both"/>
        <w:rPr>
          <w:b/>
          <w:sz w:val="28"/>
          <w:szCs w:val="28"/>
          <w:lang w:val="ru-RU"/>
        </w:rPr>
      </w:pPr>
    </w:p>
    <w:p w:rsidR="00FE4C08" w:rsidRPr="00FE4C08" w:rsidRDefault="00FE4C08" w:rsidP="00FE4C08">
      <w:pPr>
        <w:jc w:val="both"/>
        <w:rPr>
          <w:sz w:val="28"/>
          <w:szCs w:val="28"/>
          <w:lang w:val="ru-RU"/>
        </w:rPr>
      </w:pPr>
      <w:r w:rsidRPr="00FE4C08">
        <w:rPr>
          <w:sz w:val="28"/>
          <w:szCs w:val="28"/>
          <w:lang w:val="ru-RU"/>
        </w:rPr>
        <w:t>Глава Киржеманского сельского поселения                                   Н.А.Козырев</w:t>
      </w:r>
    </w:p>
    <w:p w:rsidR="00FE4C08" w:rsidRPr="00FE4C08" w:rsidRDefault="00FE4C08" w:rsidP="00FE4C08">
      <w:pPr>
        <w:jc w:val="both"/>
        <w:rPr>
          <w:b/>
          <w:lang w:val="ru-RU"/>
        </w:rPr>
      </w:pPr>
    </w:p>
    <w:p w:rsidR="00FE4C08" w:rsidRPr="00FE4C08" w:rsidRDefault="00FE4C08" w:rsidP="00FE4C08">
      <w:pPr>
        <w:rPr>
          <w:lang w:val="ru-RU"/>
        </w:rPr>
      </w:pPr>
      <w:r w:rsidRPr="00FE4C08">
        <w:rPr>
          <w:lang w:val="ru-RU"/>
        </w:rPr>
        <w:t xml:space="preserve">    </w:t>
      </w: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jc w:val="right"/>
        <w:rPr>
          <w:sz w:val="28"/>
          <w:szCs w:val="28"/>
          <w:lang w:val="ru-RU"/>
        </w:rPr>
      </w:pPr>
      <w:r w:rsidRPr="00FE4C08">
        <w:rPr>
          <w:sz w:val="28"/>
          <w:szCs w:val="28"/>
          <w:lang w:val="ru-RU"/>
        </w:rPr>
        <w:t>Приложение к Решению</w:t>
      </w:r>
    </w:p>
    <w:p w:rsidR="00FE4C08" w:rsidRPr="00FE4C08" w:rsidRDefault="00FE4C08" w:rsidP="00FE4C08">
      <w:pPr>
        <w:jc w:val="right"/>
        <w:rPr>
          <w:sz w:val="28"/>
          <w:szCs w:val="28"/>
          <w:lang w:val="ru-RU"/>
        </w:rPr>
      </w:pPr>
      <w:r w:rsidRPr="00FE4C08">
        <w:rPr>
          <w:sz w:val="28"/>
          <w:szCs w:val="28"/>
          <w:lang w:val="ru-RU"/>
        </w:rPr>
        <w:t>Совета депутатов Киржеманского сельского поселения</w:t>
      </w:r>
    </w:p>
    <w:p w:rsidR="00FE4C08" w:rsidRPr="00FE4C08" w:rsidRDefault="00FE4C08" w:rsidP="00FE4C08">
      <w:pPr>
        <w:jc w:val="right"/>
        <w:rPr>
          <w:sz w:val="28"/>
          <w:szCs w:val="28"/>
          <w:lang w:val="ru-RU"/>
        </w:rPr>
      </w:pPr>
      <w:r w:rsidRPr="00FE4C08">
        <w:rPr>
          <w:sz w:val="28"/>
          <w:szCs w:val="28"/>
          <w:lang w:val="ru-RU"/>
        </w:rPr>
        <w:t xml:space="preserve">Большеигнатовского муниципального района </w:t>
      </w:r>
    </w:p>
    <w:p w:rsidR="00FE4C08" w:rsidRPr="00FE4C08" w:rsidRDefault="00FE4C08" w:rsidP="00FE4C08">
      <w:pPr>
        <w:jc w:val="right"/>
        <w:rPr>
          <w:sz w:val="28"/>
          <w:szCs w:val="28"/>
          <w:lang w:val="ru-RU"/>
        </w:rPr>
      </w:pPr>
      <w:r w:rsidRPr="00FE4C08">
        <w:rPr>
          <w:sz w:val="28"/>
          <w:szCs w:val="28"/>
          <w:lang w:val="ru-RU"/>
        </w:rPr>
        <w:t>Республики Мордовия</w:t>
      </w:r>
    </w:p>
    <w:p w:rsidR="00FE4C08" w:rsidRPr="00FE4C08" w:rsidRDefault="00FE4C08" w:rsidP="00FE4C08">
      <w:pPr>
        <w:jc w:val="right"/>
        <w:rPr>
          <w:sz w:val="28"/>
          <w:szCs w:val="28"/>
          <w:lang w:val="ru-RU"/>
        </w:rPr>
      </w:pPr>
      <w:r w:rsidRPr="00FE4C08">
        <w:rPr>
          <w:sz w:val="28"/>
          <w:szCs w:val="28"/>
          <w:lang w:val="ru-RU"/>
        </w:rPr>
        <w:t>От 15.01.2017 г №46</w:t>
      </w:r>
    </w:p>
    <w:p w:rsidR="00FE4C08" w:rsidRPr="00FE4C08" w:rsidRDefault="00FE4C08" w:rsidP="00FE4C08">
      <w:pPr>
        <w:rPr>
          <w:sz w:val="28"/>
          <w:szCs w:val="28"/>
          <w:lang w:val="ru-RU"/>
        </w:rPr>
      </w:pPr>
    </w:p>
    <w:p w:rsidR="00FE4C08" w:rsidRPr="00FE4C08" w:rsidRDefault="00FE4C08" w:rsidP="00FE4C08">
      <w:pPr>
        <w:rPr>
          <w:lang w:val="ru-RU"/>
        </w:rPr>
      </w:pPr>
    </w:p>
    <w:p w:rsidR="00FE4C08" w:rsidRPr="00FE4C08" w:rsidRDefault="00FE4C08" w:rsidP="00FE4C08">
      <w:pPr>
        <w:jc w:val="center"/>
        <w:rPr>
          <w:lang w:val="ru-RU"/>
        </w:rPr>
      </w:pPr>
      <w:r w:rsidRPr="00FE4C08">
        <w:rPr>
          <w:sz w:val="28"/>
          <w:szCs w:val="28"/>
          <w:lang w:val="ru-RU"/>
        </w:rPr>
        <w:t>Схема границы территории, на которой осуществляется территориальное общественное самоуправление «Красная Нива»:</w:t>
      </w:r>
    </w:p>
    <w:p w:rsidR="00FE4C08" w:rsidRPr="00FE4C08" w:rsidRDefault="00FE4C08" w:rsidP="00FE4C08">
      <w:pPr>
        <w:rPr>
          <w:lang w:val="ru-RU"/>
        </w:rPr>
      </w:pPr>
    </w:p>
    <w:p w:rsidR="00FE4C08" w:rsidRDefault="00FE4C08" w:rsidP="00FE4C08">
      <w:r w:rsidRPr="007B484E">
        <w:rPr>
          <w:color w:val="666666"/>
        </w:rPr>
        <w:drawing>
          <wp:inline distT="0" distB="0" distL="0" distR="0">
            <wp:extent cx="5848350" cy="38195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848350" cy="3819525"/>
                    </a:xfrm>
                    <a:prstGeom prst="rect">
                      <a:avLst/>
                    </a:prstGeom>
                    <a:noFill/>
                    <a:ln w="9525">
                      <a:noFill/>
                      <a:miter lim="800000"/>
                      <a:headEnd/>
                      <a:tailEnd/>
                    </a:ln>
                  </pic:spPr>
                </pic:pic>
              </a:graphicData>
            </a:graphic>
          </wp:inline>
        </w:drawing>
      </w:r>
    </w:p>
    <w:p w:rsidR="00FE4C08" w:rsidRDefault="00FE4C08" w:rsidP="00FE4C08">
      <w:r>
        <w:t>________  граница территориального общественного самоуправления</w:t>
      </w:r>
    </w:p>
    <w:p w:rsid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Default="00FE4C08" w:rsidP="00FE4C08">
      <w:pPr>
        <w:rPr>
          <w:lang w:val="ru-RU"/>
        </w:rPr>
      </w:pPr>
    </w:p>
    <w:p w:rsidR="00FE4C08" w:rsidRPr="009B617B" w:rsidRDefault="00FE4C08" w:rsidP="00FE4C08">
      <w:pPr>
        <w:pStyle w:val="ad"/>
      </w:pPr>
      <w:r>
        <w:lastRenderedPageBreak/>
        <w:t xml:space="preserve">Совет депутатов </w:t>
      </w:r>
      <w:proofErr w:type="spellStart"/>
      <w:r>
        <w:t>Киржеманского</w:t>
      </w:r>
      <w:proofErr w:type="spellEnd"/>
      <w:r>
        <w:t xml:space="preserve"> сельского поселения  </w:t>
      </w:r>
      <w:proofErr w:type="spellStart"/>
      <w:r>
        <w:t>Большеигнатовского</w:t>
      </w:r>
      <w:proofErr w:type="spellEnd"/>
      <w:r>
        <w:t xml:space="preserve">  муниципального района Республики  Мордовия</w:t>
      </w:r>
    </w:p>
    <w:p w:rsidR="00FE4C08" w:rsidRPr="00FE4C08" w:rsidRDefault="00FE4C08" w:rsidP="00FE4C08">
      <w:pPr>
        <w:tabs>
          <w:tab w:val="left" w:pos="5670"/>
          <w:tab w:val="left" w:pos="6663"/>
          <w:tab w:val="left" w:pos="7513"/>
          <w:tab w:val="left" w:pos="7938"/>
        </w:tabs>
        <w:jc w:val="center"/>
        <w:rPr>
          <w:b/>
          <w:spacing w:val="8"/>
          <w:sz w:val="28"/>
          <w:u w:val="single"/>
          <w:lang w:val="ru-RU"/>
        </w:rPr>
      </w:pPr>
    </w:p>
    <w:p w:rsidR="00FE4C08" w:rsidRPr="00FE4C08" w:rsidRDefault="00FE4C08" w:rsidP="00FE4C08">
      <w:pPr>
        <w:tabs>
          <w:tab w:val="left" w:pos="5670"/>
          <w:tab w:val="left" w:pos="6663"/>
          <w:tab w:val="left" w:pos="7513"/>
          <w:tab w:val="left" w:pos="7938"/>
        </w:tabs>
        <w:jc w:val="center"/>
        <w:rPr>
          <w:b/>
          <w:spacing w:val="8"/>
          <w:sz w:val="28"/>
          <w:lang w:val="ru-RU"/>
        </w:rPr>
      </w:pPr>
      <w:r w:rsidRPr="00FE4C08">
        <w:rPr>
          <w:b/>
          <w:spacing w:val="8"/>
          <w:sz w:val="28"/>
          <w:lang w:val="ru-RU"/>
        </w:rPr>
        <w:t>РЕШЕНИЕ</w:t>
      </w:r>
    </w:p>
    <w:p w:rsidR="00FE4C08" w:rsidRPr="00FE4C08" w:rsidRDefault="00FE4C08" w:rsidP="00FE4C08">
      <w:pPr>
        <w:tabs>
          <w:tab w:val="left" w:pos="5670"/>
          <w:tab w:val="left" w:pos="6663"/>
          <w:tab w:val="left" w:pos="7513"/>
          <w:tab w:val="left" w:pos="7938"/>
        </w:tabs>
        <w:jc w:val="center"/>
        <w:rPr>
          <w:b/>
          <w:spacing w:val="8"/>
          <w:sz w:val="28"/>
          <w:szCs w:val="28"/>
          <w:lang w:val="ru-RU"/>
        </w:rPr>
      </w:pPr>
      <w:r w:rsidRPr="00FE4C08">
        <w:rPr>
          <w:b/>
          <w:spacing w:val="8"/>
          <w:sz w:val="28"/>
          <w:szCs w:val="28"/>
          <w:lang w:val="ru-RU"/>
        </w:rPr>
        <w:t>Совета депутатов Киржеманского сельского поселения Большеигнатовского муниципального района шестого созыва</w:t>
      </w:r>
    </w:p>
    <w:p w:rsidR="00FE4C08" w:rsidRPr="00FE4C08" w:rsidRDefault="00FE4C08" w:rsidP="00FE4C08">
      <w:pPr>
        <w:rPr>
          <w:sz w:val="22"/>
          <w:lang w:val="ru-RU"/>
        </w:rPr>
      </w:pPr>
      <w:r w:rsidRPr="00FE4C08">
        <w:rPr>
          <w:b/>
          <w:spacing w:val="8"/>
          <w:sz w:val="28"/>
          <w:lang w:val="ru-RU"/>
        </w:rPr>
        <w:tab/>
      </w:r>
    </w:p>
    <w:p w:rsidR="00FE4C08" w:rsidRPr="00FE4C08" w:rsidRDefault="00FE4C08" w:rsidP="00FE4C08">
      <w:pPr>
        <w:tabs>
          <w:tab w:val="left" w:pos="-2552"/>
          <w:tab w:val="left" w:pos="0"/>
          <w:tab w:val="left" w:pos="3705"/>
        </w:tabs>
        <w:rPr>
          <w:b/>
          <w:spacing w:val="8"/>
          <w:sz w:val="28"/>
          <w:lang w:val="ru-RU"/>
        </w:rPr>
      </w:pPr>
    </w:p>
    <w:p w:rsidR="00FE4C08" w:rsidRPr="00FE4C08" w:rsidRDefault="00FE4C08" w:rsidP="00FE4C08">
      <w:pPr>
        <w:shd w:val="clear" w:color="auto" w:fill="FFFFFF"/>
        <w:rPr>
          <w:sz w:val="28"/>
          <w:szCs w:val="28"/>
          <w:lang w:val="ru-RU"/>
        </w:rPr>
      </w:pPr>
      <w:r w:rsidRPr="00FE4C08">
        <w:rPr>
          <w:sz w:val="28"/>
          <w:szCs w:val="28"/>
          <w:lang w:val="ru-RU"/>
        </w:rPr>
        <w:t>от  15.01. 2017 г.                                                                                     №  47</w:t>
      </w:r>
    </w:p>
    <w:p w:rsidR="00FE4C08" w:rsidRPr="00FE4C08" w:rsidRDefault="00FE4C08" w:rsidP="00FE4C08">
      <w:pPr>
        <w:jc w:val="center"/>
        <w:rPr>
          <w:sz w:val="20"/>
          <w:szCs w:val="20"/>
          <w:lang w:val="ru-RU"/>
        </w:rPr>
      </w:pPr>
      <w:r w:rsidRPr="00FE4C08">
        <w:rPr>
          <w:sz w:val="20"/>
          <w:szCs w:val="20"/>
          <w:lang w:val="ru-RU"/>
        </w:rPr>
        <w:t>с. Киржеманы</w:t>
      </w:r>
    </w:p>
    <w:p w:rsidR="00FE4C08" w:rsidRPr="00FE4C08" w:rsidRDefault="00FE4C08" w:rsidP="00FE4C08">
      <w:pPr>
        <w:rPr>
          <w:lang w:val="ru-RU"/>
        </w:rPr>
      </w:pPr>
    </w:p>
    <w:p w:rsidR="00FE4C08" w:rsidRPr="00FE4C08" w:rsidRDefault="00FE4C08" w:rsidP="00FE4C08">
      <w:pPr>
        <w:rPr>
          <w:lang w:val="ru-RU"/>
        </w:rPr>
      </w:pPr>
    </w:p>
    <w:p w:rsidR="00FE4C08" w:rsidRPr="005A0F63" w:rsidRDefault="00FE4C08" w:rsidP="00FE4C08">
      <w:pPr>
        <w:pStyle w:val="1"/>
        <w:jc w:val="left"/>
        <w:rPr>
          <w:rFonts w:ascii="Times New Roman" w:hAnsi="Times New Roman" w:cs="Times New Roman"/>
          <w:sz w:val="28"/>
          <w:szCs w:val="28"/>
        </w:rPr>
      </w:pPr>
      <w:r w:rsidRPr="005A0F63">
        <w:rPr>
          <w:rFonts w:ascii="Times New Roman" w:hAnsi="Times New Roman" w:cs="Times New Roman"/>
          <w:sz w:val="28"/>
          <w:szCs w:val="28"/>
        </w:rPr>
        <w:t>Об утверждении Положения</w:t>
      </w:r>
      <w:r w:rsidRPr="005A0F63">
        <w:rPr>
          <w:rFonts w:ascii="Times New Roman" w:hAnsi="Times New Roman" w:cs="Times New Roman"/>
          <w:sz w:val="28"/>
          <w:szCs w:val="28"/>
        </w:rPr>
        <w:br/>
        <w:t xml:space="preserve">о порядке вырубки, возмещения ущерба и </w:t>
      </w:r>
    </w:p>
    <w:p w:rsidR="00FE4C08" w:rsidRPr="005A0F63" w:rsidRDefault="00FE4C08" w:rsidP="00FE4C08">
      <w:pPr>
        <w:pStyle w:val="1"/>
        <w:jc w:val="left"/>
        <w:rPr>
          <w:rFonts w:ascii="Times New Roman" w:hAnsi="Times New Roman" w:cs="Times New Roman"/>
          <w:sz w:val="28"/>
          <w:szCs w:val="28"/>
        </w:rPr>
      </w:pPr>
      <w:r w:rsidRPr="005A0F63">
        <w:rPr>
          <w:rFonts w:ascii="Times New Roman" w:hAnsi="Times New Roman" w:cs="Times New Roman"/>
          <w:sz w:val="28"/>
          <w:szCs w:val="28"/>
        </w:rPr>
        <w:t xml:space="preserve">восстановления зеленых насаждений на территории </w:t>
      </w:r>
    </w:p>
    <w:p w:rsidR="00FE4C08" w:rsidRPr="005A0F63" w:rsidRDefault="00FE4C08" w:rsidP="00FE4C08">
      <w:pPr>
        <w:pStyle w:val="1"/>
        <w:jc w:val="left"/>
        <w:rPr>
          <w:rFonts w:ascii="Times New Roman" w:hAnsi="Times New Roman" w:cs="Times New Roman"/>
          <w:sz w:val="28"/>
          <w:szCs w:val="28"/>
        </w:rPr>
      </w:pPr>
      <w:proofErr w:type="spellStart"/>
      <w:r>
        <w:rPr>
          <w:rFonts w:ascii="Times New Roman" w:hAnsi="Times New Roman" w:cs="Times New Roman"/>
          <w:sz w:val="28"/>
          <w:szCs w:val="28"/>
        </w:rPr>
        <w:t>Киржеманского</w:t>
      </w:r>
      <w:proofErr w:type="spellEnd"/>
      <w:r w:rsidRPr="005A0F63">
        <w:rPr>
          <w:rFonts w:ascii="Times New Roman" w:hAnsi="Times New Roman" w:cs="Times New Roman"/>
          <w:sz w:val="28"/>
          <w:szCs w:val="28"/>
        </w:rPr>
        <w:t xml:space="preserve"> сельского поселения </w:t>
      </w:r>
    </w:p>
    <w:p w:rsidR="00FE4C08" w:rsidRPr="005A0F63" w:rsidRDefault="00FE4C08" w:rsidP="00FE4C08">
      <w:pPr>
        <w:pStyle w:val="1"/>
        <w:jc w:val="left"/>
        <w:rPr>
          <w:rFonts w:ascii="Times New Roman" w:hAnsi="Times New Roman" w:cs="Times New Roman"/>
          <w:sz w:val="28"/>
          <w:szCs w:val="28"/>
        </w:rPr>
      </w:pPr>
      <w:proofErr w:type="spellStart"/>
      <w:r w:rsidRPr="005A0F63">
        <w:rPr>
          <w:rFonts w:ascii="Times New Roman" w:hAnsi="Times New Roman" w:cs="Times New Roman"/>
          <w:sz w:val="28"/>
          <w:szCs w:val="28"/>
        </w:rPr>
        <w:t>Большеигнатовского</w:t>
      </w:r>
      <w:proofErr w:type="spellEnd"/>
      <w:r w:rsidRPr="005A0F63">
        <w:rPr>
          <w:rFonts w:ascii="Times New Roman" w:hAnsi="Times New Roman" w:cs="Times New Roman"/>
          <w:sz w:val="28"/>
          <w:szCs w:val="28"/>
        </w:rPr>
        <w:t xml:space="preserve"> муниципального района</w:t>
      </w:r>
    </w:p>
    <w:p w:rsidR="00FE4C08" w:rsidRPr="00FE4C08" w:rsidRDefault="00FE4C08" w:rsidP="00FE4C08">
      <w:pPr>
        <w:rPr>
          <w:b/>
          <w:sz w:val="28"/>
          <w:szCs w:val="28"/>
          <w:lang w:val="ru-RU"/>
        </w:rPr>
      </w:pPr>
      <w:r w:rsidRPr="00FE4C08">
        <w:rPr>
          <w:b/>
          <w:sz w:val="28"/>
          <w:szCs w:val="28"/>
          <w:lang w:val="ru-RU"/>
        </w:rPr>
        <w:t>Республики Мордовия</w:t>
      </w:r>
    </w:p>
    <w:p w:rsidR="00FE4C08" w:rsidRPr="00FE4C08" w:rsidRDefault="00FE4C08" w:rsidP="00FE4C08">
      <w:pPr>
        <w:rPr>
          <w:b/>
          <w:sz w:val="28"/>
          <w:szCs w:val="28"/>
          <w:lang w:val="ru-RU"/>
        </w:rPr>
      </w:pPr>
    </w:p>
    <w:p w:rsidR="00FE4C08" w:rsidRPr="00FE4C08" w:rsidRDefault="00FE4C08" w:rsidP="00FE4C08">
      <w:pPr>
        <w:ind w:firstLine="708"/>
        <w:jc w:val="both"/>
        <w:rPr>
          <w:b/>
          <w:sz w:val="28"/>
          <w:szCs w:val="28"/>
          <w:lang w:val="ru-RU"/>
        </w:rPr>
      </w:pPr>
      <w:r w:rsidRPr="00FE4C08">
        <w:rPr>
          <w:color w:val="000000"/>
          <w:sz w:val="28"/>
          <w:szCs w:val="28"/>
          <w:lang w:val="ru-RU"/>
        </w:rPr>
        <w:t xml:space="preserve">В соответствии  </w:t>
      </w:r>
      <w:hyperlink r:id="rId8" w:history="1">
        <w:r w:rsidRPr="00FE4C08">
          <w:rPr>
            <w:rStyle w:val="a3"/>
            <w:color w:val="000000"/>
            <w:sz w:val="28"/>
            <w:szCs w:val="28"/>
            <w:lang w:val="ru-RU"/>
          </w:rPr>
          <w:t>Федеральным законом</w:t>
        </w:r>
      </w:hyperlink>
      <w:r w:rsidRPr="00FE4C08">
        <w:rPr>
          <w:color w:val="000000"/>
          <w:sz w:val="28"/>
          <w:szCs w:val="28"/>
          <w:lang w:val="ru-RU"/>
        </w:rPr>
        <w:t xml:space="preserve"> от 06.10.2003 </w:t>
      </w:r>
      <w:r w:rsidRPr="00052AAD">
        <w:rPr>
          <w:color w:val="000000"/>
          <w:sz w:val="28"/>
          <w:szCs w:val="28"/>
        </w:rPr>
        <w:t>N </w:t>
      </w:r>
      <w:r w:rsidRPr="00FE4C08">
        <w:rPr>
          <w:color w:val="000000"/>
          <w:sz w:val="28"/>
          <w:szCs w:val="28"/>
          <w:lang w:val="ru-RU"/>
        </w:rPr>
        <w:t xml:space="preserve">131-ФЗ "Об общих принципах организации местного самоуправления в Российской Федерации", и руководствуясь </w:t>
      </w:r>
      <w:hyperlink r:id="rId9" w:history="1">
        <w:r w:rsidRPr="00FE4C08">
          <w:rPr>
            <w:rStyle w:val="a3"/>
            <w:color w:val="000000"/>
            <w:sz w:val="28"/>
            <w:szCs w:val="28"/>
            <w:lang w:val="ru-RU"/>
          </w:rPr>
          <w:t>Уставом</w:t>
        </w:r>
      </w:hyperlink>
      <w:r w:rsidRPr="00FE4C08">
        <w:rPr>
          <w:color w:val="000000"/>
          <w:sz w:val="28"/>
          <w:szCs w:val="28"/>
          <w:lang w:val="ru-RU"/>
        </w:rPr>
        <w:t xml:space="preserve"> Киржеманского сельского поселения, Совет депутатов Киржеманского сельского поселения </w:t>
      </w:r>
    </w:p>
    <w:p w:rsidR="00FE4C08" w:rsidRPr="00FE4C08" w:rsidRDefault="00FE4C08" w:rsidP="00FE4C08">
      <w:pPr>
        <w:jc w:val="both"/>
        <w:rPr>
          <w:b/>
          <w:sz w:val="28"/>
          <w:szCs w:val="28"/>
          <w:lang w:val="ru-RU"/>
        </w:rPr>
      </w:pPr>
    </w:p>
    <w:p w:rsidR="00FE4C08" w:rsidRPr="00FE4C08" w:rsidRDefault="00FE4C08" w:rsidP="00FE4C08">
      <w:pPr>
        <w:jc w:val="both"/>
        <w:rPr>
          <w:b/>
          <w:sz w:val="28"/>
          <w:szCs w:val="28"/>
          <w:lang w:val="ru-RU"/>
        </w:rPr>
      </w:pPr>
      <w:r w:rsidRPr="00FE4C08">
        <w:rPr>
          <w:b/>
          <w:sz w:val="28"/>
          <w:szCs w:val="28"/>
          <w:lang w:val="ru-RU"/>
        </w:rPr>
        <w:t>РЕШИЛ:</w:t>
      </w:r>
    </w:p>
    <w:p w:rsidR="00FE4C08" w:rsidRPr="00FE4C08" w:rsidRDefault="00FE4C08" w:rsidP="00FE4C08">
      <w:pPr>
        <w:jc w:val="both"/>
        <w:rPr>
          <w:sz w:val="28"/>
          <w:szCs w:val="28"/>
          <w:lang w:val="ru-RU"/>
        </w:rPr>
      </w:pPr>
      <w:r w:rsidRPr="00FE4C08">
        <w:rPr>
          <w:sz w:val="28"/>
          <w:szCs w:val="28"/>
          <w:lang w:val="ru-RU"/>
        </w:rPr>
        <w:t>1.Утвердить прилагаемое Положение о порядке вырубки, возмещения ущерба и восстановления зеленых насаждений на территории Киржеманского сельского поселения Большеигнатовского муниципального района Республики Мордовия</w:t>
      </w:r>
    </w:p>
    <w:p w:rsidR="00FE4C08" w:rsidRPr="00FE4C08" w:rsidRDefault="00FE4C08" w:rsidP="00FE4C08">
      <w:pPr>
        <w:jc w:val="both"/>
        <w:rPr>
          <w:sz w:val="28"/>
          <w:szCs w:val="28"/>
          <w:lang w:val="ru-RU"/>
        </w:rPr>
      </w:pPr>
    </w:p>
    <w:p w:rsidR="00FE4C08" w:rsidRPr="00FE4C08" w:rsidRDefault="00FE4C08" w:rsidP="00FE4C08">
      <w:pPr>
        <w:jc w:val="both"/>
        <w:rPr>
          <w:sz w:val="28"/>
          <w:szCs w:val="28"/>
          <w:lang w:val="ru-RU"/>
        </w:rPr>
      </w:pPr>
      <w:r w:rsidRPr="00FE4C08">
        <w:rPr>
          <w:sz w:val="28"/>
          <w:szCs w:val="28"/>
          <w:lang w:val="ru-RU"/>
        </w:rPr>
        <w:t>2. Настоящее решение вступает в силу со дня официального опубликования в Информационном бюллетене «Вести» Киржеманского сельского поселения.</w:t>
      </w:r>
    </w:p>
    <w:p w:rsidR="00FE4C08" w:rsidRPr="00FE4C08" w:rsidRDefault="00FE4C08" w:rsidP="00FE4C08">
      <w:pPr>
        <w:jc w:val="both"/>
        <w:rPr>
          <w:sz w:val="28"/>
          <w:szCs w:val="28"/>
          <w:lang w:val="ru-RU"/>
        </w:rPr>
      </w:pPr>
    </w:p>
    <w:p w:rsidR="00FE4C08" w:rsidRPr="00FE4C08" w:rsidRDefault="00FE4C08" w:rsidP="00FE4C08">
      <w:pPr>
        <w:jc w:val="both"/>
        <w:rPr>
          <w:sz w:val="28"/>
          <w:szCs w:val="28"/>
          <w:lang w:val="ru-RU"/>
        </w:rPr>
      </w:pPr>
    </w:p>
    <w:p w:rsidR="00FE4C08" w:rsidRPr="00FE4C08" w:rsidRDefault="00FE4C08" w:rsidP="00FE4C08">
      <w:pPr>
        <w:jc w:val="both"/>
        <w:rPr>
          <w:sz w:val="28"/>
          <w:szCs w:val="28"/>
          <w:lang w:val="ru-RU"/>
        </w:rPr>
      </w:pPr>
    </w:p>
    <w:p w:rsidR="00FE4C08" w:rsidRPr="00FE4C08" w:rsidRDefault="00FE4C08" w:rsidP="00FE4C08">
      <w:pPr>
        <w:jc w:val="both"/>
        <w:rPr>
          <w:sz w:val="28"/>
          <w:szCs w:val="28"/>
          <w:lang w:val="ru-RU"/>
        </w:rPr>
      </w:pPr>
      <w:r w:rsidRPr="00FE4C08">
        <w:rPr>
          <w:sz w:val="28"/>
          <w:szCs w:val="28"/>
          <w:lang w:val="ru-RU"/>
        </w:rPr>
        <w:t>Глава Киржеманкого сельского поселения                                       Н.А.Козырев</w:t>
      </w:r>
    </w:p>
    <w:p w:rsidR="00FE4C08" w:rsidRPr="00FE4C08" w:rsidRDefault="00FE4C08" w:rsidP="00FE4C08">
      <w:pPr>
        <w:rPr>
          <w:sz w:val="28"/>
          <w:szCs w:val="28"/>
          <w:lang w:val="ru-RU"/>
        </w:rPr>
      </w:pPr>
    </w:p>
    <w:p w:rsidR="00FE4C08" w:rsidRPr="00FE4C08" w:rsidRDefault="00FE4C08" w:rsidP="00FE4C08">
      <w:pPr>
        <w:rPr>
          <w:sz w:val="28"/>
          <w:szCs w:val="28"/>
          <w:lang w:val="ru-RU"/>
        </w:rPr>
      </w:pPr>
    </w:p>
    <w:p w:rsidR="00FE4C08" w:rsidRPr="00FE4C08" w:rsidRDefault="00FE4C08" w:rsidP="00FE4C08">
      <w:pPr>
        <w:rPr>
          <w:sz w:val="28"/>
          <w:szCs w:val="28"/>
          <w:lang w:val="ru-RU"/>
        </w:rPr>
      </w:pPr>
    </w:p>
    <w:p w:rsidR="00FE4C08" w:rsidRPr="00FE4C08" w:rsidRDefault="00FE4C08" w:rsidP="00FE4C08">
      <w:pPr>
        <w:rPr>
          <w:sz w:val="28"/>
          <w:szCs w:val="28"/>
          <w:lang w:val="ru-RU"/>
        </w:rPr>
      </w:pPr>
    </w:p>
    <w:p w:rsidR="00FE4C08" w:rsidRPr="00FE4C08" w:rsidRDefault="00FE4C08" w:rsidP="00FE4C08">
      <w:pPr>
        <w:rPr>
          <w:sz w:val="28"/>
          <w:szCs w:val="28"/>
          <w:lang w:val="ru-RU"/>
        </w:rPr>
      </w:pPr>
    </w:p>
    <w:p w:rsidR="00FE4C08" w:rsidRPr="00FE4C08" w:rsidRDefault="00FE4C08" w:rsidP="00FE4C08">
      <w:pPr>
        <w:rPr>
          <w:sz w:val="28"/>
          <w:szCs w:val="28"/>
          <w:lang w:val="ru-RU"/>
        </w:rPr>
      </w:pPr>
    </w:p>
    <w:p w:rsidR="00FE4C08" w:rsidRPr="00FE4C08" w:rsidRDefault="00FE4C08" w:rsidP="00FE4C08">
      <w:pPr>
        <w:jc w:val="right"/>
        <w:rPr>
          <w:sz w:val="28"/>
          <w:szCs w:val="28"/>
          <w:lang w:val="ru-RU"/>
        </w:rPr>
      </w:pPr>
      <w:r w:rsidRPr="00FE4C08">
        <w:rPr>
          <w:sz w:val="28"/>
          <w:szCs w:val="28"/>
          <w:lang w:val="ru-RU"/>
        </w:rPr>
        <w:t>Утверждено решением</w:t>
      </w:r>
    </w:p>
    <w:p w:rsidR="00FE4C08" w:rsidRPr="00FE4C08" w:rsidRDefault="00FE4C08" w:rsidP="00FE4C08">
      <w:pPr>
        <w:jc w:val="right"/>
        <w:rPr>
          <w:sz w:val="28"/>
          <w:szCs w:val="28"/>
          <w:lang w:val="ru-RU"/>
        </w:rPr>
      </w:pPr>
      <w:r w:rsidRPr="00FE4C08">
        <w:rPr>
          <w:sz w:val="28"/>
          <w:szCs w:val="28"/>
          <w:lang w:val="ru-RU"/>
        </w:rPr>
        <w:t xml:space="preserve">Совета депутатов </w:t>
      </w:r>
    </w:p>
    <w:p w:rsidR="00FE4C08" w:rsidRPr="00FE4C08" w:rsidRDefault="00FE4C08" w:rsidP="00FE4C08">
      <w:pPr>
        <w:jc w:val="right"/>
        <w:rPr>
          <w:sz w:val="28"/>
          <w:szCs w:val="28"/>
          <w:lang w:val="ru-RU"/>
        </w:rPr>
      </w:pPr>
      <w:r w:rsidRPr="00FE4C08">
        <w:rPr>
          <w:sz w:val="28"/>
          <w:szCs w:val="28"/>
          <w:lang w:val="ru-RU"/>
        </w:rPr>
        <w:t>Киржеманского сельского поселения</w:t>
      </w:r>
    </w:p>
    <w:p w:rsidR="00FE4C08" w:rsidRPr="00FE4C08" w:rsidRDefault="00FE4C08" w:rsidP="00FE4C08">
      <w:pPr>
        <w:jc w:val="right"/>
        <w:rPr>
          <w:sz w:val="28"/>
          <w:szCs w:val="28"/>
          <w:lang w:val="ru-RU"/>
        </w:rPr>
      </w:pPr>
      <w:r w:rsidRPr="00FE4C08">
        <w:rPr>
          <w:sz w:val="28"/>
          <w:szCs w:val="28"/>
          <w:lang w:val="ru-RU"/>
        </w:rPr>
        <w:t xml:space="preserve">Большеигнатовского муниципального района </w:t>
      </w:r>
    </w:p>
    <w:p w:rsidR="00FE4C08" w:rsidRPr="00FE4C08" w:rsidRDefault="00FE4C08" w:rsidP="00FE4C08">
      <w:pPr>
        <w:jc w:val="right"/>
        <w:rPr>
          <w:sz w:val="28"/>
          <w:szCs w:val="28"/>
          <w:lang w:val="ru-RU"/>
        </w:rPr>
      </w:pPr>
      <w:r w:rsidRPr="00FE4C08">
        <w:rPr>
          <w:sz w:val="28"/>
          <w:szCs w:val="28"/>
          <w:lang w:val="ru-RU"/>
        </w:rPr>
        <w:t>Республики Мордовия</w:t>
      </w:r>
    </w:p>
    <w:p w:rsidR="00FE4C08" w:rsidRPr="00FE4C08" w:rsidRDefault="00FE4C08" w:rsidP="00FE4C08">
      <w:pPr>
        <w:jc w:val="right"/>
        <w:rPr>
          <w:sz w:val="28"/>
          <w:szCs w:val="28"/>
          <w:lang w:val="ru-RU"/>
        </w:rPr>
      </w:pPr>
      <w:r w:rsidRPr="00FE4C08">
        <w:rPr>
          <w:sz w:val="28"/>
          <w:szCs w:val="28"/>
          <w:lang w:val="ru-RU"/>
        </w:rPr>
        <w:t>от  15.01.2018г.  №47</w:t>
      </w:r>
    </w:p>
    <w:p w:rsidR="00FE4C08" w:rsidRPr="00FE4C08" w:rsidRDefault="00FE4C08" w:rsidP="00FE4C08">
      <w:pPr>
        <w:jc w:val="center"/>
        <w:rPr>
          <w:sz w:val="28"/>
          <w:szCs w:val="28"/>
          <w:lang w:val="ru-RU"/>
        </w:rPr>
      </w:pPr>
    </w:p>
    <w:p w:rsidR="00FE4C08" w:rsidRDefault="00FE4C08" w:rsidP="00FE4C08">
      <w:pPr>
        <w:pStyle w:val="1"/>
        <w:rPr>
          <w:rFonts w:ascii="Times New Roman" w:hAnsi="Times New Roman" w:cs="Times New Roman"/>
          <w:sz w:val="28"/>
          <w:szCs w:val="28"/>
        </w:rPr>
      </w:pPr>
      <w:r w:rsidRPr="005A0F63">
        <w:rPr>
          <w:rFonts w:ascii="Times New Roman" w:hAnsi="Times New Roman" w:cs="Times New Roman"/>
          <w:sz w:val="28"/>
          <w:szCs w:val="28"/>
        </w:rPr>
        <w:t>Положе</w:t>
      </w:r>
      <w:r>
        <w:rPr>
          <w:rFonts w:ascii="Times New Roman" w:hAnsi="Times New Roman" w:cs="Times New Roman"/>
          <w:sz w:val="28"/>
          <w:szCs w:val="28"/>
        </w:rPr>
        <w:t>ние</w:t>
      </w:r>
    </w:p>
    <w:p w:rsidR="00FE4C08" w:rsidRPr="005A0F63" w:rsidRDefault="00FE4C08" w:rsidP="00FE4C08">
      <w:pPr>
        <w:pStyle w:val="1"/>
        <w:rPr>
          <w:rFonts w:ascii="Times New Roman" w:hAnsi="Times New Roman" w:cs="Times New Roman"/>
          <w:sz w:val="28"/>
          <w:szCs w:val="28"/>
        </w:rPr>
      </w:pPr>
      <w:r w:rsidRPr="005A0F63">
        <w:rPr>
          <w:rFonts w:ascii="Times New Roman" w:hAnsi="Times New Roman" w:cs="Times New Roman"/>
          <w:sz w:val="28"/>
          <w:szCs w:val="28"/>
        </w:rPr>
        <w:t>о порядке вырубки, возмещения ущерба и</w:t>
      </w:r>
    </w:p>
    <w:p w:rsidR="00FE4C08" w:rsidRPr="005A0F63" w:rsidRDefault="00FE4C08" w:rsidP="00FE4C08">
      <w:pPr>
        <w:pStyle w:val="1"/>
        <w:rPr>
          <w:rFonts w:ascii="Times New Roman" w:hAnsi="Times New Roman" w:cs="Times New Roman"/>
          <w:sz w:val="28"/>
          <w:szCs w:val="28"/>
        </w:rPr>
      </w:pPr>
      <w:r w:rsidRPr="005A0F63">
        <w:rPr>
          <w:rFonts w:ascii="Times New Roman" w:hAnsi="Times New Roman" w:cs="Times New Roman"/>
          <w:sz w:val="28"/>
          <w:szCs w:val="28"/>
        </w:rPr>
        <w:t>восстановления зеленых насаждений на территории</w:t>
      </w:r>
    </w:p>
    <w:p w:rsidR="00FE4C08" w:rsidRDefault="00FE4C08" w:rsidP="00FE4C08">
      <w:pPr>
        <w:pStyle w:val="1"/>
        <w:rPr>
          <w:rFonts w:ascii="Times New Roman" w:hAnsi="Times New Roman" w:cs="Times New Roman"/>
          <w:sz w:val="28"/>
          <w:szCs w:val="28"/>
        </w:rPr>
      </w:pPr>
      <w:proofErr w:type="spellStart"/>
      <w:r>
        <w:rPr>
          <w:rFonts w:ascii="Times New Roman" w:hAnsi="Times New Roman" w:cs="Times New Roman"/>
          <w:sz w:val="28"/>
          <w:szCs w:val="28"/>
        </w:rPr>
        <w:t>Киржеманского</w:t>
      </w:r>
      <w:proofErr w:type="spellEnd"/>
      <w:r w:rsidRPr="005A0F63">
        <w:rPr>
          <w:rFonts w:ascii="Times New Roman" w:hAnsi="Times New Roman" w:cs="Times New Roman"/>
          <w:sz w:val="28"/>
          <w:szCs w:val="28"/>
        </w:rPr>
        <w:t xml:space="preserve"> сельского поселения</w:t>
      </w:r>
    </w:p>
    <w:p w:rsidR="00FE4C08" w:rsidRPr="005A0F63" w:rsidRDefault="00FE4C08" w:rsidP="00FE4C08">
      <w:pPr>
        <w:pStyle w:val="1"/>
        <w:rPr>
          <w:rFonts w:ascii="Times New Roman" w:hAnsi="Times New Roman" w:cs="Times New Roman"/>
          <w:sz w:val="28"/>
          <w:szCs w:val="28"/>
        </w:rPr>
      </w:pPr>
      <w:proofErr w:type="spellStart"/>
      <w:r w:rsidRPr="005A0F63">
        <w:rPr>
          <w:rFonts w:ascii="Times New Roman" w:hAnsi="Times New Roman" w:cs="Times New Roman"/>
          <w:sz w:val="28"/>
          <w:szCs w:val="28"/>
        </w:rPr>
        <w:t>Большеигнатовского</w:t>
      </w:r>
      <w:proofErr w:type="spellEnd"/>
      <w:r w:rsidRPr="005A0F63">
        <w:rPr>
          <w:rFonts w:ascii="Times New Roman" w:hAnsi="Times New Roman" w:cs="Times New Roman"/>
          <w:sz w:val="28"/>
          <w:szCs w:val="28"/>
        </w:rPr>
        <w:t xml:space="preserve"> муниципального района</w:t>
      </w:r>
    </w:p>
    <w:p w:rsidR="00FE4C08" w:rsidRPr="00FE4C08" w:rsidRDefault="00FE4C08" w:rsidP="00FE4C08">
      <w:pPr>
        <w:jc w:val="center"/>
        <w:rPr>
          <w:b/>
          <w:sz w:val="28"/>
          <w:szCs w:val="28"/>
          <w:lang w:val="ru-RU"/>
        </w:rPr>
      </w:pPr>
      <w:r w:rsidRPr="00FE4C08">
        <w:rPr>
          <w:b/>
          <w:sz w:val="28"/>
          <w:szCs w:val="28"/>
          <w:lang w:val="ru-RU"/>
        </w:rPr>
        <w:t>Республики Мордовия</w:t>
      </w:r>
    </w:p>
    <w:p w:rsidR="00FE4C08" w:rsidRPr="00FE4C08" w:rsidRDefault="00FE4C08" w:rsidP="00FE4C08">
      <w:pPr>
        <w:jc w:val="center"/>
        <w:rPr>
          <w:sz w:val="28"/>
          <w:szCs w:val="28"/>
          <w:lang w:val="ru-RU"/>
        </w:rPr>
      </w:pPr>
    </w:p>
    <w:p w:rsidR="00FE4C08" w:rsidRDefault="00FE4C08" w:rsidP="00FE4C08">
      <w:pPr>
        <w:pStyle w:val="1"/>
      </w:pPr>
      <w:bookmarkStart w:id="1" w:name="sub_1100"/>
      <w:r>
        <w:t>1. Общие положения</w:t>
      </w:r>
    </w:p>
    <w:bookmarkEnd w:id="1"/>
    <w:p w:rsidR="00FE4C08" w:rsidRPr="00FE4C08" w:rsidRDefault="00FE4C08" w:rsidP="00FE4C08">
      <w:pPr>
        <w:rPr>
          <w:lang w:val="ru-RU"/>
        </w:rPr>
      </w:pPr>
    </w:p>
    <w:p w:rsidR="00FE4C08" w:rsidRPr="00FE4C08" w:rsidRDefault="00FE4C08" w:rsidP="00FE4C08">
      <w:pPr>
        <w:jc w:val="both"/>
        <w:rPr>
          <w:lang w:val="ru-RU"/>
        </w:rPr>
      </w:pPr>
      <w:bookmarkStart w:id="2" w:name="sub_1001"/>
      <w:r w:rsidRPr="00FE4C08">
        <w:rPr>
          <w:lang w:val="ru-RU"/>
        </w:rPr>
        <w:t>1. Положение о порядке вырубки, возмещения ущерба и восстановления зеленых насаждений на территории Киржеманского сельского поселения Большеигнатовского муниципального района (далее - Положение) устанавливает порядок вырубки, возмещения ущерба и восстановления зеленых насаждений на территории Большеигнатовского муниципального района.</w:t>
      </w:r>
    </w:p>
    <w:p w:rsidR="00FE4C08" w:rsidRPr="00FE4C08" w:rsidRDefault="00FE4C08" w:rsidP="00FE4C08">
      <w:pPr>
        <w:jc w:val="both"/>
        <w:rPr>
          <w:lang w:val="ru-RU"/>
        </w:rPr>
      </w:pPr>
      <w:bookmarkStart w:id="3" w:name="sub_1002"/>
      <w:bookmarkEnd w:id="2"/>
      <w:r w:rsidRPr="00FE4C08">
        <w:rPr>
          <w:lang w:val="ru-RU"/>
        </w:rPr>
        <w:t>2. Настоящее Положение классифицирует вырубку зеленых насаждений как вынужденную и незаконную.</w:t>
      </w:r>
    </w:p>
    <w:bookmarkEnd w:id="3"/>
    <w:p w:rsidR="00FE4C08" w:rsidRPr="00FE4C08" w:rsidRDefault="00FE4C08" w:rsidP="00FE4C08">
      <w:pPr>
        <w:jc w:val="both"/>
        <w:rPr>
          <w:lang w:val="ru-RU"/>
        </w:rPr>
      </w:pPr>
      <w:proofErr w:type="gramStart"/>
      <w:r w:rsidRPr="00FE4C08">
        <w:rPr>
          <w:lang w:val="ru-RU"/>
        </w:rPr>
        <w:t>Вынужденной вырубкой зеленых насаждений считается повреждение или вырубка деревьев и кустарников, газонов и цветников (в т. ч. и аварийных деревьев), оформленная в установленном порядке, выполнение которой необходимо в целях обеспечения условий для размещения объектов капитального строительства, их ремонта и обслуживания, объектов инженерного обеспечения, благоустройства сельских территорий, а также в целях обеспечения нормативных требований к освещенности жилых и общественных помещений.</w:t>
      </w:r>
      <w:proofErr w:type="gramEnd"/>
    </w:p>
    <w:p w:rsidR="00FE4C08" w:rsidRPr="00FE4C08" w:rsidRDefault="00FE4C08" w:rsidP="00FE4C08">
      <w:pPr>
        <w:jc w:val="both"/>
        <w:rPr>
          <w:lang w:val="ru-RU"/>
        </w:rPr>
      </w:pPr>
      <w:r w:rsidRPr="00FE4C08">
        <w:rPr>
          <w:lang w:val="ru-RU"/>
        </w:rPr>
        <w:t>При вынужденной вырубке с заявителя взыскивается компенсационная (восстановительная) стоимость за вред, причиненный окружающей среде вырубкой зеленых насаждений.</w:t>
      </w:r>
    </w:p>
    <w:p w:rsidR="00FE4C08" w:rsidRPr="00FE4C08" w:rsidRDefault="00FE4C08" w:rsidP="00FE4C08">
      <w:pPr>
        <w:jc w:val="both"/>
        <w:rPr>
          <w:lang w:val="ru-RU"/>
        </w:rPr>
      </w:pPr>
      <w:r w:rsidRPr="00FE4C08">
        <w:rPr>
          <w:lang w:val="ru-RU"/>
        </w:rPr>
        <w:t>Размер компенсационной (восстановительной) стоимости и ущерба рассчитывается в соответствии с утвержденными в установленном порядке таксами и методиками исчисления нанесенного вреда окружающей среде. При отсутствии утвержденных такс и методик, расчет ведется исходя из фактических затрат по воспроизводству зеленых насаждений, иных элементов объектов внешнего благоустройства в ценах действующих на момент выполнения работ по вырубке.</w:t>
      </w:r>
    </w:p>
    <w:p w:rsidR="00FE4C08" w:rsidRPr="00FE4C08" w:rsidRDefault="00FE4C08" w:rsidP="00FE4C08">
      <w:pPr>
        <w:jc w:val="both"/>
        <w:rPr>
          <w:lang w:val="ru-RU"/>
        </w:rPr>
      </w:pPr>
      <w:r w:rsidRPr="00FE4C08">
        <w:rPr>
          <w:lang w:val="ru-RU"/>
        </w:rPr>
        <w:t>Незаконной вырубкой зеленых насаждений считается порча или вырубка деревьев, кустарников, газонов и цветников, выполненная без соответствующих разрешительных документов и оплаты компенсационной (восстановительной) стоимости.</w:t>
      </w:r>
    </w:p>
    <w:p w:rsidR="00FE4C08" w:rsidRPr="00FE4C08" w:rsidRDefault="00FE4C08" w:rsidP="00FE4C08">
      <w:pPr>
        <w:jc w:val="both"/>
        <w:rPr>
          <w:lang w:val="ru-RU"/>
        </w:rPr>
      </w:pPr>
      <w:bookmarkStart w:id="4" w:name="sub_1003"/>
      <w:r w:rsidRPr="00FE4C08">
        <w:rPr>
          <w:lang w:val="ru-RU"/>
        </w:rPr>
        <w:t>3. Под повреждением зеленых насаждений понимается вред, нанесенной зеленым насаждениям в результате окольцовки ствола, повреждения коры, кроны, корневой системы, обжога, воздействия химическими веществами, вытаптывания газонов и т. п.</w:t>
      </w:r>
    </w:p>
    <w:p w:rsidR="00FE4C08" w:rsidRPr="00FE4C08" w:rsidRDefault="00FE4C08" w:rsidP="00FE4C08">
      <w:pPr>
        <w:jc w:val="both"/>
        <w:rPr>
          <w:lang w:val="ru-RU"/>
        </w:rPr>
      </w:pPr>
      <w:bookmarkStart w:id="5" w:name="sub_1004"/>
      <w:bookmarkEnd w:id="4"/>
      <w:r w:rsidRPr="00FE4C08">
        <w:rPr>
          <w:lang w:val="ru-RU"/>
        </w:rPr>
        <w:lastRenderedPageBreak/>
        <w:t>4. Функция оценки необходимости вырубки, обрезки, сохранения или пересадки зеленых насаждений возлагается на комиссию по зеленым насаждениям (далее по тексту - Комиссия).</w:t>
      </w:r>
    </w:p>
    <w:p w:rsidR="00FE4C08" w:rsidRPr="00FE4C08" w:rsidRDefault="00FE4C08" w:rsidP="00FE4C08">
      <w:pPr>
        <w:jc w:val="both"/>
        <w:rPr>
          <w:lang w:val="ru-RU"/>
        </w:rPr>
      </w:pPr>
      <w:bookmarkStart w:id="6" w:name="sub_1005"/>
      <w:bookmarkEnd w:id="5"/>
      <w:r w:rsidRPr="00FE4C08">
        <w:rPr>
          <w:lang w:val="ru-RU"/>
        </w:rPr>
        <w:t>5. Состав и порядок работы Комиссии определяется Администрацией Киржеманского сельского поселения Большеигнатовского муниципального района.</w:t>
      </w:r>
    </w:p>
    <w:bookmarkEnd w:id="6"/>
    <w:p w:rsidR="00FE4C08" w:rsidRPr="00FE4C08" w:rsidRDefault="00FE4C08" w:rsidP="00FE4C08">
      <w:pPr>
        <w:jc w:val="both"/>
        <w:rPr>
          <w:lang w:val="ru-RU"/>
        </w:rPr>
      </w:pPr>
      <w:r w:rsidRPr="00FE4C08">
        <w:rPr>
          <w:lang w:val="ru-RU"/>
        </w:rPr>
        <w:t>Основной задачей Комиссии является максимально возможное сохранение зеленых насаждений при осуществлении вынужденной вырубки на территории Большеигнатовского муниципального района и определение суммы компенсационной (восстановительной) стоимости или ущерба, причиняемого вырубкой зеленых насаждений.</w:t>
      </w:r>
    </w:p>
    <w:p w:rsidR="00FE4C08" w:rsidRPr="00FE4C08" w:rsidRDefault="00FE4C08" w:rsidP="00FE4C08">
      <w:pPr>
        <w:jc w:val="both"/>
        <w:rPr>
          <w:lang w:val="ru-RU"/>
        </w:rPr>
      </w:pPr>
      <w:bookmarkStart w:id="7" w:name="sub_1006"/>
      <w:r w:rsidRPr="00FE4C08">
        <w:rPr>
          <w:lang w:val="ru-RU"/>
        </w:rPr>
        <w:t xml:space="preserve">6. Заключение Комиссии и оценка компенсационной стоимости ущерба (количество компенсационных посадочных единиц), нанесенного вырубкой зеленых насаждений, фиксируются в Акте установленной формы согласно </w:t>
      </w:r>
      <w:hyperlink w:anchor="sub_100" w:history="1">
        <w:r w:rsidRPr="00FE4C08">
          <w:rPr>
            <w:rStyle w:val="a3"/>
            <w:lang w:val="ru-RU"/>
          </w:rPr>
          <w:t>приложению 1</w:t>
        </w:r>
      </w:hyperlink>
      <w:r w:rsidRPr="00FE4C08">
        <w:rPr>
          <w:lang w:val="ru-RU"/>
        </w:rPr>
        <w:t xml:space="preserve"> к настоящему Положению.</w:t>
      </w:r>
    </w:p>
    <w:bookmarkEnd w:id="7"/>
    <w:p w:rsidR="00FE4C08" w:rsidRPr="00FE4C08" w:rsidRDefault="00FE4C08" w:rsidP="00FE4C08">
      <w:pPr>
        <w:jc w:val="both"/>
        <w:rPr>
          <w:lang w:val="ru-RU"/>
        </w:rPr>
      </w:pPr>
    </w:p>
    <w:p w:rsidR="00FE4C08" w:rsidRDefault="00FE4C08" w:rsidP="00FE4C08">
      <w:pPr>
        <w:pStyle w:val="1"/>
        <w:jc w:val="both"/>
      </w:pPr>
      <w:bookmarkStart w:id="8" w:name="sub_1200"/>
      <w:r>
        <w:t>2. Порядок вырубки зеленых насаждений</w:t>
      </w:r>
    </w:p>
    <w:bookmarkEnd w:id="8"/>
    <w:p w:rsidR="00FE4C08" w:rsidRPr="00FE4C08" w:rsidRDefault="00FE4C08" w:rsidP="00FE4C08">
      <w:pPr>
        <w:jc w:val="both"/>
        <w:rPr>
          <w:lang w:val="ru-RU"/>
        </w:rPr>
      </w:pPr>
    </w:p>
    <w:p w:rsidR="00FE4C08" w:rsidRPr="00FE4C08" w:rsidRDefault="00FE4C08" w:rsidP="00FE4C08">
      <w:pPr>
        <w:jc w:val="both"/>
        <w:rPr>
          <w:lang w:val="ru-RU"/>
        </w:rPr>
      </w:pPr>
      <w:bookmarkStart w:id="9" w:name="sub_1007"/>
      <w:r w:rsidRPr="00FE4C08">
        <w:rPr>
          <w:lang w:val="ru-RU"/>
        </w:rPr>
        <w:t xml:space="preserve">7. Документом, дающим право на проведение работ, связанных с вырубкой и пересадкой деревьев и кустарников, в том числе в охранных зонах инженерных сетей и коммуникаций, является разрешение установленной формы согласно </w:t>
      </w:r>
      <w:hyperlink w:anchor="sub_200" w:history="1">
        <w:r w:rsidRPr="00FE4C08">
          <w:rPr>
            <w:rStyle w:val="a3"/>
            <w:lang w:val="ru-RU"/>
          </w:rPr>
          <w:t>приложению 2</w:t>
        </w:r>
      </w:hyperlink>
      <w:r w:rsidRPr="00FE4C08">
        <w:rPr>
          <w:lang w:val="ru-RU"/>
        </w:rPr>
        <w:t xml:space="preserve"> к настоящему Положению.</w:t>
      </w:r>
    </w:p>
    <w:p w:rsidR="00FE4C08" w:rsidRPr="00FE4C08" w:rsidRDefault="00FE4C08" w:rsidP="00FE4C08">
      <w:pPr>
        <w:jc w:val="both"/>
        <w:rPr>
          <w:lang w:val="ru-RU"/>
        </w:rPr>
      </w:pPr>
      <w:bookmarkStart w:id="10" w:name="sub_1008"/>
      <w:bookmarkEnd w:id="9"/>
      <w:r w:rsidRPr="00FE4C08">
        <w:rPr>
          <w:lang w:val="ru-RU"/>
        </w:rPr>
        <w:t>8. Разрешение подписывается Главой Киржеманского сельского поселения Администрации Большеигнатовского муниципального района, при наличии: акта обследования зеленых насаждений, документа, подтверждающего оплату компенсационной стоимости (в случаях, предусмотренных Положением), разрешения на строительство, капитальный ремонт, реконструкцию объектов капитального строительства, прокладку инженерных сетей и правоподтверждающих документов на земельный участок.</w:t>
      </w:r>
    </w:p>
    <w:bookmarkEnd w:id="10"/>
    <w:p w:rsidR="00FE4C08" w:rsidRPr="00FE4C08" w:rsidRDefault="00FE4C08" w:rsidP="00FE4C08">
      <w:pPr>
        <w:jc w:val="both"/>
        <w:rPr>
          <w:lang w:val="ru-RU"/>
        </w:rPr>
      </w:pPr>
      <w:r w:rsidRPr="00FE4C08">
        <w:rPr>
          <w:lang w:val="ru-RU"/>
        </w:rPr>
        <w:t>Наличие разрешения на строительство и правоподтверждающих документов не требуется в случае проведения работ на земельном участке, не связанных с осуществлением градостроительной деятельности.</w:t>
      </w:r>
    </w:p>
    <w:p w:rsidR="00FE4C08" w:rsidRPr="00FE4C08" w:rsidRDefault="00FE4C08" w:rsidP="00FE4C08">
      <w:pPr>
        <w:jc w:val="both"/>
        <w:rPr>
          <w:lang w:val="ru-RU"/>
        </w:rPr>
      </w:pPr>
      <w:bookmarkStart w:id="11" w:name="sub_1009"/>
      <w:r w:rsidRPr="00FE4C08">
        <w:rPr>
          <w:lang w:val="ru-RU"/>
        </w:rPr>
        <w:t>9. Вырубка деревьев, имеющих мемориальную, историческую или уникальную эстетическую ценность, статус которых закреплен в установленном порядке, а также видов растений, занесенных в Красную книгу, расположенных на территории Киржеманского сельского поселения Большеигнатовского муниципального района, запрещен. В чрезвычайных ситуациях, когда вырубка данной растительности неизбежна, экспертиза целесообразности удаления и оценки экологического ущерба проводится расширенной Комиссией с привлечением специалистов на основании правового акта Администрации Киржеманского сельского поселения Большеигнатовского муниципального района.</w:t>
      </w:r>
    </w:p>
    <w:p w:rsidR="00FE4C08" w:rsidRPr="00FE4C08" w:rsidRDefault="00FE4C08" w:rsidP="00FE4C08">
      <w:pPr>
        <w:jc w:val="both"/>
        <w:rPr>
          <w:lang w:val="ru-RU"/>
        </w:rPr>
      </w:pPr>
      <w:bookmarkStart w:id="12" w:name="sub_1010"/>
      <w:bookmarkEnd w:id="11"/>
      <w:r w:rsidRPr="00FE4C08">
        <w:rPr>
          <w:lang w:val="ru-RU"/>
        </w:rPr>
        <w:t>10. Зеленые насаждения восстанавливаются специализированными организациями высадкой взамен удаленных равноценных либо более ценных пород деревьев и кустарников, разбивкой и посадкой растительности на газонах в соответствии с согласованными схемами, планами, программами озеленения, благоустройства территорий Киржеманского сельского поселения Большеигнатовского муниципального района.</w:t>
      </w:r>
    </w:p>
    <w:bookmarkEnd w:id="12"/>
    <w:p w:rsidR="00FE4C08" w:rsidRPr="00FE4C08" w:rsidRDefault="00FE4C08" w:rsidP="00FE4C08">
      <w:pPr>
        <w:jc w:val="both"/>
        <w:rPr>
          <w:lang w:val="ru-RU"/>
        </w:rPr>
      </w:pPr>
      <w:r w:rsidRPr="00FE4C08">
        <w:rPr>
          <w:lang w:val="ru-RU"/>
        </w:rPr>
        <w:t>Под специализированной организацией в пределах действия настоящего Положения понимается юридическое лицо независимо от формы собственности и организационно-правовой формы, а также индивидуальный предприниматель, основным видом деятельности которых является предоставление услуг по закладке, обработке и содержанию садов, парков и других зеленых насаждений.</w:t>
      </w:r>
    </w:p>
    <w:p w:rsidR="00FE4C08" w:rsidRPr="00FE4C08" w:rsidRDefault="00FE4C08" w:rsidP="00FE4C08">
      <w:pPr>
        <w:jc w:val="both"/>
        <w:rPr>
          <w:lang w:val="ru-RU"/>
        </w:rPr>
      </w:pPr>
      <w:bookmarkStart w:id="13" w:name="sub_1011"/>
      <w:r w:rsidRPr="00FE4C08">
        <w:rPr>
          <w:lang w:val="ru-RU"/>
        </w:rPr>
        <w:lastRenderedPageBreak/>
        <w:t>11. Допускается проведение работ по вырубке зеленых насаждений без предварительного оформления разрешительных документов:</w:t>
      </w:r>
    </w:p>
    <w:bookmarkEnd w:id="13"/>
    <w:p w:rsidR="00FE4C08" w:rsidRPr="00FE4C08" w:rsidRDefault="00FE4C08" w:rsidP="00FE4C08">
      <w:pPr>
        <w:jc w:val="both"/>
        <w:rPr>
          <w:lang w:val="ru-RU"/>
        </w:rPr>
      </w:pPr>
      <w:r w:rsidRPr="00FE4C08">
        <w:rPr>
          <w:lang w:val="ru-RU"/>
        </w:rPr>
        <w:t>при проведении неотложных аварийных ремонтно-восстановительных работ в границах охранных зон инженерных сооружений и коммуникаций;</w:t>
      </w:r>
    </w:p>
    <w:p w:rsidR="00FE4C08" w:rsidRPr="00FE4C08" w:rsidRDefault="00FE4C08" w:rsidP="00FE4C08">
      <w:pPr>
        <w:jc w:val="both"/>
        <w:rPr>
          <w:lang w:val="ru-RU"/>
        </w:rPr>
      </w:pPr>
      <w:r w:rsidRPr="00FE4C08">
        <w:rPr>
          <w:lang w:val="ru-RU"/>
        </w:rPr>
        <w:t>при вырубке аварийных деревьев.</w:t>
      </w:r>
    </w:p>
    <w:p w:rsidR="00FE4C08" w:rsidRPr="00FE4C08" w:rsidRDefault="00FE4C08" w:rsidP="00FE4C08">
      <w:pPr>
        <w:jc w:val="both"/>
        <w:rPr>
          <w:lang w:val="ru-RU"/>
        </w:rPr>
      </w:pPr>
      <w:r w:rsidRPr="00FE4C08">
        <w:rPr>
          <w:lang w:val="ru-RU"/>
        </w:rPr>
        <w:t>В данном случае заявитель перед вырубкой зеленых насаждений извещает телефонограммой Администрацию Киржеманского сельского поселения Большеигнатовского муниципального района и в двухдневный срок подает заявку на вырубку зеленых насаждений. Соответствующие документы оформляются Администрацией Киржеманского сельского поселения Большеигнатовского муниципального района в течение 10 дней после получения заявки.</w:t>
      </w:r>
    </w:p>
    <w:p w:rsidR="00FE4C08" w:rsidRPr="00FE4C08" w:rsidRDefault="00FE4C08" w:rsidP="00FE4C08">
      <w:pPr>
        <w:jc w:val="both"/>
        <w:rPr>
          <w:lang w:val="ru-RU"/>
        </w:rPr>
      </w:pPr>
    </w:p>
    <w:p w:rsidR="00FE4C08" w:rsidRDefault="00FE4C08" w:rsidP="00FE4C08">
      <w:pPr>
        <w:pStyle w:val="1"/>
        <w:jc w:val="both"/>
      </w:pPr>
      <w:bookmarkStart w:id="14" w:name="sub_1300"/>
      <w:r>
        <w:t>3. Порядок возмещения компенсационной стоимости и восстановления зеленых насаждений</w:t>
      </w:r>
    </w:p>
    <w:bookmarkEnd w:id="14"/>
    <w:p w:rsidR="00FE4C08" w:rsidRPr="00FE4C08" w:rsidRDefault="00FE4C08" w:rsidP="00FE4C08">
      <w:pPr>
        <w:jc w:val="both"/>
        <w:rPr>
          <w:lang w:val="ru-RU"/>
        </w:rPr>
      </w:pPr>
    </w:p>
    <w:p w:rsidR="00FE4C08" w:rsidRPr="00FE4C08" w:rsidRDefault="00FE4C08" w:rsidP="00FE4C08">
      <w:pPr>
        <w:jc w:val="both"/>
        <w:rPr>
          <w:lang w:val="ru-RU"/>
        </w:rPr>
      </w:pPr>
      <w:bookmarkStart w:id="15" w:name="sub_1012"/>
      <w:r w:rsidRPr="00FE4C08">
        <w:rPr>
          <w:lang w:val="ru-RU"/>
        </w:rPr>
        <w:t>12. В случаях вырубки или пересадки деревьев и кустарников вносится плата в размере компенсационной (восстановительной) стоимости.</w:t>
      </w:r>
    </w:p>
    <w:p w:rsidR="00FE4C08" w:rsidRPr="00FE4C08" w:rsidRDefault="00FE4C08" w:rsidP="00FE4C08">
      <w:pPr>
        <w:jc w:val="both"/>
        <w:rPr>
          <w:lang w:val="ru-RU"/>
        </w:rPr>
      </w:pPr>
      <w:bookmarkStart w:id="16" w:name="sub_1013"/>
      <w:bookmarkEnd w:id="15"/>
      <w:r w:rsidRPr="00FE4C08">
        <w:rPr>
          <w:lang w:val="ru-RU"/>
        </w:rPr>
        <w:t>13. Компенсационная (восстановительная) стоимость деревьев, кустарников, газонов, цветников возмещается в размере согласно приложению 3 к настоящему Положению (</w:t>
      </w:r>
      <w:hyperlink w:anchor="sub_301" w:history="1">
        <w:r w:rsidRPr="00FE4C08">
          <w:rPr>
            <w:rStyle w:val="a3"/>
            <w:lang w:val="ru-RU"/>
          </w:rPr>
          <w:t>таблицы 1</w:t>
        </w:r>
      </w:hyperlink>
      <w:r w:rsidRPr="00FE4C08">
        <w:rPr>
          <w:lang w:val="ru-RU"/>
        </w:rPr>
        <w:t xml:space="preserve">, </w:t>
      </w:r>
      <w:hyperlink w:anchor="sub_102" w:history="1">
        <w:r w:rsidRPr="00FE4C08">
          <w:rPr>
            <w:rStyle w:val="a3"/>
            <w:lang w:val="ru-RU"/>
          </w:rPr>
          <w:t>2</w:t>
        </w:r>
      </w:hyperlink>
      <w:r w:rsidRPr="00FE4C08">
        <w:rPr>
          <w:lang w:val="ru-RU"/>
        </w:rPr>
        <w:t>).</w:t>
      </w:r>
    </w:p>
    <w:bookmarkEnd w:id="16"/>
    <w:p w:rsidR="00FE4C08" w:rsidRPr="00FE4C08" w:rsidRDefault="00FE4C08" w:rsidP="00FE4C08">
      <w:pPr>
        <w:jc w:val="both"/>
        <w:rPr>
          <w:lang w:val="ru-RU"/>
        </w:rPr>
      </w:pPr>
      <w:r w:rsidRPr="00FE4C08">
        <w:rPr>
          <w:lang w:val="ru-RU"/>
        </w:rPr>
        <w:t>За вырубку деревьев и кустарников возмещается 100% компенсационной стоимости.</w:t>
      </w:r>
    </w:p>
    <w:p w:rsidR="00FE4C08" w:rsidRPr="00FE4C08" w:rsidRDefault="00FE4C08" w:rsidP="00FE4C08">
      <w:pPr>
        <w:jc w:val="both"/>
        <w:rPr>
          <w:lang w:val="ru-RU"/>
        </w:rPr>
      </w:pPr>
      <w:r w:rsidRPr="00FE4C08">
        <w:rPr>
          <w:lang w:val="ru-RU"/>
        </w:rPr>
        <w:t>При осуществлении работ по пересадке деревьев и кустарников, осуществляемых специализированной организацией - 50% компенсационной стоимости.</w:t>
      </w:r>
    </w:p>
    <w:p w:rsidR="00FE4C08" w:rsidRPr="00FE4C08" w:rsidRDefault="00FE4C08" w:rsidP="00FE4C08">
      <w:pPr>
        <w:jc w:val="both"/>
        <w:rPr>
          <w:lang w:val="ru-RU"/>
        </w:rPr>
      </w:pPr>
      <w:r w:rsidRPr="00FE4C08">
        <w:rPr>
          <w:lang w:val="ru-RU"/>
        </w:rPr>
        <w:t>При расчете компенсационной стоимости деревьев с привитыми формами или с формованными кронами применяется коэффициент 1,2; деревьев, кустарников в лесопарковой зоне - коэффициент 0,5.</w:t>
      </w:r>
    </w:p>
    <w:p w:rsidR="00FE4C08" w:rsidRPr="00FE4C08" w:rsidRDefault="00FE4C08" w:rsidP="00FE4C08">
      <w:pPr>
        <w:jc w:val="both"/>
        <w:rPr>
          <w:lang w:val="ru-RU"/>
        </w:rPr>
      </w:pPr>
      <w:r w:rsidRPr="00FE4C08">
        <w:rPr>
          <w:lang w:val="ru-RU"/>
        </w:rPr>
        <w:t>В случаях, когда при вырубке повреждаются садово-парковые дорожки; и площадки, а также иные элементы объектов внешнего благоустройства возмещается также компенсационная стоимость данных объектов в размере согласно приложению 3 (</w:t>
      </w:r>
      <w:hyperlink w:anchor="sub_103" w:history="1">
        <w:r w:rsidRPr="00FE4C08">
          <w:rPr>
            <w:rStyle w:val="a3"/>
            <w:lang w:val="ru-RU"/>
          </w:rPr>
          <w:t>таблица 3</w:t>
        </w:r>
      </w:hyperlink>
      <w:r w:rsidRPr="00FE4C08">
        <w:rPr>
          <w:lang w:val="ru-RU"/>
        </w:rPr>
        <w:t>) к настоящему Положению.</w:t>
      </w:r>
    </w:p>
    <w:p w:rsidR="00FE4C08" w:rsidRPr="00FE4C08" w:rsidRDefault="00FE4C08" w:rsidP="00FE4C08">
      <w:pPr>
        <w:jc w:val="both"/>
        <w:rPr>
          <w:lang w:val="ru-RU"/>
        </w:rPr>
      </w:pPr>
      <w:bookmarkStart w:id="17" w:name="sub_1014"/>
      <w:r w:rsidRPr="00FE4C08">
        <w:rPr>
          <w:lang w:val="ru-RU"/>
        </w:rPr>
        <w:t xml:space="preserve">14. Суммы платежей компенсационной (восстановительной) стоимости перечисляются в бюджет Киржеманского сельского поселения Большеигнатовского муниципального района. </w:t>
      </w:r>
      <w:proofErr w:type="gramStart"/>
      <w:r w:rsidRPr="00FE4C08">
        <w:rPr>
          <w:lang w:val="ru-RU"/>
        </w:rPr>
        <w:t>Объем средств бюджета Киржеманского сельского поселения Большеигнатовского муниципального района на финансирование мероприятий по расширению зеленого фонда, восстановлению баланса древесно-кустарниковой растительности, озеленению территории Киржеманского сельского поселения Большеигнатовского муниципального района и обеспечению функций по охране зеленого фонда не должен составлять менее суммы платежей компенсационной (восстановительной) стоимости, поступившей в бюджет в соответствующем финансовом году.</w:t>
      </w:r>
      <w:proofErr w:type="gramEnd"/>
    </w:p>
    <w:p w:rsidR="00FE4C08" w:rsidRPr="00FE4C08" w:rsidRDefault="00FE4C08" w:rsidP="00FE4C08">
      <w:pPr>
        <w:jc w:val="both"/>
        <w:rPr>
          <w:lang w:val="ru-RU"/>
        </w:rPr>
      </w:pPr>
      <w:bookmarkStart w:id="18" w:name="sub_1015"/>
      <w:bookmarkEnd w:id="17"/>
      <w:r w:rsidRPr="00FE4C08">
        <w:rPr>
          <w:lang w:val="ru-RU"/>
        </w:rPr>
        <w:t>15. Контроль за осуществлением компенсационных посадок и восстановлением зеленого фонда Киржеманского сельского поселения Большеигнатовского муниципального района возлагается на администрацию Киржеманского сельского поселения Большеигнатовского муниципального района в лице начальника управления перспективного развития района.</w:t>
      </w:r>
    </w:p>
    <w:p w:rsidR="00FE4C08" w:rsidRPr="00FE4C08" w:rsidRDefault="00FE4C08" w:rsidP="00FE4C08">
      <w:pPr>
        <w:jc w:val="both"/>
        <w:rPr>
          <w:lang w:val="ru-RU"/>
        </w:rPr>
      </w:pPr>
      <w:bookmarkStart w:id="19" w:name="sub_1016"/>
      <w:bookmarkEnd w:id="18"/>
      <w:r w:rsidRPr="00FE4C08">
        <w:rPr>
          <w:lang w:val="ru-RU"/>
        </w:rPr>
        <w:t>16. Компенсационная стоимость не взыскивается в случаях:</w:t>
      </w:r>
    </w:p>
    <w:bookmarkEnd w:id="19"/>
    <w:p w:rsidR="00FE4C08" w:rsidRPr="00FE4C08" w:rsidRDefault="00FE4C08" w:rsidP="00FE4C08">
      <w:pPr>
        <w:jc w:val="both"/>
        <w:rPr>
          <w:lang w:val="ru-RU"/>
        </w:rPr>
      </w:pPr>
      <w:r w:rsidRPr="00FE4C08">
        <w:rPr>
          <w:lang w:val="ru-RU"/>
        </w:rPr>
        <w:t>вырубки зеленых насаждений, высаженных с нарушением действующих санитарных норм и правил (по заключению органов, осуществляющих государственный санитарно-эпидемиологический надзор);</w:t>
      </w:r>
    </w:p>
    <w:p w:rsidR="00FE4C08" w:rsidRPr="00FE4C08" w:rsidRDefault="00FE4C08" w:rsidP="00FE4C08">
      <w:pPr>
        <w:jc w:val="both"/>
        <w:rPr>
          <w:lang w:val="ru-RU"/>
        </w:rPr>
      </w:pPr>
      <w:r w:rsidRPr="00FE4C08">
        <w:rPr>
          <w:lang w:val="ru-RU"/>
        </w:rPr>
        <w:t>вырубки сухостойных, буреломных и ветровальных деревьев, представляющих угрозу жизни, здоровью и имуществу;</w:t>
      </w:r>
    </w:p>
    <w:p w:rsidR="00FE4C08" w:rsidRPr="00FE4C08" w:rsidRDefault="00FE4C08" w:rsidP="00FE4C08">
      <w:pPr>
        <w:jc w:val="both"/>
        <w:rPr>
          <w:lang w:val="ru-RU"/>
        </w:rPr>
      </w:pPr>
      <w:r w:rsidRPr="00FE4C08">
        <w:rPr>
          <w:lang w:val="ru-RU"/>
        </w:rPr>
        <w:t>размещения линейных объектов, инженерных коммуникаций, сетей инженерно-технического обеспечения, необходимых для обеспечения нужд населения.</w:t>
      </w:r>
    </w:p>
    <w:p w:rsidR="00FE4C08" w:rsidRPr="00FE4C08" w:rsidRDefault="00FE4C08" w:rsidP="00FE4C08">
      <w:pPr>
        <w:rPr>
          <w:lang w:val="ru-RU"/>
        </w:rPr>
      </w:pPr>
    </w:p>
    <w:p w:rsidR="00FE4C08" w:rsidRPr="00FE4C08" w:rsidRDefault="00FE4C08" w:rsidP="00FE4C08">
      <w:pPr>
        <w:ind w:firstLine="698"/>
        <w:jc w:val="right"/>
        <w:rPr>
          <w:rStyle w:val="a9"/>
          <w:lang w:val="ru-RU"/>
        </w:rPr>
      </w:pPr>
      <w:bookmarkStart w:id="20" w:name="sub_100"/>
    </w:p>
    <w:p w:rsidR="00FE4C08" w:rsidRPr="00FE4C08" w:rsidRDefault="00FE4C08" w:rsidP="00FE4C08">
      <w:pPr>
        <w:ind w:firstLine="698"/>
        <w:jc w:val="right"/>
        <w:rPr>
          <w:rStyle w:val="a9"/>
          <w:lang w:val="ru-RU"/>
        </w:rPr>
      </w:pPr>
      <w:r w:rsidRPr="00FE4C08">
        <w:rPr>
          <w:rStyle w:val="a9"/>
          <w:lang w:val="ru-RU"/>
        </w:rPr>
        <w:t>Приложение 1</w:t>
      </w:r>
      <w:r w:rsidRPr="00FE4C08">
        <w:rPr>
          <w:rStyle w:val="a9"/>
          <w:lang w:val="ru-RU"/>
        </w:rPr>
        <w:br/>
        <w:t xml:space="preserve">к </w:t>
      </w:r>
      <w:hyperlink w:anchor="sub_1000" w:history="1"/>
      <w:r w:rsidRPr="00FE4C08">
        <w:rPr>
          <w:rStyle w:val="a9"/>
          <w:lang w:val="ru-RU"/>
        </w:rPr>
        <w:t xml:space="preserve"> Положению о порядке вырубки, возмещения</w:t>
      </w:r>
      <w:r w:rsidRPr="00FE4C08">
        <w:rPr>
          <w:rStyle w:val="a9"/>
          <w:lang w:val="ru-RU"/>
        </w:rPr>
        <w:br/>
        <w:t>ущерба и восстановления зеленых насаждений на территории</w:t>
      </w:r>
      <w:r w:rsidRPr="00FE4C08">
        <w:rPr>
          <w:rStyle w:val="a9"/>
          <w:lang w:val="ru-RU"/>
        </w:rPr>
        <w:br/>
        <w:t>Киржеманского сельского поселения</w:t>
      </w:r>
    </w:p>
    <w:p w:rsidR="00FE4C08" w:rsidRPr="00FE4C08" w:rsidRDefault="00FE4C08" w:rsidP="00FE4C08">
      <w:pPr>
        <w:ind w:firstLine="698"/>
        <w:jc w:val="right"/>
        <w:rPr>
          <w:rStyle w:val="a9"/>
          <w:lang w:val="ru-RU"/>
        </w:rPr>
      </w:pPr>
      <w:r w:rsidRPr="00FE4C08">
        <w:rPr>
          <w:rStyle w:val="a9"/>
          <w:lang w:val="ru-RU"/>
        </w:rPr>
        <w:t xml:space="preserve"> Большеигнатовского муниципального района </w:t>
      </w:r>
    </w:p>
    <w:p w:rsidR="00FE4C08" w:rsidRPr="00FE4C08" w:rsidRDefault="00FE4C08" w:rsidP="00FE4C08">
      <w:pPr>
        <w:ind w:firstLine="698"/>
        <w:jc w:val="right"/>
        <w:rPr>
          <w:lang w:val="ru-RU"/>
        </w:rPr>
      </w:pPr>
      <w:r w:rsidRPr="00FE4C08">
        <w:rPr>
          <w:rStyle w:val="a9"/>
          <w:lang w:val="ru-RU"/>
        </w:rPr>
        <w:t>Республики Мордовия</w:t>
      </w:r>
    </w:p>
    <w:bookmarkEnd w:id="20"/>
    <w:p w:rsidR="00FE4C08" w:rsidRPr="00FE4C08" w:rsidRDefault="00FE4C08" w:rsidP="00FE4C08">
      <w:pPr>
        <w:rPr>
          <w:lang w:val="ru-RU"/>
        </w:rPr>
      </w:pPr>
    </w:p>
    <w:p w:rsidR="00FE4C08" w:rsidRDefault="00FE4C08" w:rsidP="00FE4C08">
      <w:pPr>
        <w:pStyle w:val="aa"/>
        <w:rPr>
          <w:sz w:val="22"/>
          <w:szCs w:val="22"/>
        </w:rPr>
      </w:pPr>
      <w:r>
        <w:rPr>
          <w:rStyle w:val="a9"/>
          <w:sz w:val="22"/>
          <w:szCs w:val="22"/>
        </w:rPr>
        <w:t xml:space="preserve">                                 Акт</w:t>
      </w:r>
    </w:p>
    <w:p w:rsidR="00FE4C08" w:rsidRDefault="00FE4C08" w:rsidP="00FE4C08">
      <w:pPr>
        <w:pStyle w:val="aa"/>
        <w:rPr>
          <w:sz w:val="22"/>
          <w:szCs w:val="22"/>
        </w:rPr>
      </w:pPr>
      <w:r>
        <w:rPr>
          <w:rStyle w:val="a9"/>
          <w:sz w:val="22"/>
          <w:szCs w:val="22"/>
        </w:rPr>
        <w:t xml:space="preserve">                  обследования зеленых насаждений</w:t>
      </w:r>
    </w:p>
    <w:p w:rsidR="00FE4C08" w:rsidRPr="00FE4C08" w:rsidRDefault="00FE4C08" w:rsidP="00FE4C08">
      <w:pPr>
        <w:rPr>
          <w:lang w:val="ru-RU"/>
        </w:rPr>
      </w:pPr>
    </w:p>
    <w:p w:rsidR="00FE4C08" w:rsidRDefault="00FE4C08" w:rsidP="00FE4C08">
      <w:pPr>
        <w:pStyle w:val="aa"/>
        <w:rPr>
          <w:sz w:val="22"/>
          <w:szCs w:val="22"/>
        </w:rPr>
      </w:pPr>
      <w:r>
        <w:rPr>
          <w:sz w:val="22"/>
          <w:szCs w:val="22"/>
        </w:rPr>
        <w:t>"____" _________ 20__ г.                                       N ________</w:t>
      </w:r>
    </w:p>
    <w:p w:rsidR="00FE4C08" w:rsidRPr="00FE4C08" w:rsidRDefault="00FE4C08" w:rsidP="00FE4C08">
      <w:pPr>
        <w:rPr>
          <w:lang w:val="ru-RU"/>
        </w:rPr>
      </w:pPr>
    </w:p>
    <w:p w:rsidR="00FE4C08" w:rsidRDefault="00FE4C08" w:rsidP="00FE4C08">
      <w:pPr>
        <w:pStyle w:val="aa"/>
        <w:rPr>
          <w:sz w:val="22"/>
          <w:szCs w:val="22"/>
        </w:rPr>
      </w:pPr>
      <w:r>
        <w:rPr>
          <w:sz w:val="22"/>
          <w:szCs w:val="22"/>
        </w:rPr>
        <w:t xml:space="preserve">     Комиссия по зеленым насаждениям в составе:</w:t>
      </w:r>
    </w:p>
    <w:p w:rsidR="00FE4C08" w:rsidRDefault="00FE4C08" w:rsidP="00FE4C08">
      <w:pPr>
        <w:pStyle w:val="aa"/>
        <w:rPr>
          <w:sz w:val="22"/>
          <w:szCs w:val="22"/>
        </w:rPr>
      </w:pPr>
      <w:r>
        <w:rPr>
          <w:sz w:val="22"/>
          <w:szCs w:val="22"/>
        </w:rPr>
        <w:t>_________________________________________________________________________</w:t>
      </w:r>
    </w:p>
    <w:p w:rsidR="00FE4C08" w:rsidRDefault="00FE4C08" w:rsidP="00FE4C08">
      <w:pPr>
        <w:pStyle w:val="aa"/>
        <w:rPr>
          <w:sz w:val="22"/>
          <w:szCs w:val="22"/>
        </w:rPr>
      </w:pPr>
      <w:r>
        <w:rPr>
          <w:sz w:val="22"/>
          <w:szCs w:val="22"/>
        </w:rPr>
        <w:t>_________________________________________________________________________</w:t>
      </w:r>
    </w:p>
    <w:p w:rsidR="00FE4C08" w:rsidRDefault="00FE4C08" w:rsidP="00FE4C08">
      <w:pPr>
        <w:pStyle w:val="aa"/>
        <w:rPr>
          <w:sz w:val="22"/>
          <w:szCs w:val="22"/>
        </w:rPr>
      </w:pPr>
      <w:r>
        <w:rPr>
          <w:sz w:val="22"/>
          <w:szCs w:val="22"/>
        </w:rPr>
        <w:t>_________________________________________________________________________</w:t>
      </w:r>
    </w:p>
    <w:p w:rsidR="00FE4C08" w:rsidRPr="00FE4C08" w:rsidRDefault="00FE4C08" w:rsidP="00FE4C08">
      <w:pPr>
        <w:rPr>
          <w:lang w:val="ru-RU"/>
        </w:rPr>
      </w:pPr>
    </w:p>
    <w:p w:rsidR="00FE4C08" w:rsidRDefault="00FE4C08" w:rsidP="00FE4C08">
      <w:pPr>
        <w:pStyle w:val="aa"/>
        <w:rPr>
          <w:sz w:val="22"/>
          <w:szCs w:val="22"/>
        </w:rPr>
      </w:pPr>
      <w:r>
        <w:rPr>
          <w:sz w:val="22"/>
          <w:szCs w:val="22"/>
        </w:rPr>
        <w:t xml:space="preserve">     провела  обследование  зеленых  насаждений и  определила  количество</w:t>
      </w:r>
    </w:p>
    <w:p w:rsidR="00FE4C08" w:rsidRDefault="00FE4C08" w:rsidP="00FE4C08">
      <w:pPr>
        <w:pStyle w:val="aa"/>
        <w:rPr>
          <w:sz w:val="22"/>
          <w:szCs w:val="22"/>
        </w:rPr>
      </w:pPr>
      <w:r>
        <w:rPr>
          <w:sz w:val="22"/>
          <w:szCs w:val="22"/>
        </w:rPr>
        <w:t xml:space="preserve">компенсационных посадок в связи </w:t>
      </w:r>
      <w:proofErr w:type="gramStart"/>
      <w:r>
        <w:rPr>
          <w:sz w:val="22"/>
          <w:szCs w:val="22"/>
        </w:rPr>
        <w:t>с</w:t>
      </w:r>
      <w:proofErr w:type="gramEnd"/>
      <w:r>
        <w:rPr>
          <w:sz w:val="22"/>
          <w:szCs w:val="22"/>
        </w:rPr>
        <w:t xml:space="preserve"> _______________________________________</w:t>
      </w:r>
    </w:p>
    <w:p w:rsidR="00FE4C08" w:rsidRDefault="00FE4C08" w:rsidP="00FE4C08">
      <w:pPr>
        <w:pStyle w:val="aa"/>
        <w:rPr>
          <w:sz w:val="22"/>
          <w:szCs w:val="22"/>
        </w:rPr>
      </w:pPr>
      <w:r>
        <w:rPr>
          <w:sz w:val="22"/>
          <w:szCs w:val="22"/>
        </w:rPr>
        <w:t xml:space="preserve">            (обоснование заявителем необходимости предполагаемой вырубки)</w:t>
      </w:r>
    </w:p>
    <w:p w:rsidR="00FE4C08" w:rsidRDefault="00FE4C08" w:rsidP="00FE4C08">
      <w:pPr>
        <w:pStyle w:val="aa"/>
        <w:rPr>
          <w:sz w:val="22"/>
          <w:szCs w:val="22"/>
        </w:rPr>
      </w:pPr>
      <w:r>
        <w:rPr>
          <w:sz w:val="22"/>
          <w:szCs w:val="22"/>
        </w:rPr>
        <w:t xml:space="preserve">     по адресу: _________________________________________________________</w:t>
      </w:r>
    </w:p>
    <w:p w:rsidR="00FE4C08" w:rsidRDefault="00FE4C08" w:rsidP="00FE4C08">
      <w:pPr>
        <w:pStyle w:val="aa"/>
        <w:rPr>
          <w:sz w:val="22"/>
          <w:szCs w:val="22"/>
        </w:rPr>
      </w:pPr>
      <w:r>
        <w:rPr>
          <w:sz w:val="22"/>
          <w:szCs w:val="22"/>
        </w:rPr>
        <w:t xml:space="preserve">     Заказчик: __________________________________________________________</w:t>
      </w:r>
    </w:p>
    <w:p w:rsidR="00FE4C08" w:rsidRDefault="00FE4C08" w:rsidP="00FE4C08">
      <w:pPr>
        <w:pStyle w:val="aa"/>
        <w:rPr>
          <w:sz w:val="22"/>
          <w:szCs w:val="22"/>
        </w:rPr>
      </w:pPr>
      <w:r>
        <w:rPr>
          <w:sz w:val="22"/>
          <w:szCs w:val="22"/>
        </w:rPr>
        <w:t xml:space="preserve">              </w:t>
      </w:r>
      <w:proofErr w:type="gramStart"/>
      <w:r>
        <w:rPr>
          <w:sz w:val="22"/>
          <w:szCs w:val="22"/>
        </w:rPr>
        <w:t>(наименование юридического лица, адрес, телефон или Ф.И.О.,</w:t>
      </w:r>
      <w:proofErr w:type="gramEnd"/>
    </w:p>
    <w:p w:rsidR="00FE4C08" w:rsidRDefault="00FE4C08" w:rsidP="00FE4C08">
      <w:pPr>
        <w:pStyle w:val="aa"/>
        <w:rPr>
          <w:sz w:val="22"/>
          <w:szCs w:val="22"/>
        </w:rPr>
      </w:pPr>
      <w:r>
        <w:rPr>
          <w:sz w:val="22"/>
          <w:szCs w:val="22"/>
        </w:rPr>
        <w:t xml:space="preserve">                     адрес места жительства, телефон физического лица)</w:t>
      </w:r>
    </w:p>
    <w:p w:rsidR="00FE4C08" w:rsidRDefault="00FE4C08" w:rsidP="00FE4C08">
      <w:pPr>
        <w:pStyle w:val="aa"/>
        <w:rPr>
          <w:sz w:val="22"/>
          <w:szCs w:val="22"/>
        </w:rPr>
      </w:pPr>
      <w:r>
        <w:rPr>
          <w:sz w:val="22"/>
          <w:szCs w:val="22"/>
        </w:rPr>
        <w:t xml:space="preserve">     Заключение комиссии: _______________________________________________</w:t>
      </w:r>
    </w:p>
    <w:p w:rsidR="00FE4C08" w:rsidRDefault="00FE4C08" w:rsidP="00FE4C08">
      <w:pPr>
        <w:pStyle w:val="aa"/>
        <w:rPr>
          <w:sz w:val="22"/>
          <w:szCs w:val="22"/>
        </w:rPr>
      </w:pPr>
      <w:r>
        <w:rPr>
          <w:sz w:val="22"/>
          <w:szCs w:val="22"/>
        </w:rPr>
        <w:t>_________________________________________________________________________</w:t>
      </w:r>
    </w:p>
    <w:p w:rsidR="00FE4C08" w:rsidRPr="00FE4C08" w:rsidRDefault="00FE4C08" w:rsidP="00FE4C08">
      <w:pPr>
        <w:rPr>
          <w:lang w:val="ru-RU"/>
        </w:rPr>
      </w:pPr>
    </w:p>
    <w:p w:rsidR="00FE4C08" w:rsidRDefault="00FE4C08" w:rsidP="00FE4C08">
      <w:pPr>
        <w:pStyle w:val="aa"/>
        <w:rPr>
          <w:sz w:val="22"/>
          <w:szCs w:val="22"/>
        </w:rPr>
      </w:pPr>
      <w:r>
        <w:rPr>
          <w:sz w:val="22"/>
          <w:szCs w:val="22"/>
        </w:rPr>
        <w:t>Председатель комиссии:</w:t>
      </w:r>
    </w:p>
    <w:p w:rsidR="00FE4C08" w:rsidRPr="00FE4C08" w:rsidRDefault="00FE4C08" w:rsidP="00FE4C08">
      <w:pPr>
        <w:rPr>
          <w:lang w:val="ru-RU"/>
        </w:rPr>
      </w:pPr>
    </w:p>
    <w:p w:rsidR="00FE4C08" w:rsidRDefault="00FE4C08" w:rsidP="00FE4C08">
      <w:pPr>
        <w:pStyle w:val="aa"/>
        <w:rPr>
          <w:sz w:val="22"/>
          <w:szCs w:val="22"/>
        </w:rPr>
      </w:pPr>
      <w:r>
        <w:rPr>
          <w:sz w:val="22"/>
          <w:szCs w:val="22"/>
        </w:rPr>
        <w:t>Члены комиссии:</w:t>
      </w:r>
    </w:p>
    <w:p w:rsidR="00FE4C08" w:rsidRPr="00FE4C08" w:rsidRDefault="00FE4C08" w:rsidP="00FE4C08">
      <w:pPr>
        <w:rPr>
          <w:lang w:val="ru-RU"/>
        </w:rPr>
      </w:pPr>
    </w:p>
    <w:p w:rsidR="00FE4C08" w:rsidRPr="00FE4C08" w:rsidRDefault="00FE4C08" w:rsidP="00FE4C08">
      <w:pPr>
        <w:ind w:firstLine="698"/>
        <w:jc w:val="right"/>
        <w:rPr>
          <w:rStyle w:val="a9"/>
          <w:lang w:val="ru-RU"/>
        </w:rPr>
      </w:pPr>
      <w:bookmarkStart w:id="21" w:name="sub_200"/>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r w:rsidRPr="00FE4C08">
        <w:rPr>
          <w:rStyle w:val="a9"/>
          <w:lang w:val="ru-RU"/>
        </w:rPr>
        <w:lastRenderedPageBreak/>
        <w:t>Приложение 2</w:t>
      </w:r>
      <w:r w:rsidRPr="00FE4C08">
        <w:rPr>
          <w:rStyle w:val="a9"/>
          <w:lang w:val="ru-RU"/>
        </w:rPr>
        <w:br/>
        <w:t>к  Положению о порядке вырубки, возмещения</w:t>
      </w:r>
      <w:r w:rsidRPr="00FE4C08">
        <w:rPr>
          <w:rStyle w:val="a9"/>
          <w:lang w:val="ru-RU"/>
        </w:rPr>
        <w:br/>
        <w:t>ущерба и восстановления зеленых насаждений на территории</w:t>
      </w:r>
      <w:r w:rsidRPr="00FE4C08">
        <w:rPr>
          <w:rStyle w:val="a9"/>
          <w:lang w:val="ru-RU"/>
        </w:rPr>
        <w:br/>
        <w:t xml:space="preserve">Киржеманского сельского поселения </w:t>
      </w:r>
    </w:p>
    <w:p w:rsidR="00FE4C08" w:rsidRPr="00FE4C08" w:rsidRDefault="00FE4C08" w:rsidP="00FE4C08">
      <w:pPr>
        <w:ind w:firstLine="698"/>
        <w:jc w:val="right"/>
        <w:rPr>
          <w:rStyle w:val="a9"/>
          <w:lang w:val="ru-RU"/>
        </w:rPr>
      </w:pPr>
      <w:r w:rsidRPr="00FE4C08">
        <w:rPr>
          <w:rStyle w:val="a9"/>
          <w:lang w:val="ru-RU"/>
        </w:rPr>
        <w:t xml:space="preserve">Большеигнатовского муниципального района </w:t>
      </w:r>
    </w:p>
    <w:p w:rsidR="00FE4C08" w:rsidRPr="00FE4C08" w:rsidRDefault="00FE4C08" w:rsidP="00FE4C08">
      <w:pPr>
        <w:ind w:firstLine="698"/>
        <w:jc w:val="right"/>
        <w:rPr>
          <w:lang w:val="ru-RU"/>
        </w:rPr>
      </w:pPr>
      <w:r w:rsidRPr="00FE4C08">
        <w:rPr>
          <w:rStyle w:val="a9"/>
          <w:lang w:val="ru-RU"/>
        </w:rPr>
        <w:t>Республики Мордовия</w:t>
      </w:r>
    </w:p>
    <w:bookmarkEnd w:id="21"/>
    <w:p w:rsidR="00FE4C08" w:rsidRPr="00FE4C08" w:rsidRDefault="00FE4C08" w:rsidP="00FE4C08">
      <w:pPr>
        <w:rPr>
          <w:lang w:val="ru-RU"/>
        </w:rPr>
      </w:pPr>
    </w:p>
    <w:p w:rsidR="00FE4C08" w:rsidRDefault="00FE4C08" w:rsidP="00FE4C08">
      <w:pPr>
        <w:pStyle w:val="aa"/>
        <w:rPr>
          <w:sz w:val="22"/>
          <w:szCs w:val="22"/>
        </w:rPr>
      </w:pPr>
      <w:r>
        <w:rPr>
          <w:rStyle w:val="a9"/>
          <w:sz w:val="22"/>
          <w:szCs w:val="22"/>
        </w:rPr>
        <w:t xml:space="preserve">                           Разрешение</w:t>
      </w:r>
    </w:p>
    <w:p w:rsidR="00FE4C08" w:rsidRDefault="00FE4C08" w:rsidP="00FE4C08">
      <w:pPr>
        <w:pStyle w:val="aa"/>
        <w:rPr>
          <w:sz w:val="22"/>
          <w:szCs w:val="22"/>
        </w:rPr>
      </w:pPr>
      <w:r>
        <w:rPr>
          <w:rStyle w:val="a9"/>
          <w:sz w:val="22"/>
          <w:szCs w:val="22"/>
        </w:rPr>
        <w:t xml:space="preserve">                 на вырубку зеленых насаждений</w:t>
      </w:r>
    </w:p>
    <w:p w:rsidR="00FE4C08" w:rsidRPr="00FE4C08" w:rsidRDefault="00FE4C08" w:rsidP="00FE4C08">
      <w:pPr>
        <w:rPr>
          <w:lang w:val="ru-RU"/>
        </w:rPr>
      </w:pPr>
    </w:p>
    <w:p w:rsidR="00FE4C08" w:rsidRDefault="00FE4C08" w:rsidP="00FE4C08">
      <w:pPr>
        <w:pStyle w:val="aa"/>
        <w:rPr>
          <w:sz w:val="22"/>
          <w:szCs w:val="22"/>
        </w:rPr>
      </w:pPr>
      <w:r>
        <w:rPr>
          <w:sz w:val="22"/>
          <w:szCs w:val="22"/>
        </w:rPr>
        <w:t>"____" _________ 20__ г.                                       N ________</w:t>
      </w:r>
    </w:p>
    <w:p w:rsidR="00FE4C08" w:rsidRPr="00FE4C08" w:rsidRDefault="00FE4C08" w:rsidP="00FE4C08">
      <w:pPr>
        <w:rPr>
          <w:lang w:val="ru-RU"/>
        </w:rPr>
      </w:pPr>
    </w:p>
    <w:p w:rsidR="00FE4C08" w:rsidRDefault="00FE4C08" w:rsidP="00FE4C08">
      <w:pPr>
        <w:pStyle w:val="aa"/>
        <w:rPr>
          <w:sz w:val="22"/>
          <w:szCs w:val="22"/>
        </w:rPr>
      </w:pPr>
      <w:r>
        <w:rPr>
          <w:sz w:val="22"/>
          <w:szCs w:val="22"/>
        </w:rPr>
        <w:t xml:space="preserve">     В соответствии с Актом обследования зеленых насаждений</w:t>
      </w:r>
    </w:p>
    <w:p w:rsidR="00FE4C08" w:rsidRDefault="00FE4C08" w:rsidP="00FE4C08">
      <w:pPr>
        <w:pStyle w:val="aa"/>
        <w:rPr>
          <w:sz w:val="22"/>
          <w:szCs w:val="22"/>
        </w:rPr>
      </w:pPr>
      <w:r>
        <w:rPr>
          <w:sz w:val="22"/>
          <w:szCs w:val="22"/>
        </w:rPr>
        <w:t xml:space="preserve">N ______  от "____" _______________ </w:t>
      </w:r>
      <w:smartTag w:uri="urn:schemas-microsoft-com:office:smarttags" w:element="metricconverter">
        <w:smartTagPr>
          <w:attr w:name="ProductID" w:val="20 г"/>
        </w:smartTagPr>
        <w:r>
          <w:rPr>
            <w:sz w:val="22"/>
            <w:szCs w:val="22"/>
          </w:rPr>
          <w:t>20 г</w:t>
        </w:r>
      </w:smartTag>
      <w:r>
        <w:rPr>
          <w:sz w:val="22"/>
          <w:szCs w:val="22"/>
        </w:rPr>
        <w:t>.:</w:t>
      </w:r>
    </w:p>
    <w:p w:rsidR="00FE4C08" w:rsidRPr="00FE4C08" w:rsidRDefault="00FE4C08" w:rsidP="00FE4C08">
      <w:pPr>
        <w:rPr>
          <w:lang w:val="ru-RU"/>
        </w:rPr>
      </w:pPr>
    </w:p>
    <w:p w:rsidR="00FE4C08" w:rsidRDefault="00FE4C08" w:rsidP="00FE4C08">
      <w:pPr>
        <w:pStyle w:val="aa"/>
        <w:rPr>
          <w:sz w:val="22"/>
          <w:szCs w:val="22"/>
        </w:rPr>
      </w:pPr>
      <w:r>
        <w:rPr>
          <w:sz w:val="22"/>
          <w:szCs w:val="22"/>
        </w:rPr>
        <w:t xml:space="preserve">     1 .Разрешить _______________________________________________________</w:t>
      </w:r>
    </w:p>
    <w:p w:rsidR="00FE4C08" w:rsidRDefault="00FE4C08" w:rsidP="00FE4C08">
      <w:pPr>
        <w:pStyle w:val="aa"/>
        <w:rPr>
          <w:sz w:val="22"/>
          <w:szCs w:val="22"/>
        </w:rPr>
      </w:pPr>
      <w:r>
        <w:rPr>
          <w:sz w:val="22"/>
          <w:szCs w:val="22"/>
        </w:rPr>
        <w:t xml:space="preserve">                             (наименование организации)</w:t>
      </w:r>
    </w:p>
    <w:p w:rsidR="00FE4C08" w:rsidRDefault="00FE4C08" w:rsidP="00FE4C08">
      <w:pPr>
        <w:pStyle w:val="aa"/>
        <w:rPr>
          <w:sz w:val="22"/>
          <w:szCs w:val="22"/>
        </w:rPr>
      </w:pPr>
      <w:r>
        <w:rPr>
          <w:sz w:val="22"/>
          <w:szCs w:val="22"/>
        </w:rPr>
        <w:t>вырубку зеленых насаждений в количестве _________________________________</w:t>
      </w:r>
    </w:p>
    <w:p w:rsidR="00FE4C08" w:rsidRDefault="00FE4C08" w:rsidP="00FE4C08">
      <w:pPr>
        <w:pStyle w:val="aa"/>
        <w:rPr>
          <w:sz w:val="22"/>
          <w:szCs w:val="22"/>
        </w:rPr>
      </w:pPr>
      <w:r>
        <w:rPr>
          <w:sz w:val="22"/>
          <w:szCs w:val="22"/>
        </w:rPr>
        <w:t>по адресу _______________________________________________________________</w:t>
      </w:r>
    </w:p>
    <w:p w:rsidR="00FE4C08" w:rsidRDefault="00FE4C08" w:rsidP="00FE4C08">
      <w:pPr>
        <w:pStyle w:val="aa"/>
        <w:rPr>
          <w:sz w:val="22"/>
          <w:szCs w:val="22"/>
        </w:rPr>
      </w:pPr>
      <w:r>
        <w:rPr>
          <w:sz w:val="22"/>
          <w:szCs w:val="22"/>
        </w:rPr>
        <w:t>_________________________________________________________________________</w:t>
      </w:r>
    </w:p>
    <w:p w:rsidR="00FE4C08" w:rsidRPr="00FE4C08" w:rsidRDefault="00FE4C08" w:rsidP="00FE4C08">
      <w:pPr>
        <w:rPr>
          <w:lang w:val="ru-RU"/>
        </w:rPr>
      </w:pPr>
    </w:p>
    <w:p w:rsidR="00FE4C08" w:rsidRDefault="00FE4C08" w:rsidP="00FE4C08">
      <w:pPr>
        <w:pStyle w:val="aa"/>
        <w:rPr>
          <w:sz w:val="22"/>
          <w:szCs w:val="22"/>
        </w:rPr>
      </w:pPr>
      <w:r>
        <w:rPr>
          <w:sz w:val="22"/>
          <w:szCs w:val="22"/>
        </w:rPr>
        <w:t xml:space="preserve">     2. Произвести   уборку   и вывоз древесных остатков в </w:t>
      </w:r>
      <w:proofErr w:type="gramStart"/>
      <w:r>
        <w:rPr>
          <w:sz w:val="22"/>
          <w:szCs w:val="22"/>
        </w:rPr>
        <w:t>отведенные</w:t>
      </w:r>
      <w:proofErr w:type="gramEnd"/>
      <w:r>
        <w:rPr>
          <w:sz w:val="22"/>
          <w:szCs w:val="22"/>
        </w:rPr>
        <w:t xml:space="preserve"> для</w:t>
      </w:r>
    </w:p>
    <w:p w:rsidR="00FE4C08" w:rsidRDefault="00FE4C08" w:rsidP="00FE4C08">
      <w:pPr>
        <w:pStyle w:val="aa"/>
        <w:rPr>
          <w:sz w:val="22"/>
          <w:szCs w:val="22"/>
        </w:rPr>
      </w:pPr>
      <w:r>
        <w:rPr>
          <w:sz w:val="22"/>
          <w:szCs w:val="22"/>
        </w:rPr>
        <w:t xml:space="preserve">этой цели места в срок </w:t>
      </w:r>
      <w:proofErr w:type="gramStart"/>
      <w:r>
        <w:rPr>
          <w:sz w:val="22"/>
          <w:szCs w:val="22"/>
        </w:rPr>
        <w:t>до</w:t>
      </w:r>
      <w:proofErr w:type="gramEnd"/>
      <w:r>
        <w:rPr>
          <w:sz w:val="22"/>
          <w:szCs w:val="22"/>
        </w:rPr>
        <w:t xml:space="preserve"> _______________________________________________</w:t>
      </w:r>
    </w:p>
    <w:p w:rsidR="00FE4C08" w:rsidRDefault="00FE4C08" w:rsidP="00FE4C08">
      <w:pPr>
        <w:pStyle w:val="aa"/>
        <w:rPr>
          <w:sz w:val="22"/>
          <w:szCs w:val="22"/>
        </w:rPr>
      </w:pPr>
      <w:r>
        <w:rPr>
          <w:sz w:val="22"/>
          <w:szCs w:val="22"/>
        </w:rPr>
        <w:t xml:space="preserve">     3. Срок действия разрешения </w:t>
      </w:r>
      <w:proofErr w:type="gramStart"/>
      <w:r>
        <w:rPr>
          <w:sz w:val="22"/>
          <w:szCs w:val="22"/>
        </w:rPr>
        <w:t>до</w:t>
      </w:r>
      <w:proofErr w:type="gramEnd"/>
      <w:r>
        <w:rPr>
          <w:sz w:val="22"/>
          <w:szCs w:val="22"/>
        </w:rPr>
        <w:t xml:space="preserve"> _____________________________________</w:t>
      </w:r>
    </w:p>
    <w:p w:rsidR="00FE4C08" w:rsidRPr="00FE4C08" w:rsidRDefault="00FE4C08" w:rsidP="00FE4C08">
      <w:pPr>
        <w:rPr>
          <w:lang w:val="ru-RU"/>
        </w:rPr>
      </w:pPr>
    </w:p>
    <w:p w:rsidR="00FE4C08" w:rsidRDefault="00FE4C08" w:rsidP="00FE4C08">
      <w:pPr>
        <w:pStyle w:val="aa"/>
        <w:rPr>
          <w:sz w:val="22"/>
          <w:szCs w:val="22"/>
        </w:rPr>
      </w:pPr>
      <w:r>
        <w:rPr>
          <w:sz w:val="22"/>
          <w:szCs w:val="22"/>
        </w:rPr>
        <w:t xml:space="preserve">Подпись </w:t>
      </w:r>
      <w:r>
        <w:t xml:space="preserve">Главы </w:t>
      </w:r>
      <w:proofErr w:type="spellStart"/>
      <w:r>
        <w:t>Киржеманского</w:t>
      </w:r>
      <w:proofErr w:type="spellEnd"/>
      <w:r>
        <w:t xml:space="preserve"> сельского поселения </w:t>
      </w:r>
      <w:r>
        <w:rPr>
          <w:sz w:val="22"/>
          <w:szCs w:val="22"/>
        </w:rPr>
        <w:t>__________________________</w:t>
      </w: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rPr>
          <w:lang w:val="ru-RU"/>
        </w:rPr>
      </w:pPr>
    </w:p>
    <w:p w:rsidR="00FE4C08" w:rsidRPr="00FE4C08" w:rsidRDefault="00FE4C08" w:rsidP="00FE4C08">
      <w:pPr>
        <w:ind w:firstLine="698"/>
        <w:jc w:val="right"/>
        <w:rPr>
          <w:rStyle w:val="a9"/>
          <w:lang w:val="ru-RU"/>
        </w:rPr>
      </w:pPr>
      <w:bookmarkStart w:id="22" w:name="sub_300"/>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r w:rsidRPr="00FE4C08">
        <w:rPr>
          <w:rStyle w:val="a9"/>
          <w:lang w:val="ru-RU"/>
        </w:rPr>
        <w:t>Приложение 3</w:t>
      </w:r>
      <w:r w:rsidRPr="00FE4C08">
        <w:rPr>
          <w:rStyle w:val="a9"/>
          <w:lang w:val="ru-RU"/>
        </w:rPr>
        <w:br/>
        <w:t>к  Положению о порядке вырубки, возмещения</w:t>
      </w:r>
      <w:r w:rsidRPr="00FE4C08">
        <w:rPr>
          <w:rStyle w:val="a9"/>
          <w:lang w:val="ru-RU"/>
        </w:rPr>
        <w:br/>
        <w:t>ущерба и восстановления зеленых насаждений на территории</w:t>
      </w:r>
      <w:r w:rsidRPr="00FE4C08">
        <w:rPr>
          <w:rStyle w:val="a9"/>
          <w:lang w:val="ru-RU"/>
        </w:rPr>
        <w:br/>
        <w:t xml:space="preserve">Киржеманского сельского поселения </w:t>
      </w:r>
    </w:p>
    <w:p w:rsidR="00FE4C08" w:rsidRPr="00FE4C08" w:rsidRDefault="00FE4C08" w:rsidP="00FE4C08">
      <w:pPr>
        <w:ind w:firstLine="698"/>
        <w:jc w:val="right"/>
        <w:rPr>
          <w:rStyle w:val="a9"/>
          <w:lang w:val="ru-RU"/>
        </w:rPr>
      </w:pPr>
      <w:r w:rsidRPr="00FE4C08">
        <w:rPr>
          <w:rStyle w:val="a9"/>
          <w:lang w:val="ru-RU"/>
        </w:rPr>
        <w:t xml:space="preserve">Большеигнатовского муниципального района </w:t>
      </w:r>
    </w:p>
    <w:p w:rsidR="00FE4C08" w:rsidRPr="00FE4C08" w:rsidRDefault="00FE4C08" w:rsidP="00FE4C08">
      <w:pPr>
        <w:ind w:firstLine="698"/>
        <w:jc w:val="right"/>
        <w:rPr>
          <w:lang w:val="ru-RU"/>
        </w:rPr>
      </w:pPr>
      <w:r w:rsidRPr="00FE4C08">
        <w:rPr>
          <w:rStyle w:val="a9"/>
          <w:lang w:val="ru-RU"/>
        </w:rPr>
        <w:t>Республики Мордовия</w:t>
      </w:r>
    </w:p>
    <w:bookmarkEnd w:id="22"/>
    <w:p w:rsidR="00FE4C08" w:rsidRPr="00FE4C08" w:rsidRDefault="00FE4C08" w:rsidP="00FE4C08">
      <w:pPr>
        <w:rPr>
          <w:lang w:val="ru-RU"/>
        </w:rPr>
      </w:pPr>
    </w:p>
    <w:p w:rsidR="00FE4C08" w:rsidRDefault="00FE4C08" w:rsidP="00FE4C08">
      <w:pPr>
        <w:pStyle w:val="1"/>
      </w:pPr>
      <w:bookmarkStart w:id="23" w:name="sub_301"/>
      <w:r>
        <w:t>Размеры компенсационной стоимости деревьев</w:t>
      </w:r>
    </w:p>
    <w:bookmarkEnd w:id="23"/>
    <w:p w:rsidR="00FE4C08" w:rsidRPr="00FE4C08" w:rsidRDefault="00FE4C08" w:rsidP="00FE4C08">
      <w:pPr>
        <w:rPr>
          <w:lang w:val="ru-RU"/>
        </w:rPr>
      </w:pPr>
    </w:p>
    <w:tbl>
      <w:tblPr>
        <w:tblW w:w="1027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963"/>
        <w:gridCol w:w="1114"/>
        <w:gridCol w:w="1397"/>
        <w:gridCol w:w="1262"/>
        <w:gridCol w:w="1526"/>
        <w:gridCol w:w="15"/>
        <w:gridCol w:w="1526"/>
        <w:gridCol w:w="34"/>
        <w:gridCol w:w="1369"/>
        <w:gridCol w:w="65"/>
      </w:tblGrid>
      <w:tr w:rsidR="00FE4C08" w:rsidRPr="00FE4C08" w:rsidTr="00FE4C08">
        <w:trPr>
          <w:cantSplit/>
        </w:trPr>
        <w:tc>
          <w:tcPr>
            <w:tcW w:w="1963" w:type="dxa"/>
            <w:vMerge w:val="restart"/>
            <w:tcBorders>
              <w:top w:val="single" w:sz="4" w:space="0" w:color="auto"/>
              <w:left w:val="single" w:sz="4" w:space="0" w:color="auto"/>
              <w:bottom w:val="nil"/>
              <w:right w:val="single" w:sz="4" w:space="0" w:color="auto"/>
            </w:tcBorders>
          </w:tcPr>
          <w:p w:rsidR="00FE4C08" w:rsidRDefault="00FE4C08" w:rsidP="00FE4C08">
            <w:pPr>
              <w:pStyle w:val="ab"/>
              <w:jc w:val="center"/>
            </w:pPr>
            <w:r>
              <w:t xml:space="preserve">Диаметр штамба на высоте </w:t>
            </w:r>
            <w:smartTag w:uri="urn:schemas-microsoft-com:office:smarttags" w:element="metricconverter">
              <w:smartTagPr>
                <w:attr w:name="ProductID" w:val="1,3 м"/>
              </w:smartTagPr>
              <w:r>
                <w:t>1,3 м</w:t>
              </w:r>
            </w:smartTag>
            <w:r>
              <w:t xml:space="preserve"> (см.)</w:t>
            </w:r>
          </w:p>
        </w:tc>
        <w:tc>
          <w:tcPr>
            <w:tcW w:w="8308" w:type="dxa"/>
            <w:gridSpan w:val="9"/>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Компенсационная стоимость одного дерева, рублей</w:t>
            </w:r>
          </w:p>
        </w:tc>
      </w:tr>
      <w:tr w:rsidR="00FE4C08" w:rsidRPr="00FE4C08" w:rsidTr="00FE4C08">
        <w:trPr>
          <w:cantSplit/>
        </w:trPr>
        <w:tc>
          <w:tcPr>
            <w:tcW w:w="1963" w:type="dxa"/>
            <w:vMerge/>
            <w:tcBorders>
              <w:top w:val="nil"/>
              <w:left w:val="single" w:sz="4" w:space="0" w:color="auto"/>
              <w:bottom w:val="nil"/>
              <w:right w:val="single" w:sz="4" w:space="0" w:color="auto"/>
            </w:tcBorders>
          </w:tcPr>
          <w:p w:rsidR="00FE4C08" w:rsidRDefault="00FE4C08" w:rsidP="00FE4C08">
            <w:pPr>
              <w:pStyle w:val="ab"/>
            </w:pPr>
          </w:p>
        </w:tc>
        <w:tc>
          <w:tcPr>
            <w:tcW w:w="251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proofErr w:type="gramStart"/>
            <w:r>
              <w:t xml:space="preserve">Пихта, ель, сосна, можжевельник, туя, </w:t>
            </w:r>
            <w:proofErr w:type="spellStart"/>
            <w:r>
              <w:t>кипарисовик</w:t>
            </w:r>
            <w:proofErr w:type="spellEnd"/>
            <w:r>
              <w:t>, лиственница, кедр и др. хвойные</w:t>
            </w:r>
            <w:proofErr w:type="gramEnd"/>
          </w:p>
        </w:tc>
        <w:tc>
          <w:tcPr>
            <w:tcW w:w="2803"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proofErr w:type="gramStart"/>
            <w:r>
              <w:t>Дуб, липа, бархат, вяз, бук, клен, каштан, боярышник, платан, орех, граб, ясень, береза, яблоня</w:t>
            </w:r>
            <w:proofErr w:type="gramEnd"/>
          </w:p>
        </w:tc>
        <w:tc>
          <w:tcPr>
            <w:tcW w:w="2994" w:type="dxa"/>
            <w:gridSpan w:val="4"/>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proofErr w:type="gramStart"/>
            <w:r>
              <w:t>Черемуха, рябина, осина, тополь бальзамический, клен американский, ольха, слива, вишня, лещина</w:t>
            </w:r>
            <w:proofErr w:type="gramEnd"/>
          </w:p>
        </w:tc>
      </w:tr>
      <w:tr w:rsidR="00FE4C08" w:rsidTr="00FE4C08">
        <w:trPr>
          <w:cantSplit/>
        </w:trPr>
        <w:tc>
          <w:tcPr>
            <w:tcW w:w="1963" w:type="dxa"/>
            <w:vMerge/>
            <w:tcBorders>
              <w:top w:val="nil"/>
              <w:left w:val="single" w:sz="4" w:space="0" w:color="auto"/>
              <w:bottom w:val="nil"/>
              <w:right w:val="single" w:sz="4" w:space="0" w:color="auto"/>
            </w:tcBorders>
          </w:tcPr>
          <w:p w:rsidR="00FE4C08" w:rsidRDefault="00FE4C08" w:rsidP="00FE4C08">
            <w:pPr>
              <w:pStyle w:val="ab"/>
            </w:pPr>
          </w:p>
        </w:tc>
        <w:tc>
          <w:tcPr>
            <w:tcW w:w="8308" w:type="dxa"/>
            <w:gridSpan w:val="9"/>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Качественное состояние деревьев</w:t>
            </w:r>
          </w:p>
        </w:tc>
      </w:tr>
      <w:tr w:rsidR="00FE4C08" w:rsidTr="00FE4C08">
        <w:trPr>
          <w:cantSplit/>
        </w:trPr>
        <w:tc>
          <w:tcPr>
            <w:tcW w:w="1963" w:type="dxa"/>
            <w:vMerge/>
            <w:tcBorders>
              <w:top w:val="nil"/>
              <w:left w:val="single" w:sz="4" w:space="0" w:color="auto"/>
              <w:bottom w:val="single" w:sz="4" w:space="0" w:color="auto"/>
              <w:right w:val="single" w:sz="4" w:space="0" w:color="auto"/>
            </w:tcBorders>
          </w:tcPr>
          <w:p w:rsidR="00FE4C08" w:rsidRDefault="00FE4C08" w:rsidP="00FE4C08">
            <w:pPr>
              <w:pStyle w:val="ab"/>
            </w:pP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proofErr w:type="gramStart"/>
            <w:r>
              <w:t>хорош</w:t>
            </w:r>
            <w:proofErr w:type="gramEnd"/>
            <w:r>
              <w:t xml:space="preserve"> ее</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proofErr w:type="spellStart"/>
            <w:r>
              <w:t>удовл</w:t>
            </w:r>
            <w:proofErr w:type="spellEnd"/>
            <w:r>
              <w:t>.</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хорошее</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proofErr w:type="spellStart"/>
            <w:r>
              <w:t>удовл</w:t>
            </w:r>
            <w:proofErr w:type="spellEnd"/>
            <w:r>
              <w:t>.</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хорошее</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proofErr w:type="spellStart"/>
            <w:r>
              <w:t>удовл</w:t>
            </w:r>
            <w:proofErr w:type="spellEnd"/>
            <w:r>
              <w:t>.</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до 4</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1734</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1387</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1530</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1224</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1505</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1204</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4,1 - 8</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1974</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1627</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1770</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1464</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1745</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1444</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8,1 - 12</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2214</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1867</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2010</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1704</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1985</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1684</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12,1 - 16</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2454</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2107</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2250</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1944</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2225</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1924</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16,1 - 20</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2694</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2347</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2490</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2184</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2465</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2164</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20,1 - 24</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3692</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3345</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3488</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3182</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3462</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3162</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24,1 - 28</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4690</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4343</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4486</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4180</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4460</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4160</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28,1 - 32</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5688</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5341</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5484</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5178</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5458</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5158</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32,1 - 36</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6686</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6339</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6482</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6176</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6456</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6156</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36,1 - 40</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7684</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7337</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7480</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7174</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7454</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7154</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40,1 - 44</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8682</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8335</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8478</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8172</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8452</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8152</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44,1 - 48</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9680</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9333</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9476</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9170</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9450</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9150</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48,1 - 52</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10678</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10331</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10474</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10168</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10448</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10148</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52,1 - 56</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11676</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11329</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11472</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11166</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11446</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11146</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56,1 - 60</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12674</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12327</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12470</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12164</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12444</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12144</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60,1 - 70</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13672</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13325</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13468</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13162</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13442</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13142</w:t>
            </w:r>
          </w:p>
        </w:tc>
      </w:tr>
      <w:tr w:rsidR="00FE4C08" w:rsidTr="00FE4C08">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70,1 - 80</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14670</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14323</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14466</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14160</w:t>
            </w:r>
          </w:p>
        </w:tc>
        <w:tc>
          <w:tcPr>
            <w:tcW w:w="1560"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14440</w:t>
            </w:r>
          </w:p>
        </w:tc>
        <w:tc>
          <w:tcPr>
            <w:tcW w:w="1434"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14140</w:t>
            </w:r>
          </w:p>
        </w:tc>
      </w:tr>
      <w:tr w:rsidR="00FE4C08" w:rsidTr="00FE4C08">
        <w:trPr>
          <w:gridAfter w:val="1"/>
          <w:wAfter w:w="65" w:type="dxa"/>
        </w:trPr>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80,1 - 90</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15668</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15321</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15464</w:t>
            </w:r>
          </w:p>
        </w:tc>
        <w:tc>
          <w:tcPr>
            <w:tcW w:w="152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15158</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15438</w:t>
            </w:r>
          </w:p>
        </w:tc>
        <w:tc>
          <w:tcPr>
            <w:tcW w:w="1403"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15138</w:t>
            </w:r>
          </w:p>
        </w:tc>
      </w:tr>
      <w:tr w:rsidR="00FE4C08" w:rsidTr="00FE4C08">
        <w:trPr>
          <w:gridAfter w:val="1"/>
          <w:wAfter w:w="65" w:type="dxa"/>
        </w:trPr>
        <w:tc>
          <w:tcPr>
            <w:tcW w:w="196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90, 1 - 100</w:t>
            </w:r>
          </w:p>
          <w:p w:rsidR="00FE4C08" w:rsidRDefault="00FE4C08" w:rsidP="00FE4C08">
            <w:pPr>
              <w:pStyle w:val="ab"/>
              <w:jc w:val="center"/>
            </w:pPr>
            <w:r>
              <w:t>101 и более</w:t>
            </w:r>
          </w:p>
        </w:tc>
        <w:tc>
          <w:tcPr>
            <w:tcW w:w="111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16666 17664</w:t>
            </w:r>
          </w:p>
        </w:tc>
        <w:tc>
          <w:tcPr>
            <w:tcW w:w="139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16319</w:t>
            </w:r>
          </w:p>
          <w:p w:rsidR="00FE4C08" w:rsidRDefault="00FE4C08" w:rsidP="00FE4C08">
            <w:pPr>
              <w:pStyle w:val="ab"/>
              <w:jc w:val="center"/>
            </w:pPr>
            <w:r>
              <w:t>17317</w:t>
            </w:r>
          </w:p>
        </w:tc>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16462 17460</w:t>
            </w:r>
          </w:p>
        </w:tc>
        <w:tc>
          <w:tcPr>
            <w:tcW w:w="152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16156 171543</w:t>
            </w:r>
          </w:p>
        </w:tc>
        <w:tc>
          <w:tcPr>
            <w:tcW w:w="1541"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16436 17434</w:t>
            </w:r>
          </w:p>
        </w:tc>
        <w:tc>
          <w:tcPr>
            <w:tcW w:w="1403"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16136</w:t>
            </w:r>
          </w:p>
          <w:p w:rsidR="00FE4C08" w:rsidRDefault="00FE4C08" w:rsidP="00FE4C08">
            <w:pPr>
              <w:pStyle w:val="ab"/>
              <w:jc w:val="center"/>
            </w:pPr>
            <w:r>
              <w:t>17134</w:t>
            </w:r>
          </w:p>
        </w:tc>
      </w:tr>
    </w:tbl>
    <w:p w:rsidR="00FE4C08" w:rsidRDefault="00FE4C08" w:rsidP="00FE4C08">
      <w:pPr>
        <w:ind w:firstLine="698"/>
        <w:jc w:val="right"/>
      </w:pPr>
      <w:bookmarkStart w:id="24" w:name="sub_102"/>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p>
    <w:p w:rsidR="00FE4C08" w:rsidRDefault="00FE4C08" w:rsidP="00FE4C08">
      <w:pPr>
        <w:ind w:firstLine="698"/>
        <w:jc w:val="right"/>
      </w:pPr>
      <w:r>
        <w:rPr>
          <w:rStyle w:val="a9"/>
        </w:rPr>
        <w:t>Таблица 2</w:t>
      </w:r>
    </w:p>
    <w:bookmarkEnd w:id="24"/>
    <w:p w:rsidR="00FE4C08" w:rsidRDefault="00FE4C08" w:rsidP="00FE4C08"/>
    <w:p w:rsidR="00FE4C08" w:rsidRDefault="00FE4C08" w:rsidP="00FE4C08">
      <w:pPr>
        <w:pStyle w:val="1"/>
      </w:pPr>
      <w:r>
        <w:t>Размеры</w:t>
      </w:r>
      <w:r>
        <w:br/>
        <w:t>компенсационной стоимости кустарников</w:t>
      </w:r>
    </w:p>
    <w:p w:rsidR="00FE4C08" w:rsidRDefault="00FE4C08" w:rsidP="00FE4C08"/>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62"/>
        <w:gridCol w:w="2232"/>
        <w:gridCol w:w="2376"/>
        <w:gridCol w:w="2088"/>
        <w:gridCol w:w="2237"/>
      </w:tblGrid>
      <w:tr w:rsidR="00FE4C08" w:rsidRPr="00FE4C08" w:rsidTr="00FE4C08">
        <w:trPr>
          <w:cantSplit/>
        </w:trPr>
        <w:tc>
          <w:tcPr>
            <w:tcW w:w="1262" w:type="dxa"/>
            <w:vMerge w:val="restart"/>
            <w:tcBorders>
              <w:top w:val="single" w:sz="4" w:space="0" w:color="auto"/>
              <w:left w:val="single" w:sz="4" w:space="0" w:color="auto"/>
              <w:bottom w:val="nil"/>
              <w:right w:val="single" w:sz="4" w:space="0" w:color="auto"/>
            </w:tcBorders>
          </w:tcPr>
          <w:p w:rsidR="00FE4C08" w:rsidRDefault="00FE4C08" w:rsidP="00FE4C08">
            <w:pPr>
              <w:pStyle w:val="ab"/>
              <w:jc w:val="center"/>
            </w:pPr>
            <w:r>
              <w:t>Возраст (лет)</w:t>
            </w:r>
          </w:p>
        </w:tc>
        <w:tc>
          <w:tcPr>
            <w:tcW w:w="4608"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Компенсационная стоимость свободно растущего одного кустарника, рублей</w:t>
            </w:r>
          </w:p>
        </w:tc>
        <w:tc>
          <w:tcPr>
            <w:tcW w:w="4325" w:type="dxa"/>
            <w:gridSpan w:val="2"/>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 xml:space="preserve">Компенсационная стоимость кустарников в 1 п. </w:t>
            </w:r>
            <w:proofErr w:type="gramStart"/>
            <w:r>
              <w:t>м</w:t>
            </w:r>
            <w:proofErr w:type="gramEnd"/>
            <w:r>
              <w:t xml:space="preserve"> живой изгороди, рублей</w:t>
            </w:r>
          </w:p>
        </w:tc>
      </w:tr>
      <w:tr w:rsidR="00FE4C08" w:rsidTr="00FE4C08">
        <w:trPr>
          <w:cantSplit/>
        </w:trPr>
        <w:tc>
          <w:tcPr>
            <w:tcW w:w="1262" w:type="dxa"/>
            <w:vMerge/>
            <w:tcBorders>
              <w:top w:val="nil"/>
              <w:left w:val="single" w:sz="4" w:space="0" w:color="auto"/>
              <w:bottom w:val="nil"/>
              <w:right w:val="single" w:sz="4" w:space="0" w:color="auto"/>
            </w:tcBorders>
          </w:tcPr>
          <w:p w:rsidR="00FE4C08" w:rsidRDefault="00FE4C08" w:rsidP="00FE4C08">
            <w:pPr>
              <w:pStyle w:val="ab"/>
            </w:pP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pPr>
          </w:p>
        </w:tc>
        <w:tc>
          <w:tcPr>
            <w:tcW w:w="6701"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Качественное состояние кустарников</w:t>
            </w:r>
          </w:p>
        </w:tc>
      </w:tr>
      <w:tr w:rsidR="00FE4C08" w:rsidTr="00FE4C08">
        <w:trPr>
          <w:cantSplit/>
        </w:trPr>
        <w:tc>
          <w:tcPr>
            <w:tcW w:w="1262" w:type="dxa"/>
            <w:vMerge/>
            <w:tcBorders>
              <w:top w:val="nil"/>
              <w:left w:val="single" w:sz="4" w:space="0" w:color="auto"/>
              <w:bottom w:val="single" w:sz="4" w:space="0" w:color="auto"/>
              <w:right w:val="single" w:sz="4" w:space="0" w:color="auto"/>
            </w:tcBorders>
          </w:tcPr>
          <w:p w:rsidR="00FE4C08" w:rsidRDefault="00FE4C08" w:rsidP="00FE4C08">
            <w:pPr>
              <w:pStyle w:val="ab"/>
            </w:pP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хорошее</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удовлетворительное</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хорошее</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удовлетворительное</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115</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92</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344</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275</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176</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153</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358</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289</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237</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214</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372</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303</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6</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298</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275</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386</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314</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7</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259</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336</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400</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328</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8</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420</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397</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414</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342</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9</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481</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458</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428</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356</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10</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542</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519</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442</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370</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11</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603</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580</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456</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384</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12</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664</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641</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470</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398</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13</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725</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702</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484</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412</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14</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786</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763</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498</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426</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15</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847</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824</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512</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440</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16</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908</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885</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526</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454</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17</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969</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946</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540</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468</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18</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1030</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1007</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554</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482</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19</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1091</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1068</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568</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496</w:t>
            </w:r>
          </w:p>
        </w:tc>
      </w:tr>
      <w:tr w:rsidR="00FE4C08" w:rsidTr="00FE4C08">
        <w:tc>
          <w:tcPr>
            <w:tcW w:w="1262" w:type="dxa"/>
            <w:tcBorders>
              <w:top w:val="single" w:sz="4" w:space="0" w:color="auto"/>
              <w:left w:val="single" w:sz="4" w:space="0" w:color="auto"/>
              <w:bottom w:val="single" w:sz="4" w:space="0" w:color="auto"/>
              <w:right w:val="single" w:sz="4" w:space="0" w:color="auto"/>
            </w:tcBorders>
          </w:tcPr>
          <w:p w:rsidR="00FE4C08" w:rsidRDefault="00FE4C08" w:rsidP="00FE4C08">
            <w:pPr>
              <w:pStyle w:val="ac"/>
            </w:pPr>
            <w:r>
              <w:t>20 и более</w:t>
            </w:r>
          </w:p>
        </w:tc>
        <w:tc>
          <w:tcPr>
            <w:tcW w:w="223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1152</w:t>
            </w:r>
          </w:p>
        </w:tc>
        <w:tc>
          <w:tcPr>
            <w:tcW w:w="237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1129</w:t>
            </w:r>
          </w:p>
        </w:tc>
        <w:tc>
          <w:tcPr>
            <w:tcW w:w="208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582</w:t>
            </w:r>
          </w:p>
        </w:tc>
        <w:tc>
          <w:tcPr>
            <w:tcW w:w="2237"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510</w:t>
            </w:r>
          </w:p>
        </w:tc>
      </w:tr>
    </w:tbl>
    <w:p w:rsidR="00FE4C08" w:rsidRDefault="00FE4C08" w:rsidP="00FE4C08"/>
    <w:p w:rsidR="00FE4C08" w:rsidRDefault="00FE4C08" w:rsidP="00FE4C08"/>
    <w:p w:rsidR="00FE4C08" w:rsidRDefault="00FE4C08" w:rsidP="00FE4C08"/>
    <w:p w:rsidR="00FE4C08" w:rsidRDefault="00FE4C08" w:rsidP="00FE4C08"/>
    <w:p w:rsidR="00FE4C08" w:rsidRDefault="00FE4C08" w:rsidP="00FE4C08"/>
    <w:p w:rsidR="00FE4C08" w:rsidRDefault="00FE4C08" w:rsidP="00FE4C08"/>
    <w:p w:rsidR="00FE4C08" w:rsidRDefault="00FE4C08" w:rsidP="00FE4C08"/>
    <w:p w:rsidR="00FE4C08" w:rsidRDefault="00FE4C08" w:rsidP="00FE4C08"/>
    <w:p w:rsidR="00FE4C08" w:rsidRDefault="00FE4C08" w:rsidP="00FE4C08"/>
    <w:p w:rsidR="00FE4C08" w:rsidRDefault="00FE4C08" w:rsidP="00FE4C08"/>
    <w:p w:rsidR="00FE4C08" w:rsidRDefault="00FE4C08" w:rsidP="00FE4C08"/>
    <w:p w:rsidR="00FE4C08" w:rsidRDefault="00FE4C08" w:rsidP="00FE4C08"/>
    <w:p w:rsidR="00FE4C08" w:rsidRDefault="00FE4C08" w:rsidP="00FE4C08"/>
    <w:p w:rsidR="00FE4C08" w:rsidRDefault="00FE4C08" w:rsidP="00FE4C08"/>
    <w:p w:rsidR="00FE4C08" w:rsidRDefault="00FE4C08" w:rsidP="00FE4C08"/>
    <w:p w:rsidR="00FE4C08" w:rsidRDefault="00FE4C08" w:rsidP="00FE4C08"/>
    <w:p w:rsidR="00FE4C08" w:rsidRDefault="00FE4C08" w:rsidP="00FE4C08"/>
    <w:p w:rsidR="00FE4C08" w:rsidRDefault="000842EF" w:rsidP="00FE4C08">
      <w:pPr>
        <w:ind w:firstLine="698"/>
        <w:jc w:val="right"/>
      </w:pPr>
      <w:bookmarkStart w:id="25" w:name="sub_103"/>
      <w:r>
        <w:rPr>
          <w:rStyle w:val="a9"/>
          <w:lang w:val="ru-RU"/>
        </w:rPr>
        <w:t>Та</w:t>
      </w:r>
      <w:r w:rsidR="00FE4C08">
        <w:rPr>
          <w:rStyle w:val="a9"/>
        </w:rPr>
        <w:t>блица 3</w:t>
      </w:r>
    </w:p>
    <w:bookmarkEnd w:id="25"/>
    <w:p w:rsidR="00FE4C08" w:rsidRDefault="00FE4C08" w:rsidP="00FE4C08"/>
    <w:p w:rsidR="00FE4C08" w:rsidRDefault="00FE4C08" w:rsidP="00FE4C08">
      <w:pPr>
        <w:pStyle w:val="1"/>
      </w:pPr>
      <w:r>
        <w:t>Размеры</w:t>
      </w:r>
      <w:r>
        <w:br/>
        <w:t>компенсационной стоимости газонов, дорожек и площадок, цветников, садово-паркового оборудования и малых архитектурных форм</w:t>
      </w:r>
    </w:p>
    <w:p w:rsidR="00FE4C08" w:rsidRPr="00FE4C08" w:rsidRDefault="00FE4C08" w:rsidP="00FE4C08">
      <w:pPr>
        <w:rPr>
          <w:lang w:val="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330"/>
        <w:gridCol w:w="1546"/>
        <w:gridCol w:w="4382"/>
      </w:tblGrid>
      <w:tr w:rsidR="00FE4C08" w:rsidTr="00FE4C08">
        <w:tc>
          <w:tcPr>
            <w:tcW w:w="4330"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Наименование элементов</w:t>
            </w:r>
          </w:p>
        </w:tc>
        <w:tc>
          <w:tcPr>
            <w:tcW w:w="154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Единица измерения</w:t>
            </w:r>
          </w:p>
        </w:tc>
        <w:tc>
          <w:tcPr>
            <w:tcW w:w="438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Компенсационная стоимость в рублях</w:t>
            </w:r>
          </w:p>
        </w:tc>
      </w:tr>
      <w:tr w:rsidR="00FE4C08" w:rsidTr="00FE4C08">
        <w:tc>
          <w:tcPr>
            <w:tcW w:w="4330"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1. Газоны обыкновенные, партерные</w:t>
            </w:r>
          </w:p>
        </w:tc>
        <w:tc>
          <w:tcPr>
            <w:tcW w:w="154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м</w:t>
            </w:r>
            <w:proofErr w:type="gramStart"/>
            <w:r>
              <w:t>2</w:t>
            </w:r>
            <w:proofErr w:type="gramEnd"/>
          </w:p>
        </w:tc>
        <w:tc>
          <w:tcPr>
            <w:tcW w:w="438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96,8</w:t>
            </w:r>
          </w:p>
        </w:tc>
      </w:tr>
      <w:tr w:rsidR="00FE4C08" w:rsidRPr="00FE4C08" w:rsidTr="00FE4C08">
        <w:tc>
          <w:tcPr>
            <w:tcW w:w="4330"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 xml:space="preserve">2. Дорожки, площадки щебеночные асфальтированные, плиточное покрытие из </w:t>
            </w:r>
            <w:proofErr w:type="gramStart"/>
            <w:r>
              <w:t>ж/б</w:t>
            </w:r>
            <w:proofErr w:type="gramEnd"/>
            <w:r>
              <w:t xml:space="preserve"> плит</w:t>
            </w:r>
          </w:p>
        </w:tc>
        <w:tc>
          <w:tcPr>
            <w:tcW w:w="154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м</w:t>
            </w:r>
            <w:proofErr w:type="gramStart"/>
            <w:r>
              <w:t>2</w:t>
            </w:r>
            <w:proofErr w:type="gramEnd"/>
          </w:p>
          <w:p w:rsidR="00FE4C08" w:rsidRDefault="00FE4C08" w:rsidP="00FE4C08">
            <w:pPr>
              <w:pStyle w:val="ab"/>
              <w:jc w:val="center"/>
            </w:pPr>
            <w:r>
              <w:t>м</w:t>
            </w:r>
            <w:proofErr w:type="gramStart"/>
            <w:r>
              <w:t>2</w:t>
            </w:r>
            <w:proofErr w:type="gramEnd"/>
          </w:p>
          <w:p w:rsidR="00FE4C08" w:rsidRDefault="00FE4C08" w:rsidP="00FE4C08">
            <w:pPr>
              <w:pStyle w:val="ab"/>
              <w:jc w:val="center"/>
            </w:pPr>
            <w:r>
              <w:t>м</w:t>
            </w:r>
            <w:proofErr w:type="gramStart"/>
            <w:r>
              <w:t>2</w:t>
            </w:r>
            <w:proofErr w:type="gramEnd"/>
          </w:p>
        </w:tc>
        <w:tc>
          <w:tcPr>
            <w:tcW w:w="438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по фактической стоимости по фактической стоимости по фактической стоимости</w:t>
            </w:r>
          </w:p>
        </w:tc>
      </w:tr>
      <w:tr w:rsidR="00FE4C08" w:rsidTr="00FE4C08">
        <w:tc>
          <w:tcPr>
            <w:tcW w:w="4330"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3. Цветники (клумбы, рабатки) без стоимости цветов</w:t>
            </w:r>
          </w:p>
        </w:tc>
        <w:tc>
          <w:tcPr>
            <w:tcW w:w="154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м</w:t>
            </w:r>
            <w:proofErr w:type="gramStart"/>
            <w:r>
              <w:t>2</w:t>
            </w:r>
            <w:proofErr w:type="gramEnd"/>
          </w:p>
        </w:tc>
        <w:tc>
          <w:tcPr>
            <w:tcW w:w="438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504,00</w:t>
            </w:r>
          </w:p>
        </w:tc>
      </w:tr>
      <w:tr w:rsidR="00FE4C08" w:rsidTr="00FE4C08">
        <w:tc>
          <w:tcPr>
            <w:tcW w:w="4330"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4. Садово-парковое оборудование и элементы внешнего благоустройства (диваны, скамейки, оборудование детских площадок, урны, вазы)</w:t>
            </w:r>
          </w:p>
        </w:tc>
        <w:tc>
          <w:tcPr>
            <w:tcW w:w="154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шт.</w:t>
            </w:r>
          </w:p>
        </w:tc>
        <w:tc>
          <w:tcPr>
            <w:tcW w:w="438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по балансовой стоимости</w:t>
            </w:r>
          </w:p>
        </w:tc>
      </w:tr>
      <w:tr w:rsidR="00FE4C08" w:rsidTr="00FE4C08">
        <w:tc>
          <w:tcPr>
            <w:tcW w:w="4330"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5. Ограждения, бортовой камень, гранитный бортовой камень, бетонный</w:t>
            </w:r>
          </w:p>
        </w:tc>
        <w:tc>
          <w:tcPr>
            <w:tcW w:w="1546"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 xml:space="preserve">п. </w:t>
            </w:r>
            <w:proofErr w:type="gramStart"/>
            <w:r>
              <w:t>м</w:t>
            </w:r>
            <w:proofErr w:type="gramEnd"/>
          </w:p>
        </w:tc>
        <w:tc>
          <w:tcPr>
            <w:tcW w:w="4382"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возврат по фактической стоимости</w:t>
            </w:r>
          </w:p>
        </w:tc>
      </w:tr>
    </w:tbl>
    <w:p w:rsidR="00FE4C08" w:rsidRDefault="00FE4C08" w:rsidP="00FE4C08"/>
    <w:p w:rsidR="00FE4C08" w:rsidRPr="00FE4C08" w:rsidRDefault="00FE4C08" w:rsidP="00FE4C08">
      <w:pPr>
        <w:rPr>
          <w:lang w:val="ru-RU"/>
        </w:rPr>
      </w:pPr>
      <w:r w:rsidRPr="00FE4C08">
        <w:rPr>
          <w:rStyle w:val="a9"/>
          <w:lang w:val="ru-RU"/>
        </w:rPr>
        <w:t>Примечание:</w:t>
      </w:r>
    </w:p>
    <w:p w:rsidR="00FE4C08" w:rsidRPr="00FE4C08" w:rsidRDefault="00FE4C08" w:rsidP="00FE4C08">
      <w:pPr>
        <w:rPr>
          <w:lang w:val="ru-RU"/>
        </w:rPr>
      </w:pPr>
      <w:r w:rsidRPr="00FE4C08">
        <w:rPr>
          <w:lang w:val="ru-RU"/>
        </w:rPr>
        <w:t xml:space="preserve">1. Поросль малоценных видов древесной растительности (тополь бальзамический, клен американский) диаметром менее </w:t>
      </w:r>
      <w:smartTag w:uri="urn:schemas-microsoft-com:office:smarttags" w:element="metricconverter">
        <w:smartTagPr>
          <w:attr w:name="ProductID" w:val="4 см"/>
        </w:smartTagPr>
        <w:r w:rsidRPr="00FE4C08">
          <w:rPr>
            <w:lang w:val="ru-RU"/>
          </w:rPr>
          <w:t>4</w:t>
        </w:r>
        <w:r>
          <w:t> </w:t>
        </w:r>
        <w:r w:rsidRPr="00FE4C08">
          <w:rPr>
            <w:lang w:val="ru-RU"/>
          </w:rPr>
          <w:t>см</w:t>
        </w:r>
      </w:smartTag>
      <w:r w:rsidRPr="00FE4C08">
        <w:rPr>
          <w:lang w:val="ru-RU"/>
        </w:rPr>
        <w:t xml:space="preserve"> в расчетах не учитывается.</w:t>
      </w:r>
    </w:p>
    <w:p w:rsidR="00FE4C08" w:rsidRPr="00FE4C08" w:rsidRDefault="00FE4C08" w:rsidP="00FE4C08">
      <w:pPr>
        <w:rPr>
          <w:lang w:val="ru-RU"/>
        </w:rPr>
      </w:pPr>
      <w:r w:rsidRPr="00FE4C08">
        <w:rPr>
          <w:lang w:val="ru-RU"/>
        </w:rPr>
        <w:t>2. Ель колючая и ее привитые формы оцениваются в 5-кратном размере в случае самовольного сноса (хищения).</w:t>
      </w:r>
    </w:p>
    <w:p w:rsidR="00FE4C08" w:rsidRPr="00FE4C08" w:rsidRDefault="00FE4C08" w:rsidP="00FE4C08">
      <w:pPr>
        <w:rPr>
          <w:lang w:val="ru-RU"/>
        </w:rPr>
      </w:pPr>
      <w:r w:rsidRPr="00FE4C08">
        <w:rPr>
          <w:lang w:val="ru-RU"/>
        </w:rPr>
        <w:t>В компенсационных посадках не должны использоваться такие виды, как тополь бальзамический (женские растения), клен американский.</w:t>
      </w:r>
    </w:p>
    <w:p w:rsidR="00FE4C08" w:rsidRPr="00FE4C08" w:rsidRDefault="00FE4C08" w:rsidP="00FE4C08">
      <w:pPr>
        <w:rPr>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Pr="00FE4C08" w:rsidRDefault="00FE4C08" w:rsidP="00FE4C08">
      <w:pPr>
        <w:ind w:firstLine="698"/>
        <w:jc w:val="right"/>
        <w:rPr>
          <w:rStyle w:val="a9"/>
          <w:lang w:val="ru-RU"/>
        </w:rPr>
      </w:pPr>
    </w:p>
    <w:p w:rsidR="00FE4C08" w:rsidRDefault="00FE4C08" w:rsidP="00FE4C08">
      <w:pPr>
        <w:ind w:firstLine="698"/>
        <w:jc w:val="right"/>
      </w:pPr>
      <w:r>
        <w:rPr>
          <w:rStyle w:val="a9"/>
        </w:rPr>
        <w:t>Таблица 4</w:t>
      </w:r>
    </w:p>
    <w:p w:rsidR="00FE4C08" w:rsidRDefault="00FE4C08" w:rsidP="00FE4C08"/>
    <w:p w:rsidR="00FE4C08" w:rsidRDefault="00FE4C08" w:rsidP="00FE4C08">
      <w:pPr>
        <w:pStyle w:val="1"/>
      </w:pPr>
      <w:r>
        <w:t>Размеры</w:t>
      </w:r>
      <w:r>
        <w:br/>
        <w:t>компенсационной стоимости при ущербе, наносимом зеленому фонду несогласованными действиями</w:t>
      </w:r>
    </w:p>
    <w:p w:rsidR="00FE4C08" w:rsidRPr="00FE4C08" w:rsidRDefault="00FE4C08" w:rsidP="00FE4C08">
      <w:pPr>
        <w:rPr>
          <w:lang w:val="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68"/>
        <w:gridCol w:w="1118"/>
        <w:gridCol w:w="974"/>
        <w:gridCol w:w="1118"/>
        <w:gridCol w:w="974"/>
        <w:gridCol w:w="835"/>
        <w:gridCol w:w="979"/>
        <w:gridCol w:w="974"/>
        <w:gridCol w:w="974"/>
        <w:gridCol w:w="993"/>
      </w:tblGrid>
      <w:tr w:rsidR="00FE4C08" w:rsidTr="00FE4C08">
        <w:tc>
          <w:tcPr>
            <w:tcW w:w="126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Объекты зеленого фонда</w:t>
            </w:r>
          </w:p>
        </w:tc>
        <w:tc>
          <w:tcPr>
            <w:tcW w:w="3210"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Объекты, находящиеся под охраной ГНОП</w:t>
            </w:r>
          </w:p>
        </w:tc>
        <w:tc>
          <w:tcPr>
            <w:tcW w:w="2788"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Зеленый фонд общего пользования</w:t>
            </w:r>
          </w:p>
        </w:tc>
        <w:tc>
          <w:tcPr>
            <w:tcW w:w="2941"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Зеленый фонд ограниченного пользования</w:t>
            </w:r>
          </w:p>
        </w:tc>
      </w:tr>
      <w:tr w:rsidR="00FE4C08" w:rsidTr="00FE4C08">
        <w:tc>
          <w:tcPr>
            <w:tcW w:w="126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pPr>
          </w:p>
        </w:tc>
        <w:tc>
          <w:tcPr>
            <w:tcW w:w="111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полное повреждение, гибель</w:t>
            </w:r>
          </w:p>
        </w:tc>
        <w:tc>
          <w:tcPr>
            <w:tcW w:w="97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повреждение до 50%</w:t>
            </w:r>
          </w:p>
        </w:tc>
        <w:tc>
          <w:tcPr>
            <w:tcW w:w="111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частичное повреждение до 30%</w:t>
            </w:r>
          </w:p>
        </w:tc>
        <w:tc>
          <w:tcPr>
            <w:tcW w:w="97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полное повреждение, гибель</w:t>
            </w:r>
          </w:p>
        </w:tc>
        <w:tc>
          <w:tcPr>
            <w:tcW w:w="835"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повреждение до 50%</w:t>
            </w:r>
          </w:p>
        </w:tc>
        <w:tc>
          <w:tcPr>
            <w:tcW w:w="979"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частичное повреждение до 30%</w:t>
            </w:r>
          </w:p>
        </w:tc>
        <w:tc>
          <w:tcPr>
            <w:tcW w:w="97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полное повреждение, гибель</w:t>
            </w:r>
          </w:p>
        </w:tc>
        <w:tc>
          <w:tcPr>
            <w:tcW w:w="974"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повреждение до 50%</w:t>
            </w:r>
          </w:p>
        </w:tc>
        <w:tc>
          <w:tcPr>
            <w:tcW w:w="993"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jc w:val="center"/>
            </w:pPr>
            <w:r>
              <w:t>частичное повреждение до 30%</w:t>
            </w:r>
          </w:p>
        </w:tc>
      </w:tr>
      <w:tr w:rsidR="00FE4C08" w:rsidTr="00FE4C08">
        <w:tc>
          <w:tcPr>
            <w:tcW w:w="126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Деревья</w:t>
            </w:r>
          </w:p>
        </w:tc>
        <w:tc>
          <w:tcPr>
            <w:tcW w:w="3210"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в 5-кратном размере от первоначальной компенсационной стоимости (</w:t>
            </w:r>
            <w:hyperlink w:anchor="sub_301" w:history="1">
              <w:r>
                <w:rPr>
                  <w:rStyle w:val="a3"/>
                </w:rPr>
                <w:t>табл. 1</w:t>
              </w:r>
            </w:hyperlink>
            <w:r>
              <w:t>)</w:t>
            </w:r>
          </w:p>
        </w:tc>
        <w:tc>
          <w:tcPr>
            <w:tcW w:w="2788"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в 3-кратном размере от первоначальной компенсационной стоимости (</w:t>
            </w:r>
            <w:hyperlink w:anchor="sub_301" w:history="1">
              <w:r>
                <w:rPr>
                  <w:rStyle w:val="a3"/>
                </w:rPr>
                <w:t>табл. 1</w:t>
              </w:r>
            </w:hyperlink>
            <w:r>
              <w:t>)</w:t>
            </w:r>
          </w:p>
        </w:tc>
        <w:tc>
          <w:tcPr>
            <w:tcW w:w="2941"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в 2-кратном размер от первоначальной компенсационной стоимости (</w:t>
            </w:r>
            <w:hyperlink w:anchor="sub_301" w:history="1">
              <w:r>
                <w:rPr>
                  <w:rStyle w:val="a3"/>
                </w:rPr>
                <w:t>табл. 1</w:t>
              </w:r>
            </w:hyperlink>
            <w:r>
              <w:t>)</w:t>
            </w:r>
          </w:p>
        </w:tc>
      </w:tr>
      <w:tr w:rsidR="00FE4C08" w:rsidTr="00FE4C08">
        <w:tc>
          <w:tcPr>
            <w:tcW w:w="126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Кустарник, свободно растущий</w:t>
            </w:r>
          </w:p>
        </w:tc>
        <w:tc>
          <w:tcPr>
            <w:tcW w:w="3210"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в 5-кратном размере от первоначальной компенсационной стоимости (</w:t>
            </w:r>
            <w:hyperlink w:anchor="sub_301" w:history="1">
              <w:r>
                <w:rPr>
                  <w:rStyle w:val="a3"/>
                </w:rPr>
                <w:t>табл. 1</w:t>
              </w:r>
            </w:hyperlink>
            <w:r>
              <w:t>)</w:t>
            </w:r>
          </w:p>
        </w:tc>
        <w:tc>
          <w:tcPr>
            <w:tcW w:w="2788"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в 3-кратном размере от первоначальной компенсационной стоимости (</w:t>
            </w:r>
            <w:hyperlink w:anchor="sub_301" w:history="1">
              <w:r>
                <w:rPr>
                  <w:rStyle w:val="a3"/>
                </w:rPr>
                <w:t>табл. 1</w:t>
              </w:r>
            </w:hyperlink>
            <w:r>
              <w:t>)</w:t>
            </w:r>
          </w:p>
        </w:tc>
        <w:tc>
          <w:tcPr>
            <w:tcW w:w="2941"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в 2-кратном размере от первоначальной компенсационной стоимости (</w:t>
            </w:r>
            <w:hyperlink w:anchor="sub_301" w:history="1">
              <w:r>
                <w:rPr>
                  <w:rStyle w:val="a3"/>
                </w:rPr>
                <w:t>табл. 1</w:t>
              </w:r>
            </w:hyperlink>
            <w:r>
              <w:t>)</w:t>
            </w:r>
          </w:p>
        </w:tc>
      </w:tr>
      <w:tr w:rsidR="00FE4C08" w:rsidTr="00FE4C08">
        <w:tc>
          <w:tcPr>
            <w:tcW w:w="126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Кустарник в живой изгороди, п. </w:t>
            </w:r>
            <w:proofErr w:type="gramStart"/>
            <w:r>
              <w:t>м</w:t>
            </w:r>
            <w:proofErr w:type="gramEnd"/>
          </w:p>
        </w:tc>
        <w:tc>
          <w:tcPr>
            <w:tcW w:w="3210"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в 5-кратном размере от первоначальной компенсационной стоимости (</w:t>
            </w:r>
            <w:hyperlink w:anchor="sub_102" w:history="1">
              <w:r>
                <w:rPr>
                  <w:rStyle w:val="a3"/>
                </w:rPr>
                <w:t>табл. 2</w:t>
              </w:r>
            </w:hyperlink>
            <w:r>
              <w:t>)</w:t>
            </w:r>
          </w:p>
        </w:tc>
        <w:tc>
          <w:tcPr>
            <w:tcW w:w="2788"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в 3-кратном размере от первоначальной компенсационной стоимости (</w:t>
            </w:r>
            <w:hyperlink w:anchor="sub_102" w:history="1">
              <w:r>
                <w:rPr>
                  <w:rStyle w:val="a3"/>
                </w:rPr>
                <w:t>табл. 2</w:t>
              </w:r>
            </w:hyperlink>
            <w:r>
              <w:t>)</w:t>
            </w:r>
          </w:p>
        </w:tc>
        <w:tc>
          <w:tcPr>
            <w:tcW w:w="2941"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в 2-кратном размеру от первоначальной компенсационной стоимости (</w:t>
            </w:r>
            <w:hyperlink w:anchor="sub_102" w:history="1">
              <w:r>
                <w:rPr>
                  <w:rStyle w:val="a3"/>
                </w:rPr>
                <w:t>табл. 2</w:t>
              </w:r>
            </w:hyperlink>
            <w:r>
              <w:t>)</w:t>
            </w:r>
          </w:p>
        </w:tc>
      </w:tr>
      <w:tr w:rsidR="00FE4C08" w:rsidTr="00FE4C08">
        <w:tc>
          <w:tcPr>
            <w:tcW w:w="1268" w:type="dxa"/>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Садово-парковые дорожки, площадки и газоны, кв. м</w:t>
            </w:r>
          </w:p>
        </w:tc>
        <w:tc>
          <w:tcPr>
            <w:tcW w:w="3210"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в 5-кратном размере от первоначальной компенсационной стоимости (</w:t>
            </w:r>
            <w:hyperlink w:anchor="sub_103" w:history="1">
              <w:r>
                <w:rPr>
                  <w:rStyle w:val="a3"/>
                </w:rPr>
                <w:t>табл. 3</w:t>
              </w:r>
            </w:hyperlink>
            <w:r>
              <w:t>)</w:t>
            </w:r>
          </w:p>
        </w:tc>
        <w:tc>
          <w:tcPr>
            <w:tcW w:w="2788"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в 3-кратном размере от первоначальной компенсационной стоимости (</w:t>
            </w:r>
            <w:hyperlink w:anchor="sub_103" w:history="1">
              <w:r>
                <w:rPr>
                  <w:rStyle w:val="a3"/>
                </w:rPr>
                <w:t>табл. 3</w:t>
              </w:r>
            </w:hyperlink>
            <w:r>
              <w:t>)</w:t>
            </w:r>
          </w:p>
        </w:tc>
        <w:tc>
          <w:tcPr>
            <w:tcW w:w="2941" w:type="dxa"/>
            <w:gridSpan w:val="3"/>
            <w:tcBorders>
              <w:top w:val="single" w:sz="4" w:space="0" w:color="auto"/>
              <w:left w:val="single" w:sz="4" w:space="0" w:color="auto"/>
              <w:bottom w:val="single" w:sz="4" w:space="0" w:color="auto"/>
              <w:right w:val="single" w:sz="4" w:space="0" w:color="auto"/>
            </w:tcBorders>
          </w:tcPr>
          <w:p w:rsidR="00FE4C08" w:rsidRDefault="00FE4C08" w:rsidP="00FE4C08">
            <w:pPr>
              <w:pStyle w:val="ab"/>
            </w:pPr>
            <w:r>
              <w:t>в 2-кратном размере от первоначальной компенсационной стоимости (</w:t>
            </w:r>
            <w:hyperlink w:anchor="sub_103" w:history="1">
              <w:r>
                <w:rPr>
                  <w:rStyle w:val="a3"/>
                </w:rPr>
                <w:t>табл. 3</w:t>
              </w:r>
            </w:hyperlink>
            <w:r>
              <w:t>)</w:t>
            </w:r>
          </w:p>
        </w:tc>
      </w:tr>
    </w:tbl>
    <w:p w:rsidR="00FE4C08" w:rsidRDefault="00FE4C08" w:rsidP="00FE4C08">
      <w:pPr>
        <w:rPr>
          <w:lang w:val="ru-RU"/>
        </w:rPr>
      </w:pPr>
    </w:p>
    <w:p w:rsidR="000842EF" w:rsidRDefault="000842EF" w:rsidP="00FE4C08">
      <w:pPr>
        <w:rPr>
          <w:lang w:val="ru-RU"/>
        </w:rPr>
      </w:pPr>
    </w:p>
    <w:p w:rsidR="000842EF" w:rsidRDefault="000842EF" w:rsidP="00FE4C08">
      <w:pPr>
        <w:rPr>
          <w:lang w:val="ru-RU"/>
        </w:rPr>
      </w:pPr>
    </w:p>
    <w:p w:rsidR="000842EF" w:rsidRDefault="000842EF" w:rsidP="00FE4C08">
      <w:pPr>
        <w:rPr>
          <w:lang w:val="ru-RU"/>
        </w:rPr>
      </w:pPr>
    </w:p>
    <w:p w:rsidR="000842EF" w:rsidRDefault="000842EF" w:rsidP="000842EF">
      <w:pPr>
        <w:pStyle w:val="ad"/>
      </w:pPr>
      <w:r>
        <w:lastRenderedPageBreak/>
        <w:t xml:space="preserve">Совет депутатов </w:t>
      </w:r>
      <w:proofErr w:type="spellStart"/>
      <w:r>
        <w:t>Киржеманского</w:t>
      </w:r>
      <w:proofErr w:type="spellEnd"/>
      <w:r>
        <w:t xml:space="preserve"> сельского поселения  </w:t>
      </w:r>
      <w:proofErr w:type="spellStart"/>
      <w:r>
        <w:t>Большеигнатовского</w:t>
      </w:r>
      <w:proofErr w:type="spellEnd"/>
      <w:r>
        <w:t xml:space="preserve">  муниципального района </w:t>
      </w:r>
    </w:p>
    <w:p w:rsidR="000842EF" w:rsidRPr="009B617B" w:rsidRDefault="000842EF" w:rsidP="000842EF">
      <w:pPr>
        <w:pStyle w:val="ad"/>
      </w:pPr>
      <w:r>
        <w:t>Республики  Мордовия</w:t>
      </w:r>
    </w:p>
    <w:p w:rsidR="000842EF" w:rsidRPr="000842EF" w:rsidRDefault="000842EF" w:rsidP="000842EF">
      <w:pPr>
        <w:tabs>
          <w:tab w:val="left" w:pos="5670"/>
          <w:tab w:val="left" w:pos="6663"/>
          <w:tab w:val="left" w:pos="7513"/>
          <w:tab w:val="left" w:pos="7938"/>
        </w:tabs>
        <w:jc w:val="center"/>
        <w:rPr>
          <w:b/>
          <w:spacing w:val="8"/>
          <w:sz w:val="28"/>
          <w:u w:val="single"/>
          <w:lang w:val="ru-RU"/>
        </w:rPr>
      </w:pPr>
    </w:p>
    <w:p w:rsidR="000842EF" w:rsidRPr="000842EF" w:rsidRDefault="000842EF" w:rsidP="000842EF">
      <w:pPr>
        <w:tabs>
          <w:tab w:val="left" w:pos="5670"/>
          <w:tab w:val="left" w:pos="6663"/>
          <w:tab w:val="left" w:pos="7513"/>
          <w:tab w:val="left" w:pos="7938"/>
        </w:tabs>
        <w:jc w:val="center"/>
        <w:rPr>
          <w:b/>
          <w:spacing w:val="8"/>
          <w:sz w:val="28"/>
          <w:lang w:val="ru-RU"/>
        </w:rPr>
      </w:pPr>
      <w:r w:rsidRPr="000842EF">
        <w:rPr>
          <w:b/>
          <w:spacing w:val="8"/>
          <w:sz w:val="28"/>
          <w:lang w:val="ru-RU"/>
        </w:rPr>
        <w:t>РЕШЕНИЕ</w:t>
      </w:r>
    </w:p>
    <w:p w:rsidR="000842EF" w:rsidRPr="000842EF" w:rsidRDefault="000842EF" w:rsidP="000842EF">
      <w:pPr>
        <w:tabs>
          <w:tab w:val="left" w:pos="5670"/>
          <w:tab w:val="left" w:pos="6663"/>
          <w:tab w:val="left" w:pos="7513"/>
          <w:tab w:val="left" w:pos="7938"/>
        </w:tabs>
        <w:jc w:val="center"/>
        <w:rPr>
          <w:b/>
          <w:spacing w:val="8"/>
          <w:sz w:val="28"/>
          <w:szCs w:val="28"/>
          <w:lang w:val="ru-RU"/>
        </w:rPr>
      </w:pPr>
      <w:r w:rsidRPr="000842EF">
        <w:rPr>
          <w:b/>
          <w:spacing w:val="8"/>
          <w:sz w:val="28"/>
          <w:szCs w:val="28"/>
          <w:lang w:val="ru-RU"/>
        </w:rPr>
        <w:t xml:space="preserve">Совета депутатов Киржеманского сельского поселения </w:t>
      </w:r>
    </w:p>
    <w:p w:rsidR="000842EF" w:rsidRPr="000842EF" w:rsidRDefault="000842EF" w:rsidP="000842EF">
      <w:pPr>
        <w:tabs>
          <w:tab w:val="left" w:pos="5670"/>
          <w:tab w:val="left" w:pos="6663"/>
          <w:tab w:val="left" w:pos="7513"/>
          <w:tab w:val="left" w:pos="7938"/>
        </w:tabs>
        <w:jc w:val="center"/>
        <w:rPr>
          <w:b/>
          <w:spacing w:val="8"/>
          <w:sz w:val="28"/>
          <w:szCs w:val="28"/>
          <w:lang w:val="ru-RU"/>
        </w:rPr>
      </w:pPr>
      <w:r w:rsidRPr="000842EF">
        <w:rPr>
          <w:b/>
          <w:spacing w:val="8"/>
          <w:sz w:val="28"/>
          <w:szCs w:val="28"/>
          <w:lang w:val="ru-RU"/>
        </w:rPr>
        <w:t>Большеигнатовского муниципального района шестого созыва</w:t>
      </w:r>
    </w:p>
    <w:p w:rsidR="000842EF" w:rsidRPr="000842EF" w:rsidRDefault="000842EF" w:rsidP="000842EF">
      <w:pPr>
        <w:rPr>
          <w:sz w:val="22"/>
          <w:lang w:val="ru-RU"/>
        </w:rPr>
      </w:pPr>
      <w:r w:rsidRPr="000842EF">
        <w:rPr>
          <w:b/>
          <w:spacing w:val="8"/>
          <w:sz w:val="28"/>
          <w:lang w:val="ru-RU"/>
        </w:rPr>
        <w:tab/>
      </w:r>
    </w:p>
    <w:p w:rsidR="000842EF" w:rsidRPr="000842EF" w:rsidRDefault="000842EF" w:rsidP="000842EF">
      <w:pPr>
        <w:tabs>
          <w:tab w:val="left" w:pos="-2552"/>
          <w:tab w:val="left" w:pos="0"/>
          <w:tab w:val="left" w:pos="3705"/>
        </w:tabs>
        <w:rPr>
          <w:b/>
          <w:spacing w:val="8"/>
          <w:sz w:val="28"/>
          <w:lang w:val="ru-RU"/>
        </w:rPr>
      </w:pPr>
    </w:p>
    <w:p w:rsidR="000842EF" w:rsidRPr="000842EF" w:rsidRDefault="000842EF" w:rsidP="000842EF">
      <w:pPr>
        <w:shd w:val="clear" w:color="auto" w:fill="FFFFFF"/>
        <w:rPr>
          <w:sz w:val="28"/>
          <w:szCs w:val="28"/>
          <w:lang w:val="ru-RU"/>
        </w:rPr>
      </w:pPr>
      <w:r w:rsidRPr="000842EF">
        <w:rPr>
          <w:sz w:val="28"/>
          <w:szCs w:val="28"/>
          <w:lang w:val="ru-RU"/>
        </w:rPr>
        <w:t>от  15.01. 2017 г.                                                                                     №  48</w:t>
      </w:r>
    </w:p>
    <w:p w:rsidR="000842EF" w:rsidRPr="000842EF" w:rsidRDefault="000842EF" w:rsidP="000842EF">
      <w:pPr>
        <w:jc w:val="center"/>
        <w:rPr>
          <w:sz w:val="20"/>
          <w:szCs w:val="20"/>
          <w:lang w:val="ru-RU"/>
        </w:rPr>
      </w:pPr>
      <w:r w:rsidRPr="000842EF">
        <w:rPr>
          <w:sz w:val="20"/>
          <w:szCs w:val="20"/>
          <w:lang w:val="ru-RU"/>
        </w:rPr>
        <w:t>с. Киржеманы</w:t>
      </w:r>
    </w:p>
    <w:p w:rsidR="000842EF" w:rsidRPr="000842EF" w:rsidRDefault="000842EF" w:rsidP="000842EF">
      <w:pPr>
        <w:jc w:val="center"/>
        <w:rPr>
          <w:sz w:val="28"/>
          <w:szCs w:val="28"/>
          <w:lang w:val="ru-RU"/>
        </w:rPr>
      </w:pPr>
    </w:p>
    <w:p w:rsidR="000842EF" w:rsidRPr="000842EF" w:rsidRDefault="000842EF" w:rsidP="000842EF">
      <w:pPr>
        <w:ind w:firstLine="540"/>
        <w:rPr>
          <w:b/>
          <w:bCs/>
          <w:caps/>
          <w:sz w:val="28"/>
          <w:szCs w:val="28"/>
          <w:lang w:val="ru-RU"/>
        </w:rPr>
      </w:pPr>
      <w:r w:rsidRPr="000842EF">
        <w:rPr>
          <w:b/>
          <w:bCs/>
          <w:sz w:val="28"/>
          <w:szCs w:val="28"/>
          <w:lang w:val="ru-RU"/>
        </w:rPr>
        <w:t>Об утверждении местных нормативов</w:t>
      </w:r>
    </w:p>
    <w:p w:rsidR="000842EF" w:rsidRPr="000842EF" w:rsidRDefault="000842EF" w:rsidP="000842EF">
      <w:pPr>
        <w:ind w:firstLine="540"/>
        <w:rPr>
          <w:b/>
          <w:bCs/>
          <w:caps/>
          <w:sz w:val="28"/>
          <w:szCs w:val="28"/>
          <w:lang w:val="ru-RU"/>
        </w:rPr>
      </w:pPr>
      <w:r w:rsidRPr="000842EF">
        <w:rPr>
          <w:b/>
          <w:bCs/>
          <w:sz w:val="28"/>
          <w:szCs w:val="28"/>
          <w:lang w:val="ru-RU"/>
        </w:rPr>
        <w:t>градостроительного проектирования</w:t>
      </w:r>
    </w:p>
    <w:p w:rsidR="000842EF" w:rsidRPr="000842EF" w:rsidRDefault="000842EF" w:rsidP="000842EF">
      <w:pPr>
        <w:ind w:firstLine="540"/>
        <w:rPr>
          <w:b/>
          <w:bCs/>
          <w:caps/>
          <w:sz w:val="28"/>
          <w:szCs w:val="28"/>
          <w:lang w:val="ru-RU"/>
        </w:rPr>
      </w:pPr>
      <w:r w:rsidRPr="000842EF">
        <w:rPr>
          <w:b/>
          <w:bCs/>
          <w:sz w:val="28"/>
          <w:szCs w:val="28"/>
          <w:lang w:val="ru-RU"/>
        </w:rPr>
        <w:t xml:space="preserve"> Киржеманского сельского поселения</w:t>
      </w:r>
    </w:p>
    <w:p w:rsidR="000842EF" w:rsidRPr="000842EF" w:rsidRDefault="000842EF" w:rsidP="000842EF">
      <w:pPr>
        <w:ind w:firstLine="540"/>
        <w:rPr>
          <w:b/>
          <w:bCs/>
          <w:caps/>
          <w:sz w:val="28"/>
          <w:szCs w:val="28"/>
          <w:lang w:val="ru-RU"/>
        </w:rPr>
      </w:pPr>
      <w:r w:rsidRPr="000842EF">
        <w:rPr>
          <w:b/>
          <w:bCs/>
          <w:sz w:val="28"/>
          <w:szCs w:val="28"/>
          <w:lang w:val="ru-RU"/>
        </w:rPr>
        <w:t>Большеигнатовского муниципального района</w:t>
      </w:r>
    </w:p>
    <w:p w:rsidR="000842EF" w:rsidRPr="00DA4441" w:rsidRDefault="000842EF" w:rsidP="000842EF">
      <w:pPr>
        <w:ind w:firstLine="540"/>
        <w:rPr>
          <w:b/>
          <w:bCs/>
          <w:caps/>
          <w:sz w:val="28"/>
          <w:szCs w:val="28"/>
        </w:rPr>
      </w:pPr>
      <w:r w:rsidRPr="00DA4441">
        <w:rPr>
          <w:b/>
          <w:bCs/>
          <w:sz w:val="28"/>
          <w:szCs w:val="28"/>
        </w:rPr>
        <w:t>Республики Мордовия</w:t>
      </w:r>
    </w:p>
    <w:p w:rsidR="000842EF" w:rsidRPr="00D00CC8" w:rsidRDefault="000842EF" w:rsidP="000842EF">
      <w:pPr>
        <w:ind w:firstLine="540"/>
        <w:jc w:val="center"/>
        <w:rPr>
          <w:b/>
          <w:bCs/>
          <w:caps/>
          <w:sz w:val="28"/>
          <w:szCs w:val="28"/>
        </w:rPr>
      </w:pPr>
    </w:p>
    <w:p w:rsidR="000842EF" w:rsidRPr="000842EF" w:rsidRDefault="000842EF" w:rsidP="000842EF">
      <w:pPr>
        <w:ind w:firstLine="360"/>
        <w:jc w:val="both"/>
        <w:rPr>
          <w:sz w:val="28"/>
          <w:szCs w:val="28"/>
          <w:lang w:val="ru-RU"/>
        </w:rPr>
      </w:pPr>
      <w:r w:rsidRPr="000842EF">
        <w:rPr>
          <w:sz w:val="28"/>
          <w:szCs w:val="28"/>
          <w:lang w:val="ru-RU"/>
        </w:rPr>
        <w:t xml:space="preserve">          В соответствии с Градостроительным кодексом Российской Федерации, Федеральным законом от 06.10.2003 г. № 131-ФЗ «Об общих принципах организации местного самоуправления в Российской Федерации», руководствуясь Уставом Киржеманского сельского поселения Большеигнатовского муниципального района, Совет депутатов Киржеманского сельского поселения Большеигнатовского  муниципального района РЕШИЛ:</w:t>
      </w:r>
    </w:p>
    <w:p w:rsidR="000842EF" w:rsidRPr="000842EF" w:rsidRDefault="000842EF" w:rsidP="000842EF">
      <w:pPr>
        <w:jc w:val="both"/>
        <w:rPr>
          <w:sz w:val="28"/>
          <w:szCs w:val="28"/>
          <w:lang w:val="ru-RU"/>
        </w:rPr>
      </w:pPr>
    </w:p>
    <w:p w:rsidR="000842EF" w:rsidRPr="000842EF" w:rsidRDefault="000842EF" w:rsidP="000842EF">
      <w:pPr>
        <w:numPr>
          <w:ilvl w:val="0"/>
          <w:numId w:val="5"/>
        </w:numPr>
        <w:ind w:left="0" w:firstLine="900"/>
        <w:jc w:val="both"/>
        <w:rPr>
          <w:sz w:val="28"/>
          <w:szCs w:val="28"/>
          <w:lang w:val="ru-RU"/>
        </w:rPr>
      </w:pPr>
      <w:r w:rsidRPr="000842EF">
        <w:rPr>
          <w:sz w:val="28"/>
          <w:szCs w:val="28"/>
          <w:lang w:val="ru-RU"/>
        </w:rPr>
        <w:t>При градостроительном проектировании Киржеманского сельского поселения Большеигнатовского муниципального района руководствоваться постановлением Правительства Республики Мордовии от 08.08.2016 года № 409 «Об утверждении региональных нормативов градостроительного проектирования Республики Мордовия».</w:t>
      </w:r>
    </w:p>
    <w:p w:rsidR="000842EF" w:rsidRDefault="000842EF" w:rsidP="000842EF">
      <w:pPr>
        <w:pStyle w:val="a4"/>
        <w:ind w:left="0" w:firstLine="708"/>
        <w:jc w:val="both"/>
        <w:rPr>
          <w:sz w:val="28"/>
          <w:szCs w:val="28"/>
        </w:rPr>
      </w:pPr>
      <w:r w:rsidRPr="00D00CC8">
        <w:rPr>
          <w:sz w:val="28"/>
          <w:szCs w:val="28"/>
        </w:rPr>
        <w:t xml:space="preserve">2. </w:t>
      </w:r>
      <w:proofErr w:type="gramStart"/>
      <w:r w:rsidRPr="00D00CC8">
        <w:rPr>
          <w:sz w:val="28"/>
          <w:szCs w:val="28"/>
        </w:rPr>
        <w:t>Контроль за</w:t>
      </w:r>
      <w:proofErr w:type="gramEnd"/>
      <w:r w:rsidRPr="00D00CC8">
        <w:rPr>
          <w:sz w:val="28"/>
          <w:szCs w:val="28"/>
        </w:rPr>
        <w:t xml:space="preserve"> исполнением настоящего решения возложить</w:t>
      </w:r>
      <w:r>
        <w:rPr>
          <w:sz w:val="28"/>
          <w:szCs w:val="28"/>
        </w:rPr>
        <w:t xml:space="preserve"> на</w:t>
      </w:r>
      <w:r w:rsidRPr="00D00CC8">
        <w:rPr>
          <w:sz w:val="28"/>
          <w:szCs w:val="28"/>
        </w:rPr>
        <w:t xml:space="preserve"> </w:t>
      </w:r>
      <w:r>
        <w:rPr>
          <w:sz w:val="28"/>
          <w:szCs w:val="28"/>
        </w:rPr>
        <w:t xml:space="preserve">главу </w:t>
      </w:r>
      <w:proofErr w:type="spellStart"/>
      <w:r>
        <w:rPr>
          <w:sz w:val="28"/>
          <w:szCs w:val="28"/>
        </w:rPr>
        <w:t>Киржеманского</w:t>
      </w:r>
      <w:proofErr w:type="spellEnd"/>
      <w:r>
        <w:rPr>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Республики Мордовия Н.А.Козырева.</w:t>
      </w:r>
    </w:p>
    <w:p w:rsidR="000842EF" w:rsidRPr="000842EF" w:rsidRDefault="000842EF" w:rsidP="000842EF">
      <w:pPr>
        <w:tabs>
          <w:tab w:val="left" w:pos="900"/>
        </w:tabs>
        <w:ind w:firstLine="900"/>
        <w:jc w:val="both"/>
        <w:rPr>
          <w:sz w:val="28"/>
          <w:szCs w:val="28"/>
          <w:lang w:val="ru-RU"/>
        </w:rPr>
      </w:pPr>
      <w:r w:rsidRPr="000842EF">
        <w:rPr>
          <w:sz w:val="28"/>
          <w:szCs w:val="28"/>
          <w:lang w:val="ru-RU"/>
        </w:rPr>
        <w:t>3. Настоящее решение вступает в законную силу со дня подписания, подлежит официальному опубликованию.</w:t>
      </w:r>
    </w:p>
    <w:p w:rsidR="000842EF" w:rsidRPr="000842EF" w:rsidRDefault="000842EF" w:rsidP="000842EF">
      <w:pPr>
        <w:ind w:firstLine="540"/>
        <w:rPr>
          <w:b/>
          <w:bCs/>
          <w:sz w:val="28"/>
          <w:szCs w:val="28"/>
          <w:lang w:val="ru-RU"/>
        </w:rPr>
      </w:pPr>
    </w:p>
    <w:p w:rsidR="000842EF" w:rsidRPr="000842EF" w:rsidRDefault="000842EF" w:rsidP="000842EF">
      <w:pPr>
        <w:ind w:firstLine="540"/>
        <w:rPr>
          <w:b/>
          <w:bCs/>
          <w:sz w:val="28"/>
          <w:szCs w:val="28"/>
          <w:lang w:val="ru-RU"/>
        </w:rPr>
      </w:pPr>
    </w:p>
    <w:p w:rsidR="000842EF" w:rsidRPr="000842EF" w:rsidRDefault="000842EF" w:rsidP="000842EF">
      <w:pPr>
        <w:ind w:firstLine="540"/>
        <w:rPr>
          <w:b/>
          <w:bCs/>
          <w:sz w:val="28"/>
          <w:szCs w:val="28"/>
          <w:lang w:val="ru-RU"/>
        </w:rPr>
      </w:pPr>
      <w:r w:rsidRPr="000842EF">
        <w:rPr>
          <w:b/>
          <w:bCs/>
          <w:sz w:val="28"/>
          <w:szCs w:val="28"/>
          <w:lang w:val="ru-RU"/>
        </w:rPr>
        <w:t xml:space="preserve">  </w:t>
      </w:r>
    </w:p>
    <w:p w:rsidR="000842EF" w:rsidRPr="000842EF" w:rsidRDefault="000842EF" w:rsidP="000842EF">
      <w:pPr>
        <w:jc w:val="both"/>
        <w:rPr>
          <w:sz w:val="28"/>
          <w:szCs w:val="28"/>
          <w:lang w:val="ru-RU"/>
        </w:rPr>
      </w:pPr>
      <w:r w:rsidRPr="000842EF">
        <w:rPr>
          <w:sz w:val="28"/>
          <w:szCs w:val="28"/>
          <w:lang w:val="ru-RU"/>
        </w:rPr>
        <w:t>Глава Киржеманкого сельского поселения                                      Н.А.Козырев</w:t>
      </w:r>
    </w:p>
    <w:p w:rsidR="000842EF" w:rsidRDefault="000842EF" w:rsidP="00FE4C08">
      <w:pPr>
        <w:rPr>
          <w:lang w:val="ru-RU"/>
        </w:rPr>
      </w:pPr>
    </w:p>
    <w:p w:rsidR="00037BED" w:rsidRDefault="00037BED" w:rsidP="00FE4C08">
      <w:pPr>
        <w:rPr>
          <w:lang w:val="ru-RU"/>
        </w:rPr>
      </w:pPr>
    </w:p>
    <w:p w:rsidR="00037BED" w:rsidRDefault="00037BED" w:rsidP="00FE4C08">
      <w:pPr>
        <w:rPr>
          <w:lang w:val="ru-RU"/>
        </w:rPr>
      </w:pPr>
    </w:p>
    <w:p w:rsidR="00037BED" w:rsidRDefault="00037BED" w:rsidP="00FE4C08">
      <w:pPr>
        <w:rPr>
          <w:lang w:val="ru-RU"/>
        </w:rPr>
      </w:pPr>
    </w:p>
    <w:p w:rsidR="00037BED" w:rsidRPr="00037BED" w:rsidRDefault="00037BED" w:rsidP="00037BED">
      <w:pPr>
        <w:ind w:firstLine="540"/>
        <w:jc w:val="both"/>
        <w:rPr>
          <w:sz w:val="28"/>
          <w:szCs w:val="28"/>
          <w:lang w:val="ru-RU"/>
        </w:rPr>
      </w:pPr>
      <w:r w:rsidRPr="00037BED">
        <w:rPr>
          <w:sz w:val="28"/>
          <w:szCs w:val="28"/>
          <w:lang w:val="ru-RU"/>
        </w:rPr>
        <w:lastRenderedPageBreak/>
        <w:t xml:space="preserve">  12 января - День работника Прокуратуры Российской Федерации. </w:t>
      </w:r>
    </w:p>
    <w:p w:rsidR="00037BED" w:rsidRPr="00037BED" w:rsidRDefault="00037BED" w:rsidP="00037BED">
      <w:pPr>
        <w:jc w:val="both"/>
        <w:rPr>
          <w:sz w:val="28"/>
          <w:szCs w:val="28"/>
          <w:lang w:val="ru-RU"/>
        </w:rPr>
      </w:pPr>
      <w:r w:rsidRPr="00037BED">
        <w:rPr>
          <w:sz w:val="28"/>
          <w:szCs w:val="28"/>
          <w:lang w:val="ru-RU"/>
        </w:rPr>
        <w:t xml:space="preserve">         Уважаемые работники и ветераны органов прокуратуры Большеигнатовского района Республики Мордовия!</w:t>
      </w:r>
    </w:p>
    <w:p w:rsidR="00037BED" w:rsidRPr="00037BED" w:rsidRDefault="00037BED" w:rsidP="00037BED">
      <w:pPr>
        <w:jc w:val="both"/>
        <w:rPr>
          <w:sz w:val="28"/>
          <w:szCs w:val="28"/>
          <w:lang w:val="ru-RU"/>
        </w:rPr>
      </w:pPr>
      <w:r w:rsidRPr="00037BED">
        <w:rPr>
          <w:sz w:val="28"/>
          <w:szCs w:val="28"/>
          <w:lang w:val="ru-RU"/>
        </w:rPr>
        <w:t xml:space="preserve">          Сердечно поздравляю Вас с профессиональным праздником!</w:t>
      </w:r>
    </w:p>
    <w:p w:rsidR="00037BED" w:rsidRPr="00037BED" w:rsidRDefault="00037BED" w:rsidP="00037BED">
      <w:pPr>
        <w:jc w:val="both"/>
        <w:rPr>
          <w:sz w:val="28"/>
          <w:szCs w:val="28"/>
          <w:lang w:val="ru-RU"/>
        </w:rPr>
      </w:pPr>
      <w:r w:rsidRPr="00037BED">
        <w:rPr>
          <w:sz w:val="28"/>
          <w:szCs w:val="28"/>
          <w:lang w:val="ru-RU"/>
        </w:rPr>
        <w:t xml:space="preserve">          Прокуратура – важнейший государственный институт, стоящий на защите интересов государства, общества и каждого человека. В нашей стране созданы необходимые условия для эффективной деятельности органов прокуратуры. Сформирована развитая система законодательства, обеспечивается надежная координация работы правоохранительных структур. Четкая, опирающаяся на букву закона деятельность органов прокуратуры обеспечивает развитие российской государственности, способствует становлению правового общества. Только торжество закона во всех сферах жизни гарантирует России стабильное развитие и независимость, обеспечение прав и свобод граждан.</w:t>
      </w:r>
    </w:p>
    <w:p w:rsidR="00037BED" w:rsidRPr="00037BED" w:rsidRDefault="00037BED" w:rsidP="00037BED">
      <w:pPr>
        <w:ind w:firstLine="708"/>
        <w:jc w:val="both"/>
        <w:rPr>
          <w:sz w:val="28"/>
          <w:szCs w:val="28"/>
          <w:lang w:val="ru-RU"/>
        </w:rPr>
      </w:pPr>
      <w:r w:rsidRPr="00037BED">
        <w:rPr>
          <w:sz w:val="28"/>
          <w:szCs w:val="28"/>
          <w:lang w:val="ru-RU"/>
        </w:rPr>
        <w:t xml:space="preserve">Прокуратурой  района во взаимодействии </w:t>
      </w:r>
      <w:r w:rsidRPr="00037BED">
        <w:rPr>
          <w:bCs/>
          <w:sz w:val="28"/>
          <w:szCs w:val="28"/>
          <w:lang w:val="ru-RU"/>
        </w:rPr>
        <w:t>с правоохранительными</w:t>
      </w:r>
      <w:r w:rsidRPr="00037BED">
        <w:rPr>
          <w:b/>
          <w:bCs/>
          <w:sz w:val="28"/>
          <w:szCs w:val="28"/>
          <w:lang w:val="ru-RU"/>
        </w:rPr>
        <w:t xml:space="preserve"> </w:t>
      </w:r>
      <w:r w:rsidRPr="00037BED">
        <w:rPr>
          <w:sz w:val="28"/>
          <w:szCs w:val="28"/>
          <w:lang w:val="ru-RU"/>
        </w:rPr>
        <w:t xml:space="preserve">и контролирующими органами, органами местного самоуправления реализован комплекс мер, направленных на укрепление законности и правопорядка на территории района в 2017 году. </w:t>
      </w:r>
    </w:p>
    <w:p w:rsidR="00037BED" w:rsidRPr="00037BED" w:rsidRDefault="00037BED" w:rsidP="00037BED">
      <w:pPr>
        <w:ind w:firstLine="708"/>
        <w:jc w:val="both"/>
        <w:rPr>
          <w:sz w:val="28"/>
          <w:szCs w:val="28"/>
          <w:lang w:val="ru-RU"/>
        </w:rPr>
      </w:pPr>
      <w:r w:rsidRPr="00037BED">
        <w:rPr>
          <w:sz w:val="28"/>
          <w:szCs w:val="28"/>
          <w:lang w:val="ru-RU"/>
        </w:rPr>
        <w:t>Приоритетными направлениями в деятельности прокуратуры района было противодействие преступности, ее отдельным видам: хищениям, коррупции, соблюдение конституционных прав граждан при привлечении их к уголовной ответственности, надзор за исполнением законов о своевременной оплате труда, предоставлении услуг в сфере ЖКХ, о защите прав предпринимателей, о бюджете, в сфере размещения муниципального заказа и другие.</w:t>
      </w:r>
    </w:p>
    <w:p w:rsidR="00037BED" w:rsidRPr="00037BED" w:rsidRDefault="00037BED" w:rsidP="00037BED">
      <w:pPr>
        <w:ind w:firstLine="708"/>
        <w:jc w:val="both"/>
        <w:rPr>
          <w:sz w:val="28"/>
          <w:szCs w:val="28"/>
          <w:lang w:val="ru-RU"/>
        </w:rPr>
      </w:pPr>
      <w:r w:rsidRPr="00037BED">
        <w:rPr>
          <w:sz w:val="28"/>
          <w:szCs w:val="28"/>
          <w:lang w:val="ru-RU"/>
        </w:rPr>
        <w:t>При осуществлении надзора за исполнением федерального законодательства прокурором выявлено 359 нарушений закона</w:t>
      </w:r>
      <w:r w:rsidRPr="00037BED">
        <w:rPr>
          <w:i/>
          <w:iCs/>
          <w:sz w:val="28"/>
          <w:szCs w:val="28"/>
          <w:lang w:val="ru-RU"/>
        </w:rPr>
        <w:t xml:space="preserve">. </w:t>
      </w:r>
      <w:r w:rsidRPr="00037BED">
        <w:rPr>
          <w:sz w:val="28"/>
          <w:szCs w:val="28"/>
          <w:lang w:val="ru-RU"/>
        </w:rPr>
        <w:t xml:space="preserve">Для их устранения опротестовано 23 незаконных правовых актов, внесено 75 представлений об устранении закона. В защиту государственных интересов, прав граждан в суды района направлено 60 исков. По постановлениям прокуроров к административной ответственности привлечено 16 должностных лиц. </w:t>
      </w:r>
    </w:p>
    <w:p w:rsidR="00037BED" w:rsidRPr="00037BED" w:rsidRDefault="00037BED" w:rsidP="00037BED">
      <w:pPr>
        <w:ind w:firstLine="708"/>
        <w:jc w:val="both"/>
        <w:rPr>
          <w:sz w:val="28"/>
          <w:szCs w:val="28"/>
          <w:lang w:val="ru-RU"/>
        </w:rPr>
      </w:pPr>
      <w:r w:rsidRPr="00037BED">
        <w:rPr>
          <w:sz w:val="28"/>
          <w:szCs w:val="28"/>
          <w:lang w:val="ru-RU"/>
        </w:rPr>
        <w:t>На досудебной стадии уголовного судопроизводства прокуратурой района выявлено 199 нарушений закона. С целью их устранения внесено 8 представлений об устранении нарушений закона</w:t>
      </w:r>
      <w:r w:rsidRPr="00037BED">
        <w:rPr>
          <w:bCs/>
          <w:sz w:val="28"/>
          <w:szCs w:val="28"/>
          <w:lang w:val="ru-RU"/>
        </w:rPr>
        <w:t>.</w:t>
      </w:r>
      <w:r w:rsidRPr="00037BED">
        <w:rPr>
          <w:b/>
          <w:bCs/>
          <w:sz w:val="28"/>
          <w:szCs w:val="28"/>
          <w:lang w:val="ru-RU"/>
        </w:rPr>
        <w:t xml:space="preserve"> </w:t>
      </w:r>
      <w:r w:rsidRPr="00037BED">
        <w:rPr>
          <w:sz w:val="28"/>
          <w:szCs w:val="28"/>
          <w:lang w:val="ru-RU"/>
        </w:rPr>
        <w:t>Отменено 45 незаконных и необоснованных постановлений об отказе в возбуждении уголовных дел, два постановления о приостановлении дознания и два постановления о прекращении уголовного преследования.</w:t>
      </w:r>
    </w:p>
    <w:p w:rsidR="00037BED" w:rsidRPr="00037BED" w:rsidRDefault="00037BED" w:rsidP="00037BED">
      <w:pPr>
        <w:ind w:firstLine="708"/>
        <w:jc w:val="both"/>
        <w:rPr>
          <w:sz w:val="28"/>
          <w:szCs w:val="28"/>
          <w:lang w:val="ru-RU"/>
        </w:rPr>
      </w:pPr>
      <w:r w:rsidRPr="00037BED">
        <w:rPr>
          <w:sz w:val="28"/>
          <w:szCs w:val="28"/>
          <w:lang w:val="ru-RU"/>
        </w:rPr>
        <w:t xml:space="preserve">Направлено в суды района 29 уголовных дел. Прокурором поддержано обвинение по 28 уголовным делам, в том числе с вынесением приговоров по 24 делам. </w:t>
      </w:r>
    </w:p>
    <w:p w:rsidR="00037BED" w:rsidRPr="00037BED" w:rsidRDefault="00037BED" w:rsidP="00037BED">
      <w:pPr>
        <w:jc w:val="both"/>
        <w:rPr>
          <w:sz w:val="28"/>
          <w:szCs w:val="28"/>
          <w:lang w:val="ru-RU"/>
        </w:rPr>
      </w:pPr>
      <w:r w:rsidRPr="00037BED">
        <w:rPr>
          <w:sz w:val="28"/>
          <w:szCs w:val="28"/>
          <w:lang w:val="ru-RU"/>
        </w:rPr>
        <w:t xml:space="preserve">         </w:t>
      </w:r>
      <w:r w:rsidRPr="00037BED">
        <w:rPr>
          <w:sz w:val="28"/>
          <w:szCs w:val="28"/>
          <w:lang w:val="ru-RU"/>
        </w:rPr>
        <w:tab/>
        <w:t>Перечень проделанной  работы разнообразен. Однако итог всей работы прокуратуры – это защита прав, свобод и интерес граждан, способствование укреплению законности и отстаивание позиции государства в экономике,  профилактика преступности.</w:t>
      </w:r>
    </w:p>
    <w:p w:rsidR="00037BED" w:rsidRPr="00037BED" w:rsidRDefault="00037BED" w:rsidP="00037BED">
      <w:pPr>
        <w:jc w:val="both"/>
        <w:rPr>
          <w:sz w:val="28"/>
          <w:szCs w:val="28"/>
          <w:lang w:val="ru-RU"/>
        </w:rPr>
      </w:pPr>
      <w:r w:rsidRPr="00037BED">
        <w:rPr>
          <w:sz w:val="28"/>
          <w:szCs w:val="28"/>
          <w:lang w:val="ru-RU"/>
        </w:rPr>
        <w:lastRenderedPageBreak/>
        <w:t xml:space="preserve">         По итогам 2017 года хотелось отметить хорошую работу коллектива прокуратуры района. </w:t>
      </w:r>
    </w:p>
    <w:p w:rsidR="00037BED" w:rsidRPr="00037BED" w:rsidRDefault="00037BED" w:rsidP="00037BED">
      <w:pPr>
        <w:ind w:firstLine="708"/>
        <w:jc w:val="both"/>
        <w:rPr>
          <w:sz w:val="28"/>
          <w:szCs w:val="28"/>
          <w:lang w:val="ru-RU"/>
        </w:rPr>
      </w:pPr>
      <w:r w:rsidRPr="00037BED">
        <w:rPr>
          <w:sz w:val="28"/>
          <w:szCs w:val="28"/>
          <w:lang w:val="ru-RU"/>
        </w:rPr>
        <w:t>Желаю  всему коллективу крепкого здоровья, благополучия и счастья, стойкости, упорства, успехов в нашей ответственной деятельности на благо Республики Мордовия и нашего отечества – России.</w:t>
      </w:r>
    </w:p>
    <w:p w:rsidR="00037BED" w:rsidRPr="00037BED" w:rsidRDefault="00037BED" w:rsidP="00037BED">
      <w:pPr>
        <w:jc w:val="both"/>
        <w:rPr>
          <w:sz w:val="28"/>
          <w:szCs w:val="28"/>
          <w:lang w:val="ru-RU"/>
        </w:rPr>
      </w:pPr>
    </w:p>
    <w:p w:rsidR="00037BED" w:rsidRDefault="00037BED" w:rsidP="00037BED">
      <w:pPr>
        <w:pStyle w:val="ae"/>
        <w:spacing w:line="240" w:lineRule="exact"/>
        <w:jc w:val="both"/>
        <w:rPr>
          <w:szCs w:val="28"/>
        </w:rPr>
      </w:pPr>
      <w:r>
        <w:rPr>
          <w:szCs w:val="28"/>
        </w:rPr>
        <w:t xml:space="preserve">Прокурор района </w:t>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t>Н.Б. Некаев</w:t>
      </w:r>
    </w:p>
    <w:p w:rsidR="00037BED" w:rsidRPr="00FE4C08" w:rsidRDefault="00037BED" w:rsidP="00FE4C08">
      <w:pPr>
        <w:rPr>
          <w:lang w:val="ru-RU"/>
        </w:rPr>
      </w:pPr>
    </w:p>
    <w:sectPr w:rsidR="00037BED" w:rsidRPr="00FE4C08" w:rsidSect="00D36CE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sans-serif">
    <w:altName w:val="Times New Roman"/>
    <w:panose1 w:val="00000000000000000000"/>
    <w:charset w:val="00"/>
    <w:family w:val="roman"/>
    <w:notTrueType/>
    <w:pitch w:val="default"/>
    <w:sig w:usb0="00000000" w:usb1="00000000" w:usb2="00000000" w:usb3="00000000" w:csb0="00000000" w:csb1="00000000"/>
  </w:font>
  <w:font w:name="Times New Roman;serif">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61002A87" w:usb1="80000000" w:usb2="00000008" w:usb3="00000000" w:csb0="0001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C022D0"/>
    <w:multiLevelType w:val="hybridMultilevel"/>
    <w:tmpl w:val="613810E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27923863"/>
    <w:multiLevelType w:val="hybridMultilevel"/>
    <w:tmpl w:val="8D800F5C"/>
    <w:lvl w:ilvl="0" w:tplc="7352A84A">
      <w:start w:val="1"/>
      <w:numFmt w:val="decimal"/>
      <w:lvlText w:val="%1."/>
      <w:lvlJc w:val="left"/>
      <w:pPr>
        <w:ind w:left="816"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C0754D"/>
    <w:multiLevelType w:val="hybridMultilevel"/>
    <w:tmpl w:val="237E2448"/>
    <w:lvl w:ilvl="0" w:tplc="47C0133C">
      <w:start w:val="1"/>
      <w:numFmt w:val="decimal"/>
      <w:lvlText w:val="%1."/>
      <w:lvlJc w:val="left"/>
      <w:pPr>
        <w:tabs>
          <w:tab w:val="num" w:pos="585"/>
        </w:tabs>
        <w:ind w:left="5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3EC84AE6"/>
    <w:multiLevelType w:val="hybridMultilevel"/>
    <w:tmpl w:val="AABEB716"/>
    <w:lvl w:ilvl="0" w:tplc="1D5EF690">
      <w:start w:val="1"/>
      <w:numFmt w:val="decimal"/>
      <w:lvlText w:val="%1."/>
      <w:lvlJc w:val="left"/>
      <w:pPr>
        <w:ind w:left="1570" w:hanging="435"/>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4">
    <w:nsid w:val="68443F7F"/>
    <w:multiLevelType w:val="multilevel"/>
    <w:tmpl w:val="64F0C83E"/>
    <w:lvl w:ilvl="0">
      <w:start w:val="1"/>
      <w:numFmt w:val="decimal"/>
      <w:lvlText w:val="%1."/>
      <w:lvlJc w:val="left"/>
      <w:pPr>
        <w:ind w:left="707" w:hanging="283"/>
      </w:pPr>
    </w:lvl>
    <w:lvl w:ilvl="1">
      <w:start w:val="1"/>
      <w:numFmt w:val="decimal"/>
      <w:lvlText w:val="%2."/>
      <w:lvlJc w:val="left"/>
      <w:pPr>
        <w:ind w:left="1414" w:hanging="283"/>
      </w:pPr>
    </w:lvl>
    <w:lvl w:ilvl="2">
      <w:start w:val="1"/>
      <w:numFmt w:val="decimal"/>
      <w:lvlText w:val="%3."/>
      <w:lvlJc w:val="left"/>
      <w:pPr>
        <w:ind w:left="2121" w:hanging="283"/>
      </w:pPr>
    </w:lvl>
    <w:lvl w:ilvl="3">
      <w:start w:val="1"/>
      <w:numFmt w:val="decimal"/>
      <w:lvlText w:val="%4."/>
      <w:lvlJc w:val="left"/>
      <w:pPr>
        <w:ind w:left="2828" w:hanging="283"/>
      </w:pPr>
    </w:lvl>
    <w:lvl w:ilvl="4">
      <w:start w:val="1"/>
      <w:numFmt w:val="decimal"/>
      <w:lvlText w:val="%5."/>
      <w:lvlJc w:val="left"/>
      <w:pPr>
        <w:ind w:left="3535" w:hanging="283"/>
      </w:pPr>
    </w:lvl>
    <w:lvl w:ilvl="5">
      <w:start w:val="1"/>
      <w:numFmt w:val="decimal"/>
      <w:lvlText w:val="%6."/>
      <w:lvlJc w:val="left"/>
      <w:pPr>
        <w:ind w:left="4242" w:hanging="283"/>
      </w:pPr>
    </w:lvl>
    <w:lvl w:ilvl="6">
      <w:start w:val="1"/>
      <w:numFmt w:val="decimal"/>
      <w:lvlText w:val="%7."/>
      <w:lvlJc w:val="left"/>
      <w:pPr>
        <w:ind w:left="4949" w:hanging="283"/>
      </w:pPr>
    </w:lvl>
    <w:lvl w:ilvl="7">
      <w:start w:val="1"/>
      <w:numFmt w:val="decimal"/>
      <w:lvlText w:val="%8."/>
      <w:lvlJc w:val="left"/>
      <w:pPr>
        <w:ind w:left="5656" w:hanging="283"/>
      </w:pPr>
    </w:lvl>
    <w:lvl w:ilvl="8">
      <w:start w:val="1"/>
      <w:numFmt w:val="decimal"/>
      <w:lvlText w:val="%9."/>
      <w:lvlJc w:val="left"/>
      <w:pPr>
        <w:ind w:left="6363" w:hanging="283"/>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FE4C08"/>
    <w:rsid w:val="00037BED"/>
    <w:rsid w:val="000842EF"/>
    <w:rsid w:val="00D36CE2"/>
    <w:rsid w:val="00FE4C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C08"/>
    <w:pPr>
      <w:spacing w:after="0" w:line="240" w:lineRule="auto"/>
    </w:pPr>
    <w:rPr>
      <w:rFonts w:ascii="Times New Roman" w:eastAsia="Times New Roman" w:hAnsi="Times New Roman" w:cs="Times New Roman"/>
      <w:noProof/>
      <w:sz w:val="24"/>
      <w:szCs w:val="24"/>
      <w:lang w:val="en-US" w:eastAsia="ru-RU"/>
    </w:rPr>
  </w:style>
  <w:style w:type="paragraph" w:styleId="1">
    <w:name w:val="heading 1"/>
    <w:basedOn w:val="a"/>
    <w:next w:val="a"/>
    <w:link w:val="10"/>
    <w:qFormat/>
    <w:rsid w:val="00FE4C08"/>
    <w:pPr>
      <w:widowControl w:val="0"/>
      <w:autoSpaceDE w:val="0"/>
      <w:autoSpaceDN w:val="0"/>
      <w:adjustRightInd w:val="0"/>
      <w:spacing w:before="108" w:after="108"/>
      <w:jc w:val="center"/>
      <w:outlineLvl w:val="0"/>
    </w:pPr>
    <w:rPr>
      <w:rFonts w:ascii="Arial" w:hAnsi="Arial" w:cs="Arial"/>
      <w:b/>
      <w:bCs/>
      <w:noProof w:val="0"/>
      <w:color w:val="000080"/>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E4C08"/>
    <w:rPr>
      <w:rFonts w:ascii="Arial" w:eastAsia="Times New Roman" w:hAnsi="Arial" w:cs="Arial"/>
      <w:b/>
      <w:bCs/>
      <w:color w:val="000080"/>
      <w:sz w:val="24"/>
      <w:szCs w:val="24"/>
      <w:lang w:eastAsia="ru-RU"/>
    </w:rPr>
  </w:style>
  <w:style w:type="character" w:customStyle="1" w:styleId="a3">
    <w:name w:val="Гипертекстовая ссылка"/>
    <w:basedOn w:val="a0"/>
    <w:rsid w:val="00FE4C08"/>
    <w:rPr>
      <w:rFonts w:cs="Times New Roman"/>
      <w:b w:val="0"/>
      <w:color w:val="106BBE"/>
    </w:rPr>
  </w:style>
  <w:style w:type="paragraph" w:styleId="a4">
    <w:name w:val="List Paragraph"/>
    <w:basedOn w:val="a"/>
    <w:qFormat/>
    <w:rsid w:val="00FE4C08"/>
    <w:pPr>
      <w:spacing w:after="160" w:line="259" w:lineRule="auto"/>
      <w:ind w:left="720"/>
      <w:contextualSpacing/>
    </w:pPr>
    <w:rPr>
      <w:rFonts w:asciiTheme="minorHAnsi" w:eastAsiaTheme="minorHAnsi" w:hAnsiTheme="minorHAnsi" w:cstheme="minorBidi"/>
      <w:noProof w:val="0"/>
      <w:sz w:val="22"/>
      <w:szCs w:val="22"/>
      <w:lang w:val="ru-RU" w:eastAsia="en-US"/>
    </w:rPr>
  </w:style>
  <w:style w:type="paragraph" w:styleId="a5">
    <w:name w:val="Body Text"/>
    <w:basedOn w:val="a"/>
    <w:link w:val="a6"/>
    <w:rsid w:val="00FE4C08"/>
    <w:pPr>
      <w:tabs>
        <w:tab w:val="left" w:pos="709"/>
      </w:tabs>
      <w:suppressAutoHyphens/>
      <w:spacing w:before="75" w:line="259" w:lineRule="auto"/>
    </w:pPr>
    <w:rPr>
      <w:rFonts w:eastAsia="Times New Roman;sans-serif" w:cs="Times New Roman;serif"/>
      <w:noProof w:val="0"/>
      <w:color w:val="000000"/>
      <w:lang w:val="ru-RU" w:eastAsia="zh-CN"/>
    </w:rPr>
  </w:style>
  <w:style w:type="character" w:customStyle="1" w:styleId="a6">
    <w:name w:val="Основной текст Знак"/>
    <w:basedOn w:val="a0"/>
    <w:link w:val="a5"/>
    <w:rsid w:val="00FE4C08"/>
    <w:rPr>
      <w:rFonts w:ascii="Times New Roman" w:eastAsia="Times New Roman;sans-serif" w:hAnsi="Times New Roman" w:cs="Times New Roman;serif"/>
      <w:color w:val="000000"/>
      <w:sz w:val="24"/>
      <w:szCs w:val="24"/>
      <w:lang w:eastAsia="zh-CN"/>
    </w:rPr>
  </w:style>
  <w:style w:type="paragraph" w:styleId="a7">
    <w:name w:val="Balloon Text"/>
    <w:basedOn w:val="a"/>
    <w:link w:val="a8"/>
    <w:uiPriority w:val="99"/>
    <w:semiHidden/>
    <w:unhideWhenUsed/>
    <w:rsid w:val="00FE4C08"/>
    <w:rPr>
      <w:rFonts w:ascii="Tahoma" w:hAnsi="Tahoma" w:cs="Tahoma"/>
      <w:sz w:val="16"/>
      <w:szCs w:val="16"/>
    </w:rPr>
  </w:style>
  <w:style w:type="character" w:customStyle="1" w:styleId="a8">
    <w:name w:val="Текст выноски Знак"/>
    <w:basedOn w:val="a0"/>
    <w:link w:val="a7"/>
    <w:uiPriority w:val="99"/>
    <w:semiHidden/>
    <w:rsid w:val="00FE4C08"/>
    <w:rPr>
      <w:rFonts w:ascii="Tahoma" w:eastAsia="Times New Roman" w:hAnsi="Tahoma" w:cs="Tahoma"/>
      <w:noProof/>
      <w:sz w:val="16"/>
      <w:szCs w:val="16"/>
      <w:lang w:val="en-US" w:eastAsia="ru-RU"/>
    </w:rPr>
  </w:style>
  <w:style w:type="character" w:customStyle="1" w:styleId="a9">
    <w:name w:val="Цветовое выделение"/>
    <w:rsid w:val="00FE4C08"/>
    <w:rPr>
      <w:b/>
      <w:bCs/>
      <w:color w:val="26282F"/>
    </w:rPr>
  </w:style>
  <w:style w:type="paragraph" w:customStyle="1" w:styleId="aa">
    <w:name w:val="Таблицы (моноширинный)"/>
    <w:basedOn w:val="a"/>
    <w:next w:val="a"/>
    <w:rsid w:val="00FE4C08"/>
    <w:pPr>
      <w:widowControl w:val="0"/>
      <w:autoSpaceDE w:val="0"/>
      <w:autoSpaceDN w:val="0"/>
      <w:adjustRightInd w:val="0"/>
    </w:pPr>
    <w:rPr>
      <w:rFonts w:ascii="Courier New" w:hAnsi="Courier New" w:cs="Courier New"/>
      <w:noProof w:val="0"/>
      <w:lang w:val="ru-RU"/>
    </w:rPr>
  </w:style>
  <w:style w:type="paragraph" w:customStyle="1" w:styleId="ab">
    <w:name w:val="Нормальный (таблица)"/>
    <w:basedOn w:val="a"/>
    <w:next w:val="a"/>
    <w:rsid w:val="00FE4C08"/>
    <w:pPr>
      <w:widowControl w:val="0"/>
      <w:autoSpaceDE w:val="0"/>
      <w:autoSpaceDN w:val="0"/>
      <w:adjustRightInd w:val="0"/>
      <w:jc w:val="both"/>
    </w:pPr>
    <w:rPr>
      <w:rFonts w:ascii="Arial" w:hAnsi="Arial" w:cs="Arial"/>
      <w:noProof w:val="0"/>
      <w:lang w:val="ru-RU"/>
    </w:rPr>
  </w:style>
  <w:style w:type="paragraph" w:customStyle="1" w:styleId="ac">
    <w:name w:val="Прижатый влево"/>
    <w:basedOn w:val="a"/>
    <w:next w:val="a"/>
    <w:rsid w:val="00FE4C08"/>
    <w:pPr>
      <w:widowControl w:val="0"/>
      <w:autoSpaceDE w:val="0"/>
      <w:autoSpaceDN w:val="0"/>
      <w:adjustRightInd w:val="0"/>
    </w:pPr>
    <w:rPr>
      <w:rFonts w:ascii="Arial" w:hAnsi="Arial" w:cs="Arial"/>
      <w:noProof w:val="0"/>
      <w:lang w:val="ru-RU"/>
    </w:rPr>
  </w:style>
  <w:style w:type="paragraph" w:styleId="ad">
    <w:name w:val="caption"/>
    <w:basedOn w:val="a"/>
    <w:next w:val="a"/>
    <w:qFormat/>
    <w:rsid w:val="00FE4C08"/>
    <w:pPr>
      <w:tabs>
        <w:tab w:val="left" w:pos="5670"/>
        <w:tab w:val="left" w:pos="6663"/>
        <w:tab w:val="left" w:pos="7513"/>
        <w:tab w:val="left" w:pos="7938"/>
      </w:tabs>
      <w:spacing w:before="120"/>
      <w:jc w:val="center"/>
    </w:pPr>
    <w:rPr>
      <w:b/>
      <w:noProof w:val="0"/>
      <w:spacing w:val="8"/>
      <w:sz w:val="36"/>
      <w:szCs w:val="20"/>
      <w:lang w:val="ru-RU"/>
    </w:rPr>
  </w:style>
  <w:style w:type="paragraph" w:styleId="ae">
    <w:name w:val="Body Text Indent"/>
    <w:basedOn w:val="a"/>
    <w:link w:val="af"/>
    <w:uiPriority w:val="99"/>
    <w:semiHidden/>
    <w:unhideWhenUsed/>
    <w:rsid w:val="00037BED"/>
    <w:pPr>
      <w:spacing w:after="120"/>
      <w:ind w:left="283"/>
    </w:pPr>
  </w:style>
  <w:style w:type="character" w:customStyle="1" w:styleId="af">
    <w:name w:val="Основной текст с отступом Знак"/>
    <w:basedOn w:val="a0"/>
    <w:link w:val="ae"/>
    <w:uiPriority w:val="99"/>
    <w:semiHidden/>
    <w:rsid w:val="00037BED"/>
    <w:rPr>
      <w:rFonts w:ascii="Times New Roman" w:eastAsia="Times New Roman" w:hAnsi="Times New Roman" w:cs="Times New Roman"/>
      <w:noProof/>
      <w:sz w:val="24"/>
      <w:szCs w:val="24"/>
      <w:lang w:val="en-US"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garantF1://86367.0"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garantf1://8817808.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FB8719C-C03A-4F98-899C-F9A2D4243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23</Pages>
  <Words>5492</Words>
  <Characters>31309</Characters>
  <Application>Microsoft Office Word</Application>
  <DocSecurity>0</DocSecurity>
  <Lines>260</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36728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2018-02-19T12:57:00Z</dcterms:created>
  <dcterms:modified xsi:type="dcterms:W3CDTF">2018-02-19T13:29:00Z</dcterms:modified>
</cp:coreProperties>
</file>