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870" w:rsidRPr="009770A5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i/>
          <w:color w:val="FF0000"/>
        </w:rPr>
      </w:pPr>
      <w:r w:rsidRPr="009770A5">
        <w:rPr>
          <w:rFonts w:ascii="Calibri" w:hAnsi="Calibri" w:cs="Calibri"/>
          <w:b/>
          <w:i/>
          <w:color w:val="FF0000"/>
        </w:rPr>
        <w:t>ПРАЗДНИЧНЫЙ КОНЦЕРТ  "СЛУЖИТЬ РОССИИ"</w:t>
      </w:r>
    </w:p>
    <w:p w:rsidR="00B57870" w:rsidRPr="009770A5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u w:val="single"/>
        </w:rPr>
      </w:pPr>
      <w:r w:rsidRPr="009770A5">
        <w:rPr>
          <w:rFonts w:ascii="Calibri" w:hAnsi="Calibri" w:cs="Calibri"/>
          <w:b/>
          <w:i/>
          <w:u w:val="single"/>
        </w:rPr>
        <w:t xml:space="preserve">23 февраля - День защитника Отечества </w:t>
      </w:r>
      <w:proofErr w:type="gramStart"/>
      <w:r w:rsidRPr="009770A5">
        <w:rPr>
          <w:rFonts w:ascii="Calibri" w:hAnsi="Calibri" w:cs="Calibri"/>
          <w:b/>
          <w:i/>
          <w:u w:val="single"/>
        </w:rPr>
        <w:t>-в</w:t>
      </w:r>
      <w:proofErr w:type="gramEnd"/>
      <w:r w:rsidRPr="009770A5">
        <w:rPr>
          <w:rFonts w:ascii="Calibri" w:hAnsi="Calibri" w:cs="Calibri"/>
          <w:b/>
          <w:i/>
          <w:u w:val="single"/>
        </w:rPr>
        <w:t xml:space="preserve"> этом дне заложено огромный смысл - любить, почитать и защищать свою Отчизну , а в случае необходимости уметь достойно ее отстоять. К этому празднику был подготовлен праздничный концерт «Служить России». Программа была подготовлена совместно со школой. Праздничным содержанием  программы стали</w:t>
      </w:r>
      <w:proofErr w:type="gramStart"/>
      <w:r w:rsidRPr="009770A5">
        <w:rPr>
          <w:rFonts w:ascii="Calibri" w:hAnsi="Calibri" w:cs="Calibri"/>
          <w:b/>
          <w:i/>
          <w:u w:val="single"/>
        </w:rPr>
        <w:t xml:space="preserve"> </w:t>
      </w:r>
      <w:r>
        <w:rPr>
          <w:rFonts w:ascii="Calibri" w:hAnsi="Calibri" w:cs="Calibri"/>
          <w:b/>
          <w:i/>
          <w:u w:val="single"/>
        </w:rPr>
        <w:t>:</w:t>
      </w:r>
      <w:proofErr w:type="gramEnd"/>
      <w:r>
        <w:rPr>
          <w:rFonts w:ascii="Calibri" w:hAnsi="Calibri" w:cs="Calibri"/>
          <w:b/>
          <w:i/>
          <w:u w:val="single"/>
        </w:rPr>
        <w:t xml:space="preserve"> презентация «Наши защитники России»,</w:t>
      </w:r>
      <w:r w:rsidRPr="009770A5">
        <w:rPr>
          <w:rFonts w:ascii="Calibri" w:hAnsi="Calibri" w:cs="Calibri"/>
          <w:b/>
          <w:i/>
          <w:u w:val="single"/>
        </w:rPr>
        <w:t xml:space="preserve"> стихи, песни, танцы, </w:t>
      </w:r>
      <w:r w:rsidRPr="009770A5">
        <w:rPr>
          <w:rFonts w:ascii="Calibri" w:hAnsi="Calibri" w:cs="Calibri"/>
          <w:b/>
          <w:u w:val="single"/>
        </w:rPr>
        <w:t>частушки, инсценировки.</w:t>
      </w:r>
    </w:p>
    <w:p w:rsidR="00B57870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</w:rPr>
        <w:drawing>
          <wp:inline distT="0" distB="0" distL="0" distR="0">
            <wp:extent cx="4978400" cy="373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870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</w:p>
    <w:p w:rsidR="00B57870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</w:p>
    <w:p w:rsidR="00B57870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</w:p>
    <w:p w:rsidR="00B57870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</w:p>
    <w:p w:rsidR="00B57870" w:rsidRPr="009770A5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                Киржеманы 2018г</w:t>
      </w:r>
    </w:p>
    <w:p w:rsidR="00B57870" w:rsidRPr="009770A5" w:rsidRDefault="00B57870" w:rsidP="00B57870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</w:p>
    <w:p w:rsidR="00511946" w:rsidRDefault="00511946">
      <w:bookmarkStart w:id="0" w:name="_GoBack"/>
      <w:bookmarkEnd w:id="0"/>
    </w:p>
    <w:sectPr w:rsidR="0051194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70"/>
    <w:rsid w:val="00511946"/>
    <w:rsid w:val="00B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87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87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87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87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2018-02-23T07:56:00Z</dcterms:created>
  <dcterms:modified xsi:type="dcterms:W3CDTF">2018-02-23T07:57:00Z</dcterms:modified>
</cp:coreProperties>
</file>