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823" w:rsidRPr="007E0F17" w:rsidRDefault="00FE3823" w:rsidP="007E0F1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E0F17">
        <w:rPr>
          <w:rFonts w:ascii="Times New Roman" w:hAnsi="Times New Roman" w:cs="Times New Roman"/>
          <w:b/>
          <w:sz w:val="28"/>
          <w:szCs w:val="28"/>
          <w:lang w:eastAsia="ru-RU"/>
        </w:rPr>
        <w:t>Замена водительских прав в МФЦ</w:t>
      </w:r>
    </w:p>
    <w:p w:rsidR="008116D8" w:rsidRPr="007E0F17" w:rsidRDefault="008116D8" w:rsidP="007E0F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526A1" w:rsidRDefault="007E0F17" w:rsidP="007E0F17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0F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Водительское удостоверение (в разговорной речи «права») обязаны иметь абсолютно  все водители автотранспортных средств на территории РФ. Срок действия национального водительского удостоверения 10 лет, и почти перед каждым водителем  рано или поздно встает вопрос замены прав по окончании этого срока. В настоящее время</w:t>
      </w:r>
      <w:r w:rsidR="002526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E0F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существуют несколько действующих образцов водительских прав, но новые права для замены старых, начиная с 2014 г., выдаются только одного образца. </w:t>
      </w:r>
    </w:p>
    <w:p w:rsidR="002526A1" w:rsidRDefault="002526A1" w:rsidP="002526A1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05 марта 2018 года МБУ «МФЦ Большеигнатовского муниципального района РМ» начинает замену</w:t>
      </w:r>
      <w:r w:rsidR="007E0F17" w:rsidRPr="007E0F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25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национальных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водительских удостоверений.</w:t>
      </w:r>
    </w:p>
    <w:p w:rsidR="002526A1" w:rsidRDefault="007E0F17" w:rsidP="002526A1">
      <w:pPr>
        <w:pStyle w:val="a3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E0F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каких случаях требуется замена водительского удостоверения</w:t>
      </w:r>
      <w:r w:rsidR="002526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2526A1" w:rsidRDefault="002526A1" w:rsidP="002526A1">
      <w:pPr>
        <w:pStyle w:val="a3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E0F17" w:rsidRPr="007E0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истечении их срока действия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526A1" w:rsidRDefault="002526A1" w:rsidP="002526A1">
      <w:pPr>
        <w:pStyle w:val="a3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</w:t>
      </w:r>
      <w:r w:rsidR="007E0F17" w:rsidRPr="007E0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 сменились персональные данные владельца, например, замужество со сменой фамилии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526A1" w:rsidRDefault="002526A1" w:rsidP="002526A1">
      <w:pPr>
        <w:pStyle w:val="a3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</w:t>
      </w:r>
      <w:r w:rsidR="007E0F17" w:rsidRPr="007E0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удостоверении появились физические повреждения, которые препятствуют 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идентификации;</w:t>
      </w:r>
    </w:p>
    <w:p w:rsidR="002526A1" w:rsidRDefault="002526A1" w:rsidP="002526A1">
      <w:pPr>
        <w:pStyle w:val="a3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</w:t>
      </w:r>
      <w:r w:rsidR="007E0F17" w:rsidRPr="007E0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 действующие водительские права были оформлены с нарушением действующего порядка или на основе фальши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 или просроченных документов;</w:t>
      </w:r>
    </w:p>
    <w:p w:rsidR="002526A1" w:rsidRDefault="002526A1" w:rsidP="002526A1">
      <w:pPr>
        <w:pStyle w:val="a3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</w:t>
      </w:r>
      <w:r w:rsidR="007E0F17" w:rsidRPr="007E0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рава были потеряны или украдены;</w:t>
      </w:r>
    </w:p>
    <w:p w:rsidR="002526A1" w:rsidRDefault="002526A1" w:rsidP="002526A1">
      <w:pPr>
        <w:pStyle w:val="a3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</w:t>
      </w:r>
      <w:r w:rsidR="007E0F17" w:rsidRPr="007E0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 появились новые медицинские показания, ограничивающие управление автомобилем.</w:t>
      </w:r>
    </w:p>
    <w:p w:rsidR="0044489E" w:rsidRDefault="007E0F17" w:rsidP="0044489E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0F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Обращение в МФЦ — удобный способ замены водительских прав, так как сотрудники МФЦ сами передадут ваши документы в ГИБДД и заберут их оттуда; вы будете избавлены от посещения ГИБДД;  вам лишь останется через установленный срок получить новое удостоверение в  МФЦ, где вы сдавали документы.</w:t>
      </w:r>
    </w:p>
    <w:p w:rsidR="007E0F17" w:rsidRPr="007E0F17" w:rsidRDefault="007E0F17" w:rsidP="0044489E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0F17">
        <w:rPr>
          <w:rFonts w:ascii="Times New Roman" w:hAnsi="Times New Roman" w:cs="Times New Roman"/>
          <w:color w:val="000000"/>
          <w:sz w:val="28"/>
          <w:szCs w:val="28"/>
        </w:rPr>
        <w:t>Как поменять права через МФЦ</w:t>
      </w:r>
      <w:r w:rsidR="0044489E">
        <w:rPr>
          <w:rFonts w:ascii="Times New Roman" w:hAnsi="Times New Roman" w:cs="Times New Roman"/>
          <w:color w:val="000000"/>
          <w:sz w:val="28"/>
          <w:szCs w:val="28"/>
        </w:rPr>
        <w:t xml:space="preserve">? Процедура несложная, </w:t>
      </w:r>
      <w:r w:rsidRPr="007E0F17">
        <w:rPr>
          <w:rFonts w:ascii="Times New Roman" w:hAnsi="Times New Roman" w:cs="Times New Roman"/>
          <w:color w:val="000000"/>
          <w:sz w:val="28"/>
          <w:szCs w:val="28"/>
        </w:rPr>
        <w:t xml:space="preserve">вам потребуется всего </w:t>
      </w:r>
      <w:r w:rsidR="0044489E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7E0F17">
        <w:rPr>
          <w:rFonts w:ascii="Times New Roman" w:hAnsi="Times New Roman" w:cs="Times New Roman"/>
          <w:color w:val="000000"/>
          <w:sz w:val="28"/>
          <w:szCs w:val="28"/>
        </w:rPr>
        <w:t xml:space="preserve"> шага.</w:t>
      </w:r>
    </w:p>
    <w:p w:rsidR="0044489E" w:rsidRDefault="0044489E" w:rsidP="0044489E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0F17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</w:rPr>
        <w:t xml:space="preserve">ШАГ 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</w:rPr>
        <w:t>1</w:t>
      </w:r>
      <w:r w:rsidRPr="007E0F17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</w:rPr>
        <w:t>.</w:t>
      </w:r>
      <w:r w:rsidRPr="007E0F17">
        <w:rPr>
          <w:rFonts w:ascii="Times New Roman" w:hAnsi="Times New Roman" w:cs="Times New Roman"/>
          <w:color w:val="000000"/>
          <w:sz w:val="28"/>
          <w:szCs w:val="28"/>
        </w:rPr>
        <w:t> Подготовить необходимые документы:</w:t>
      </w:r>
    </w:p>
    <w:p w:rsidR="0044489E" w:rsidRDefault="0044489E" w:rsidP="0044489E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0F17">
        <w:rPr>
          <w:rFonts w:ascii="Times New Roman" w:hAnsi="Times New Roman" w:cs="Times New Roman"/>
          <w:color w:val="000000"/>
          <w:sz w:val="28"/>
          <w:szCs w:val="28"/>
        </w:rPr>
        <w:t>1. Заявление о выдаче водительского удостоверения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(набирается сотрудниками МФЦ). </w:t>
      </w:r>
    </w:p>
    <w:p w:rsidR="0044489E" w:rsidRDefault="0044489E" w:rsidP="0044489E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0F17">
        <w:rPr>
          <w:rFonts w:ascii="Times New Roman" w:hAnsi="Times New Roman" w:cs="Times New Roman"/>
          <w:color w:val="000000"/>
          <w:sz w:val="28"/>
          <w:szCs w:val="28"/>
        </w:rPr>
        <w:t>2. Паспорт или другой документ, удостоверяющий личность в соответствии с законодательством РФ.</w:t>
      </w:r>
    </w:p>
    <w:p w:rsidR="0044489E" w:rsidRDefault="0044489E" w:rsidP="0044489E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0F17">
        <w:rPr>
          <w:rFonts w:ascii="Times New Roman" w:hAnsi="Times New Roman" w:cs="Times New Roman"/>
          <w:color w:val="000000"/>
          <w:sz w:val="28"/>
          <w:szCs w:val="28"/>
        </w:rPr>
        <w:t>3. Национальное водительское удостоверение при его наличии.</w:t>
      </w:r>
    </w:p>
    <w:p w:rsidR="0044489E" w:rsidRDefault="0044489E" w:rsidP="0044489E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7E0F17">
        <w:rPr>
          <w:rFonts w:ascii="Times New Roman" w:hAnsi="Times New Roman" w:cs="Times New Roman"/>
          <w:color w:val="000000"/>
          <w:sz w:val="28"/>
          <w:szCs w:val="28"/>
        </w:rPr>
        <w:t>. Квитанцию об оплате госпошлины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E0F17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>2000 руб. за национальные права</w:t>
      </w:r>
      <w:r w:rsidR="00B253C6">
        <w:rPr>
          <w:rFonts w:ascii="Times New Roman" w:hAnsi="Times New Roman" w:cs="Times New Roman"/>
          <w:color w:val="000000"/>
          <w:sz w:val="28"/>
          <w:szCs w:val="28"/>
        </w:rPr>
        <w:t>, можно оплатить в МФЦ</w:t>
      </w:r>
      <w:r w:rsidRPr="007E0F17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44489E" w:rsidRDefault="0044489E" w:rsidP="0044489E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0F17">
        <w:rPr>
          <w:rFonts w:ascii="Times New Roman" w:hAnsi="Times New Roman" w:cs="Times New Roman"/>
          <w:color w:val="000000"/>
          <w:sz w:val="28"/>
          <w:szCs w:val="28"/>
        </w:rPr>
        <w:t>В некоторых случаях дополнительно потребуются следующие документы:</w:t>
      </w:r>
    </w:p>
    <w:p w:rsidR="0044489E" w:rsidRDefault="0044489E" w:rsidP="0044489E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7E0F17">
        <w:rPr>
          <w:rFonts w:ascii="Times New Roman" w:hAnsi="Times New Roman" w:cs="Times New Roman"/>
          <w:color w:val="000000"/>
          <w:sz w:val="28"/>
          <w:szCs w:val="28"/>
        </w:rPr>
        <w:t>. Медицинское заключение установле</w:t>
      </w:r>
      <w:r>
        <w:rPr>
          <w:rFonts w:ascii="Times New Roman" w:hAnsi="Times New Roman" w:cs="Times New Roman"/>
          <w:color w:val="000000"/>
          <w:sz w:val="28"/>
          <w:szCs w:val="28"/>
        </w:rPr>
        <w:t>нного образца (форма N 003-В/у):</w:t>
      </w:r>
    </w:p>
    <w:p w:rsidR="0044489E" w:rsidRDefault="0044489E" w:rsidP="0044489E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0F17">
        <w:rPr>
          <w:rFonts w:ascii="Times New Roman" w:hAnsi="Times New Roman" w:cs="Times New Roman"/>
          <w:color w:val="000000"/>
          <w:sz w:val="28"/>
          <w:szCs w:val="28"/>
        </w:rPr>
        <w:t>— в случае замены национальных водительских прав в связи с истечением их срока действия;</w:t>
      </w:r>
    </w:p>
    <w:p w:rsidR="00B253C6" w:rsidRDefault="0044489E" w:rsidP="00B253C6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0F17">
        <w:rPr>
          <w:rFonts w:ascii="Times New Roman" w:hAnsi="Times New Roman" w:cs="Times New Roman"/>
          <w:color w:val="000000"/>
          <w:sz w:val="28"/>
          <w:szCs w:val="28"/>
        </w:rPr>
        <w:lastRenderedPageBreak/>
        <w:t>— в случае  подтверждения у водителя новых медицинских ограничений к управлению транспортным средством.</w:t>
      </w:r>
    </w:p>
    <w:p w:rsidR="0044489E" w:rsidRPr="0044489E" w:rsidRDefault="00B253C6" w:rsidP="00B253C6">
      <w:pPr>
        <w:pStyle w:val="a3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4489E" w:rsidRPr="0044489E">
        <w:rPr>
          <w:rFonts w:ascii="Times New Roman" w:hAnsi="Times New Roman" w:cs="Times New Roman"/>
          <w:sz w:val="28"/>
          <w:szCs w:val="28"/>
        </w:rPr>
        <w:t xml:space="preserve">. Свидетельство о регистрации брака, или о расторжении брака, или иной документ, подтверждающий изменение фамилии, имени и </w:t>
      </w:r>
      <w:proofErr w:type="spellStart"/>
      <w:r w:rsidR="0044489E" w:rsidRPr="0044489E">
        <w:rPr>
          <w:rFonts w:ascii="Times New Roman" w:hAnsi="Times New Roman" w:cs="Times New Roman"/>
          <w:sz w:val="28"/>
          <w:szCs w:val="28"/>
        </w:rPr>
        <w:t>тп</w:t>
      </w:r>
      <w:proofErr w:type="spellEnd"/>
      <w:r w:rsidR="0044489E" w:rsidRPr="0044489E">
        <w:rPr>
          <w:rFonts w:ascii="Times New Roman" w:hAnsi="Times New Roman" w:cs="Times New Roman"/>
          <w:sz w:val="28"/>
          <w:szCs w:val="28"/>
        </w:rPr>
        <w:t xml:space="preserve"> – в случае замены водительских прав в связи с изменением персональных данных.</w:t>
      </w:r>
    </w:p>
    <w:p w:rsidR="0044489E" w:rsidRDefault="007E0F17" w:rsidP="0044489E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0F17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</w:rPr>
        <w:t xml:space="preserve">ШАГ </w:t>
      </w:r>
      <w:r w:rsidR="0044489E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</w:rPr>
        <w:t>2</w:t>
      </w:r>
      <w:r w:rsidRPr="007E0F17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</w:rPr>
        <w:t>.</w:t>
      </w:r>
      <w:r w:rsidRPr="007E0F17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44489E">
        <w:rPr>
          <w:rFonts w:ascii="Times New Roman" w:hAnsi="Times New Roman" w:cs="Times New Roman"/>
          <w:color w:val="000000"/>
          <w:sz w:val="28"/>
          <w:szCs w:val="28"/>
        </w:rPr>
        <w:t xml:space="preserve">Посетить </w:t>
      </w:r>
      <w:proofErr w:type="gramStart"/>
      <w:r w:rsidR="0044489E">
        <w:rPr>
          <w:rFonts w:ascii="Times New Roman" w:hAnsi="Times New Roman" w:cs="Times New Roman"/>
          <w:color w:val="000000"/>
          <w:sz w:val="28"/>
          <w:szCs w:val="28"/>
        </w:rPr>
        <w:t>наш</w:t>
      </w:r>
      <w:proofErr w:type="gramEnd"/>
      <w:r w:rsidR="0044489E">
        <w:rPr>
          <w:rFonts w:ascii="Times New Roman" w:hAnsi="Times New Roman" w:cs="Times New Roman"/>
          <w:color w:val="000000"/>
          <w:sz w:val="28"/>
          <w:szCs w:val="28"/>
        </w:rPr>
        <w:t xml:space="preserve"> МФЦ и сдать необходимые документы.</w:t>
      </w:r>
    </w:p>
    <w:p w:rsidR="0044489E" w:rsidRDefault="0044489E" w:rsidP="0044489E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Наш адрес: 431670, Республика Мордовия, Большеигнатовский район, с. Большое Игнатово, ул. Советская, д.32. </w:t>
      </w:r>
      <w:proofErr w:type="gramEnd"/>
    </w:p>
    <w:p w:rsidR="0044489E" w:rsidRDefault="0044489E" w:rsidP="0044489E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Телефон 8 (83442) 2-10-39.</w:t>
      </w:r>
    </w:p>
    <w:p w:rsidR="0044489E" w:rsidRDefault="0044489E" w:rsidP="00EC2AF3">
      <w:pPr>
        <w:pStyle w:val="a3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89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ШАГ 3.</w:t>
      </w:r>
      <w:r w:rsidRPr="0044489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C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Посетить </w:t>
      </w:r>
      <w:proofErr w:type="gramStart"/>
      <w:r w:rsidR="00EC2A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proofErr w:type="gramEnd"/>
      <w:r w:rsidR="00EC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МФЦ </w:t>
      </w:r>
      <w:r w:rsidR="00B253C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водительского</w:t>
      </w:r>
      <w:r w:rsidR="00EC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удостоверени</w:t>
      </w:r>
      <w:r w:rsidR="00B253C6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C2A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53C6" w:rsidRDefault="00B253C6" w:rsidP="00B253C6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0F17">
        <w:rPr>
          <w:rFonts w:ascii="Times New Roman" w:hAnsi="Times New Roman" w:cs="Times New Roman"/>
          <w:color w:val="000000"/>
          <w:sz w:val="28"/>
          <w:szCs w:val="28"/>
        </w:rPr>
        <w:t xml:space="preserve">Для сведения, официальное название услуги: </w:t>
      </w:r>
      <w:bookmarkStart w:id="0" w:name="_GoBack"/>
      <w:bookmarkEnd w:id="0"/>
      <w:proofErr w:type="gramStart"/>
      <w:r w:rsidRPr="007E0F17">
        <w:rPr>
          <w:rFonts w:ascii="Times New Roman" w:hAnsi="Times New Roman" w:cs="Times New Roman"/>
          <w:color w:val="000000"/>
          <w:sz w:val="28"/>
          <w:szCs w:val="28"/>
        </w:rPr>
        <w:t>«Проведение экзаменов на право управления транспортными средствами и выдача водительских удостоверений (в части выдачи российских национальных водительских удостоверений при замене, утрате (хищении) и международных водительских удостоверений».</w:t>
      </w:r>
      <w:proofErr w:type="gramEnd"/>
    </w:p>
    <w:p w:rsidR="00B253C6" w:rsidRDefault="00B253C6" w:rsidP="00B253C6">
      <w:pPr>
        <w:pStyle w:val="a3"/>
        <w:ind w:firstLine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253C6" w:rsidRDefault="00B253C6" w:rsidP="00B253C6">
      <w:pPr>
        <w:pStyle w:val="a3"/>
        <w:ind w:firstLine="1418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253C6" w:rsidRDefault="00B253C6" w:rsidP="00B253C6">
      <w:pPr>
        <w:pStyle w:val="a3"/>
        <w:ind w:firstLine="1418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253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А. Макушина, директор МБУ «МФЦ </w:t>
      </w:r>
    </w:p>
    <w:p w:rsidR="00B253C6" w:rsidRPr="00B253C6" w:rsidRDefault="00B253C6" w:rsidP="00B253C6">
      <w:pPr>
        <w:pStyle w:val="a3"/>
        <w:ind w:firstLine="1418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253C6">
        <w:rPr>
          <w:rFonts w:ascii="Times New Roman" w:hAnsi="Times New Roman" w:cs="Times New Roman"/>
          <w:b/>
          <w:color w:val="000000"/>
          <w:sz w:val="28"/>
          <w:szCs w:val="28"/>
        </w:rPr>
        <w:t>Большеигнатовского муниципального района РМ»</w:t>
      </w:r>
    </w:p>
    <w:p w:rsidR="00B253C6" w:rsidRDefault="00B253C6" w:rsidP="00EC2AF3">
      <w:pPr>
        <w:pStyle w:val="a3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53C6" w:rsidRDefault="00B253C6" w:rsidP="00EC2AF3">
      <w:pPr>
        <w:pStyle w:val="a3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53C6" w:rsidRPr="0044489E" w:rsidRDefault="00B253C6" w:rsidP="00EC2AF3">
      <w:pPr>
        <w:pStyle w:val="a3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3FFD" w:rsidRPr="0044489E" w:rsidRDefault="00533FFD" w:rsidP="0044489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533FFD" w:rsidRPr="00444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F385C"/>
    <w:multiLevelType w:val="multilevel"/>
    <w:tmpl w:val="A184D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23"/>
    <w:rsid w:val="002526A1"/>
    <w:rsid w:val="00400BB0"/>
    <w:rsid w:val="0044489E"/>
    <w:rsid w:val="00533FFD"/>
    <w:rsid w:val="007E0F17"/>
    <w:rsid w:val="008116D8"/>
    <w:rsid w:val="0089103B"/>
    <w:rsid w:val="009F65F2"/>
    <w:rsid w:val="00B253C6"/>
    <w:rsid w:val="00EC2AF3"/>
    <w:rsid w:val="00FE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103B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7E0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E0F17"/>
    <w:rPr>
      <w:b/>
      <w:bCs/>
    </w:rPr>
  </w:style>
  <w:style w:type="character" w:styleId="a6">
    <w:name w:val="Hyperlink"/>
    <w:basedOn w:val="a0"/>
    <w:uiPriority w:val="99"/>
    <w:semiHidden/>
    <w:unhideWhenUsed/>
    <w:rsid w:val="007E0F17"/>
    <w:rPr>
      <w:color w:val="0000FF"/>
      <w:u w:val="single"/>
    </w:rPr>
  </w:style>
  <w:style w:type="character" w:styleId="a7">
    <w:name w:val="Emphasis"/>
    <w:basedOn w:val="a0"/>
    <w:uiPriority w:val="20"/>
    <w:qFormat/>
    <w:rsid w:val="007E0F1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103B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7E0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E0F17"/>
    <w:rPr>
      <w:b/>
      <w:bCs/>
    </w:rPr>
  </w:style>
  <w:style w:type="character" w:styleId="a6">
    <w:name w:val="Hyperlink"/>
    <w:basedOn w:val="a0"/>
    <w:uiPriority w:val="99"/>
    <w:semiHidden/>
    <w:unhideWhenUsed/>
    <w:rsid w:val="007E0F17"/>
    <w:rPr>
      <w:color w:val="0000FF"/>
      <w:u w:val="single"/>
    </w:rPr>
  </w:style>
  <w:style w:type="character" w:styleId="a7">
    <w:name w:val="Emphasis"/>
    <w:basedOn w:val="a0"/>
    <w:uiPriority w:val="20"/>
    <w:qFormat/>
    <w:rsid w:val="007E0F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0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8591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05626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51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51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2</cp:revision>
  <dcterms:created xsi:type="dcterms:W3CDTF">2018-03-05T07:20:00Z</dcterms:created>
  <dcterms:modified xsi:type="dcterms:W3CDTF">2018-03-05T07:20:00Z</dcterms:modified>
</cp:coreProperties>
</file>