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7F0" w:rsidRDefault="008909AD" w:rsidP="00D967F0">
      <w:pPr>
        <w:pStyle w:val="a3"/>
        <w:spacing w:before="0" w:beforeAutospacing="0" w:after="0" w:afterAutospacing="0" w:line="0" w:lineRule="atLeast"/>
        <w:ind w:firstLine="708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Спаси чью-то жизнь! Сообщи о пьяном водителе!</w:t>
      </w:r>
    </w:p>
    <w:p w:rsidR="000A2E16" w:rsidRDefault="000A2E16" w:rsidP="00D967F0">
      <w:pPr>
        <w:pStyle w:val="a3"/>
        <w:spacing w:before="0" w:beforeAutospacing="0" w:after="0" w:afterAutospacing="0" w:line="0" w:lineRule="atLeast"/>
        <w:ind w:firstLine="708"/>
        <w:jc w:val="center"/>
        <w:rPr>
          <w:color w:val="000000"/>
          <w:sz w:val="28"/>
          <w:szCs w:val="28"/>
        </w:rPr>
      </w:pPr>
    </w:p>
    <w:p w:rsidR="00B44551" w:rsidRDefault="00B44551" w:rsidP="00B44551">
      <w:pPr>
        <w:pStyle w:val="a3"/>
        <w:spacing w:before="0" w:beforeAutospacing="0" w:after="0" w:afterAutospacing="0" w:line="0" w:lineRule="atLeast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 28 апреля по 1</w:t>
      </w:r>
      <w:r w:rsidRPr="00B4455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мая на территории Ичалковского и Большеигнатовского </w:t>
      </w:r>
      <w:r w:rsidRPr="00B4455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районов </w:t>
      </w:r>
      <w:r w:rsidRPr="00B44551">
        <w:rPr>
          <w:color w:val="000000"/>
          <w:sz w:val="28"/>
          <w:szCs w:val="28"/>
        </w:rPr>
        <w:t>будет проводить</w:t>
      </w:r>
      <w:r>
        <w:rPr>
          <w:color w:val="000000"/>
          <w:sz w:val="28"/>
          <w:szCs w:val="28"/>
        </w:rPr>
        <w:t>ся</w:t>
      </w:r>
      <w:r w:rsidRPr="00B4455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республиканское оперативно-профилактическо</w:t>
      </w:r>
      <w:r w:rsidRPr="00B44551">
        <w:rPr>
          <w:color w:val="000000"/>
          <w:sz w:val="28"/>
          <w:szCs w:val="28"/>
        </w:rPr>
        <w:t>е мероприятия "Нетрезвый водитель".</w:t>
      </w:r>
      <w:r>
        <w:rPr>
          <w:color w:val="000000"/>
          <w:sz w:val="28"/>
          <w:szCs w:val="28"/>
        </w:rPr>
        <w:t xml:space="preserve"> В один из дней запланирова</w:t>
      </w:r>
      <w:r w:rsidR="008E42CD">
        <w:rPr>
          <w:color w:val="000000"/>
          <w:sz w:val="28"/>
          <w:szCs w:val="28"/>
        </w:rPr>
        <w:t>на массовая проверка водителей. Э</w:t>
      </w:r>
      <w:r w:rsidR="00D967F0">
        <w:rPr>
          <w:color w:val="000000"/>
          <w:sz w:val="28"/>
          <w:szCs w:val="28"/>
        </w:rPr>
        <w:t>то метод контроля за дорожным движением, когда</w:t>
      </w:r>
      <w:r w:rsidRPr="00B44551">
        <w:rPr>
          <w:color w:val="000000"/>
          <w:sz w:val="28"/>
          <w:szCs w:val="28"/>
        </w:rPr>
        <w:t xml:space="preserve"> останавлива</w:t>
      </w:r>
      <w:r>
        <w:rPr>
          <w:color w:val="000000"/>
          <w:sz w:val="28"/>
          <w:szCs w:val="28"/>
        </w:rPr>
        <w:t>ю</w:t>
      </w:r>
      <w:r w:rsidRPr="00B44551">
        <w:rPr>
          <w:color w:val="000000"/>
          <w:sz w:val="28"/>
          <w:szCs w:val="28"/>
        </w:rPr>
        <w:t xml:space="preserve">тся </w:t>
      </w:r>
      <w:r>
        <w:rPr>
          <w:color w:val="000000"/>
          <w:sz w:val="28"/>
          <w:szCs w:val="28"/>
        </w:rPr>
        <w:t>все транспортные</w:t>
      </w:r>
      <w:r w:rsidRPr="00B44551">
        <w:rPr>
          <w:color w:val="000000"/>
          <w:sz w:val="28"/>
          <w:szCs w:val="28"/>
        </w:rPr>
        <w:t xml:space="preserve"> средств</w:t>
      </w:r>
      <w:r>
        <w:rPr>
          <w:color w:val="000000"/>
          <w:sz w:val="28"/>
          <w:szCs w:val="28"/>
        </w:rPr>
        <w:t>а</w:t>
      </w:r>
      <w:r w:rsidRPr="00B44551">
        <w:rPr>
          <w:color w:val="000000"/>
          <w:sz w:val="28"/>
          <w:szCs w:val="28"/>
        </w:rPr>
        <w:t>, при этом сотрудники ДПС оценивают состояние каждого водителя. При отсутствии признаков опьянения (запаха алкоголя, несоответствующего обстановке поведения и других признаков опьянения) водителю разрешается продолжить движение.</w:t>
      </w:r>
      <w:r>
        <w:rPr>
          <w:color w:val="000000"/>
          <w:sz w:val="28"/>
          <w:szCs w:val="28"/>
        </w:rPr>
        <w:t xml:space="preserve"> </w:t>
      </w:r>
    </w:p>
    <w:p w:rsidR="00B44551" w:rsidRPr="00B44551" w:rsidRDefault="00B44551" w:rsidP="00B44551">
      <w:pPr>
        <w:pStyle w:val="a3"/>
        <w:spacing w:before="0" w:beforeAutospacing="0" w:after="0" w:afterAutospacing="0" w:line="0" w:lineRule="atLeast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Отделение </w:t>
      </w:r>
      <w:r w:rsidRPr="00B44551">
        <w:rPr>
          <w:color w:val="000000"/>
          <w:sz w:val="28"/>
          <w:szCs w:val="28"/>
        </w:rPr>
        <w:t>Госавтоинспекци</w:t>
      </w:r>
      <w:r>
        <w:rPr>
          <w:color w:val="000000"/>
          <w:sz w:val="28"/>
          <w:szCs w:val="28"/>
        </w:rPr>
        <w:t>и</w:t>
      </w:r>
      <w:r w:rsidRPr="00B4455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ММО МВД России «Ичалковский»</w:t>
      </w:r>
      <w:r w:rsidRPr="00B44551">
        <w:rPr>
          <w:color w:val="000000"/>
          <w:sz w:val="28"/>
          <w:szCs w:val="28"/>
        </w:rPr>
        <w:t xml:space="preserve"> напоминает, что в соответствии с административным законодательством за управление транспортным средством в состоянии опьянения водителю грозит штраф в размере 30 тысяч рублей и лишение права управления транспортными средствами на срок от полутора до двух лет.</w:t>
      </w:r>
    </w:p>
    <w:p w:rsidR="00B44551" w:rsidRPr="00B44551" w:rsidRDefault="00B44551" w:rsidP="00B44551">
      <w:pPr>
        <w:pStyle w:val="a3"/>
        <w:spacing w:before="0" w:beforeAutospacing="0" w:after="0" w:afterAutospacing="0" w:line="0" w:lineRule="atLeast"/>
        <w:ind w:firstLine="708"/>
        <w:jc w:val="both"/>
        <w:rPr>
          <w:color w:val="000000"/>
          <w:sz w:val="28"/>
          <w:szCs w:val="28"/>
        </w:rPr>
      </w:pPr>
      <w:r w:rsidRPr="00B44551">
        <w:rPr>
          <w:color w:val="000000"/>
          <w:sz w:val="28"/>
          <w:szCs w:val="28"/>
        </w:rPr>
        <w:t xml:space="preserve">Не следует забывать, что за повторное управление в состоянии опьянения, либо повторный отказ от освидетельствования на данное состояние, в соответствии со статьей 264.1 </w:t>
      </w:r>
      <w:r>
        <w:rPr>
          <w:color w:val="000000"/>
          <w:sz w:val="28"/>
          <w:szCs w:val="28"/>
        </w:rPr>
        <w:t>УК</w:t>
      </w:r>
      <w:r w:rsidRPr="00B44551">
        <w:rPr>
          <w:color w:val="000000"/>
          <w:sz w:val="28"/>
          <w:szCs w:val="28"/>
        </w:rPr>
        <w:t xml:space="preserve"> РФ, гражданину грозит не административное, а уголовное наказание. Сумма штрафа за это нарушение составляет 200-300 тысяч рублей, также в качестве наказания используются обязательные работы до 480 часов или принудительные работы до 2-х лет. Помимо вышеперечисленных мер пьяному водителю грозит лишение свободы на срок до 2-х лет с лишением права управления - сроком 3 года.</w:t>
      </w:r>
    </w:p>
    <w:p w:rsidR="00B44551" w:rsidRPr="00B44551" w:rsidRDefault="008E42CD" w:rsidP="00B44551">
      <w:pPr>
        <w:pStyle w:val="a3"/>
        <w:spacing w:before="0" w:beforeAutospacing="0" w:after="0" w:afterAutospacing="0" w:line="0" w:lineRule="atLeast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</w:t>
      </w:r>
      <w:r w:rsidR="00B44551" w:rsidRPr="00B44551">
        <w:rPr>
          <w:color w:val="000000"/>
          <w:sz w:val="28"/>
          <w:szCs w:val="28"/>
        </w:rPr>
        <w:t>втолюбител</w:t>
      </w:r>
      <w:r>
        <w:rPr>
          <w:color w:val="000000"/>
          <w:sz w:val="28"/>
          <w:szCs w:val="28"/>
        </w:rPr>
        <w:t>и</w:t>
      </w:r>
      <w:r w:rsidR="00B44551" w:rsidRPr="00B44551">
        <w:rPr>
          <w:color w:val="000000"/>
          <w:sz w:val="28"/>
          <w:szCs w:val="28"/>
        </w:rPr>
        <w:t xml:space="preserve"> не </w:t>
      </w:r>
      <w:r>
        <w:rPr>
          <w:color w:val="000000"/>
          <w:sz w:val="28"/>
          <w:szCs w:val="28"/>
        </w:rPr>
        <w:t xml:space="preserve">должны </w:t>
      </w:r>
      <w:r w:rsidR="00B44551" w:rsidRPr="00B44551">
        <w:rPr>
          <w:color w:val="000000"/>
          <w:sz w:val="28"/>
          <w:szCs w:val="28"/>
        </w:rPr>
        <w:t xml:space="preserve">допускать фактов управления транспортным средством в состоянии опьянения. Гражданам, употребившим алкогольные напитки, </w:t>
      </w:r>
      <w:r>
        <w:rPr>
          <w:color w:val="000000"/>
          <w:sz w:val="28"/>
          <w:szCs w:val="28"/>
        </w:rPr>
        <w:t>можно</w:t>
      </w:r>
      <w:r w:rsidR="00B44551" w:rsidRPr="00B44551">
        <w:rPr>
          <w:color w:val="000000"/>
          <w:sz w:val="28"/>
          <w:szCs w:val="28"/>
        </w:rPr>
        <w:t xml:space="preserve"> находиться </w:t>
      </w:r>
      <w:r w:rsidR="00D967F0">
        <w:rPr>
          <w:color w:val="000000"/>
          <w:sz w:val="28"/>
          <w:szCs w:val="28"/>
        </w:rPr>
        <w:t xml:space="preserve">в автомобиле </w:t>
      </w:r>
      <w:r w:rsidR="00B44551" w:rsidRPr="00B44551">
        <w:rPr>
          <w:color w:val="000000"/>
          <w:sz w:val="28"/>
          <w:szCs w:val="28"/>
        </w:rPr>
        <w:t>исключительно в качестве пассажиров.</w:t>
      </w:r>
    </w:p>
    <w:p w:rsidR="008909AD" w:rsidRDefault="00B44551" w:rsidP="00D967F0">
      <w:pPr>
        <w:pStyle w:val="a3"/>
        <w:spacing w:before="0" w:beforeAutospacing="0" w:after="0" w:afterAutospacing="0" w:line="0" w:lineRule="atLeast"/>
        <w:ind w:firstLine="708"/>
        <w:jc w:val="both"/>
        <w:rPr>
          <w:color w:val="000000"/>
          <w:sz w:val="28"/>
          <w:szCs w:val="28"/>
        </w:rPr>
      </w:pPr>
      <w:r w:rsidRPr="00B44551">
        <w:rPr>
          <w:color w:val="000000"/>
          <w:sz w:val="28"/>
          <w:szCs w:val="28"/>
        </w:rPr>
        <w:t>Сотрудники ГИБДД призыва</w:t>
      </w:r>
      <w:r w:rsidR="00D967F0">
        <w:rPr>
          <w:color w:val="000000"/>
          <w:sz w:val="28"/>
          <w:szCs w:val="28"/>
        </w:rPr>
        <w:t>ю</w:t>
      </w:r>
      <w:r w:rsidRPr="00B44551">
        <w:rPr>
          <w:color w:val="000000"/>
          <w:sz w:val="28"/>
          <w:szCs w:val="28"/>
        </w:rPr>
        <w:t>т граждан проявлять активную гражданскую позицию и в случае обоснованных предположений об управлении водителем автомобилем в нетрезвом ви</w:t>
      </w:r>
      <w:r w:rsidR="008909AD">
        <w:rPr>
          <w:color w:val="000000"/>
          <w:sz w:val="28"/>
          <w:szCs w:val="28"/>
        </w:rPr>
        <w:t>де, не игнорировать данный факт</w:t>
      </w:r>
      <w:r w:rsidRPr="00B44551">
        <w:rPr>
          <w:color w:val="000000"/>
          <w:sz w:val="28"/>
          <w:szCs w:val="28"/>
        </w:rPr>
        <w:t>.</w:t>
      </w:r>
      <w:r w:rsidR="008909AD">
        <w:rPr>
          <w:color w:val="000000"/>
          <w:sz w:val="28"/>
          <w:szCs w:val="28"/>
        </w:rPr>
        <w:t xml:space="preserve"> Если вы увидели, что пьяный водитель пытается сесть за руль, или если вы стали свидетелем грубого нарушения ПДД, сообщите об этом в дежурную часть или сотрудник</w:t>
      </w:r>
      <w:r w:rsidR="008E42CD">
        <w:rPr>
          <w:color w:val="000000"/>
          <w:sz w:val="28"/>
          <w:szCs w:val="28"/>
        </w:rPr>
        <w:t>ам ГИБДД. Нужно запомнить марку</w:t>
      </w:r>
      <w:r w:rsidR="008909AD">
        <w:rPr>
          <w:color w:val="000000"/>
          <w:sz w:val="28"/>
          <w:szCs w:val="28"/>
        </w:rPr>
        <w:t xml:space="preserve">, цвет. </w:t>
      </w:r>
      <w:r w:rsidR="008E42CD">
        <w:rPr>
          <w:color w:val="000000"/>
          <w:sz w:val="28"/>
          <w:szCs w:val="28"/>
        </w:rPr>
        <w:t>г</w:t>
      </w:r>
      <w:r w:rsidR="008909AD">
        <w:rPr>
          <w:color w:val="000000"/>
          <w:sz w:val="28"/>
          <w:szCs w:val="28"/>
        </w:rPr>
        <w:t>осномер автомобиля, а также направление движения. Этим вы, возможно, спасете чью то жизнь.</w:t>
      </w:r>
    </w:p>
    <w:p w:rsidR="008E42CD" w:rsidRDefault="008E42CD" w:rsidP="00D967F0">
      <w:pPr>
        <w:pStyle w:val="a3"/>
        <w:spacing w:before="0" w:beforeAutospacing="0" w:after="0" w:afterAutospacing="0" w:line="0" w:lineRule="atLeast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ОГИБДД ММО МВД России «Ичалковский»</w:t>
      </w:r>
    </w:p>
    <w:sectPr w:rsidR="008E42CD" w:rsidSect="00C358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2"/>
  <w:defaultTabStop w:val="708"/>
  <w:characterSpacingControl w:val="doNotCompress"/>
  <w:compat>
    <w:useFELayout/>
  </w:compat>
  <w:rsids>
    <w:rsidRoot w:val="00B44551"/>
    <w:rsid w:val="000A2E16"/>
    <w:rsid w:val="008909AD"/>
    <w:rsid w:val="008E42CD"/>
    <w:rsid w:val="00B44551"/>
    <w:rsid w:val="00C358AC"/>
    <w:rsid w:val="00D967F0"/>
    <w:rsid w:val="00FE7C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8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445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8909A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707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PK-05</cp:lastModifiedBy>
  <cp:revision>2</cp:revision>
  <dcterms:created xsi:type="dcterms:W3CDTF">2018-04-23T10:37:00Z</dcterms:created>
  <dcterms:modified xsi:type="dcterms:W3CDTF">2018-04-23T10:37:00Z</dcterms:modified>
</cp:coreProperties>
</file>