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635" w:rsidRDefault="00647635" w:rsidP="00647635">
      <w:pPr>
        <w:jc w:val="center"/>
        <w:rPr>
          <w:sz w:val="28"/>
        </w:rPr>
      </w:pPr>
      <w:r>
        <w:rPr>
          <w:sz w:val="28"/>
        </w:rPr>
        <w:t>Совет депутатов Большеигнатовского сельского поселения</w:t>
      </w:r>
    </w:p>
    <w:p w:rsidR="00647635" w:rsidRDefault="00647635" w:rsidP="00647635">
      <w:pPr>
        <w:jc w:val="center"/>
        <w:rPr>
          <w:sz w:val="28"/>
        </w:rPr>
      </w:pPr>
      <w:r>
        <w:rPr>
          <w:sz w:val="28"/>
        </w:rPr>
        <w:t>Большеигнатовского муниципального района</w:t>
      </w:r>
    </w:p>
    <w:p w:rsidR="00647635" w:rsidRDefault="00647635" w:rsidP="00647635">
      <w:pPr>
        <w:pStyle w:val="1"/>
      </w:pPr>
      <w:r>
        <w:t>Республики Мордовия</w:t>
      </w:r>
    </w:p>
    <w:p w:rsidR="00647635" w:rsidRDefault="00647635" w:rsidP="00647635">
      <w:pPr>
        <w:tabs>
          <w:tab w:val="left" w:pos="2595"/>
        </w:tabs>
        <w:rPr>
          <w:sz w:val="28"/>
        </w:rPr>
      </w:pPr>
    </w:p>
    <w:p w:rsidR="00647635" w:rsidRDefault="00647635" w:rsidP="00647635">
      <w:pPr>
        <w:tabs>
          <w:tab w:val="left" w:pos="2595"/>
        </w:tabs>
        <w:rPr>
          <w:sz w:val="28"/>
        </w:rPr>
      </w:pPr>
      <w:r>
        <w:rPr>
          <w:sz w:val="28"/>
        </w:rPr>
        <w:tab/>
      </w:r>
    </w:p>
    <w:p w:rsidR="00647635" w:rsidRDefault="00647635" w:rsidP="00647635">
      <w:pPr>
        <w:pStyle w:val="1"/>
        <w:tabs>
          <w:tab w:val="left" w:pos="2595"/>
        </w:tabs>
      </w:pPr>
      <w:r>
        <w:t xml:space="preserve">РЕШЕНИЕ </w:t>
      </w:r>
    </w:p>
    <w:p w:rsidR="00647635" w:rsidRDefault="00647635" w:rsidP="00647635">
      <w:pPr>
        <w:pStyle w:val="a3"/>
        <w:rPr>
          <w:b/>
          <w:bCs/>
        </w:rPr>
      </w:pPr>
      <w:r>
        <w:rPr>
          <w:b/>
          <w:bCs/>
        </w:rPr>
        <w:t xml:space="preserve">Совета депутатов Большеигнатовского сельского поселения </w:t>
      </w:r>
    </w:p>
    <w:p w:rsidR="00647635" w:rsidRDefault="00647635" w:rsidP="00647635">
      <w:pPr>
        <w:pStyle w:val="a3"/>
        <w:rPr>
          <w:b/>
          <w:bCs/>
        </w:rPr>
      </w:pPr>
      <w:r>
        <w:rPr>
          <w:b/>
          <w:bCs/>
        </w:rPr>
        <w:t>Большеигнатовского муниципального района Республики Мордовия</w:t>
      </w:r>
    </w:p>
    <w:p w:rsidR="00647635" w:rsidRDefault="00647635" w:rsidP="00647635">
      <w:pPr>
        <w:pStyle w:val="a3"/>
        <w:rPr>
          <w:b/>
          <w:bCs/>
        </w:rPr>
      </w:pPr>
      <w:r>
        <w:rPr>
          <w:b/>
          <w:bCs/>
        </w:rPr>
        <w:t>шестого созыва</w:t>
      </w:r>
    </w:p>
    <w:p w:rsidR="00647635" w:rsidRDefault="00647635" w:rsidP="00647635"/>
    <w:p w:rsidR="00647635" w:rsidRDefault="00647635" w:rsidP="00647635">
      <w:pPr>
        <w:jc w:val="center"/>
        <w:rPr>
          <w:sz w:val="20"/>
        </w:rPr>
      </w:pPr>
      <w:r>
        <w:rPr>
          <w:sz w:val="20"/>
        </w:rPr>
        <w:t>с</w:t>
      </w:r>
      <w:proofErr w:type="gramStart"/>
      <w:r>
        <w:rPr>
          <w:sz w:val="20"/>
        </w:rPr>
        <w:t>.Б</w:t>
      </w:r>
      <w:proofErr w:type="gramEnd"/>
      <w:r>
        <w:rPr>
          <w:sz w:val="20"/>
        </w:rPr>
        <w:t>ольшое Игнатово</w:t>
      </w:r>
    </w:p>
    <w:p w:rsidR="00647635" w:rsidRDefault="00647635" w:rsidP="00647635">
      <w:pPr>
        <w:rPr>
          <w:sz w:val="20"/>
        </w:rPr>
      </w:pPr>
    </w:p>
    <w:p w:rsidR="00647635" w:rsidRDefault="00647635" w:rsidP="00647635">
      <w:pPr>
        <w:rPr>
          <w:b/>
          <w:bCs/>
        </w:rPr>
      </w:pPr>
    </w:p>
    <w:p w:rsidR="00647635" w:rsidRDefault="00647635" w:rsidP="00647635">
      <w:pPr>
        <w:rPr>
          <w:b/>
          <w:bCs/>
          <w:sz w:val="28"/>
        </w:rPr>
      </w:pPr>
      <w:r>
        <w:rPr>
          <w:b/>
          <w:bCs/>
          <w:sz w:val="28"/>
        </w:rPr>
        <w:t>от  19  марта  2018 года                                                                          № 45</w:t>
      </w:r>
    </w:p>
    <w:p w:rsidR="00647635" w:rsidRDefault="00647635" w:rsidP="00647635">
      <w:pPr>
        <w:rPr>
          <w:b/>
          <w:bCs/>
          <w:sz w:val="28"/>
        </w:rPr>
      </w:pPr>
    </w:p>
    <w:p w:rsidR="00647635" w:rsidRDefault="00647635" w:rsidP="00647635">
      <w:pPr>
        <w:rPr>
          <w:b/>
          <w:sz w:val="28"/>
          <w:szCs w:val="28"/>
        </w:rPr>
      </w:pPr>
      <w:r>
        <w:rPr>
          <w:b/>
          <w:sz w:val="28"/>
          <w:szCs w:val="28"/>
        </w:rPr>
        <w:t>О внесении изменений в решение Совета депутатов</w:t>
      </w:r>
    </w:p>
    <w:p w:rsidR="00647635" w:rsidRDefault="00647635" w:rsidP="00647635">
      <w:pPr>
        <w:rPr>
          <w:b/>
          <w:sz w:val="28"/>
          <w:szCs w:val="28"/>
        </w:rPr>
      </w:pPr>
      <w:r>
        <w:rPr>
          <w:b/>
          <w:sz w:val="28"/>
          <w:szCs w:val="28"/>
        </w:rPr>
        <w:t>Большеигнатовского сельского поселения Большеигнатовского муниципального района Республики Мордовия от 28 декабря</w:t>
      </w:r>
      <w:r w:rsidR="00A473C1">
        <w:rPr>
          <w:b/>
          <w:sz w:val="28"/>
          <w:szCs w:val="28"/>
        </w:rPr>
        <w:t xml:space="preserve"> </w:t>
      </w:r>
      <w:r>
        <w:rPr>
          <w:b/>
          <w:sz w:val="28"/>
          <w:szCs w:val="28"/>
        </w:rPr>
        <w:t xml:space="preserve">2017 года </w:t>
      </w:r>
      <w:r w:rsidR="00A473C1">
        <w:rPr>
          <w:b/>
          <w:sz w:val="28"/>
          <w:szCs w:val="28"/>
        </w:rPr>
        <w:t xml:space="preserve">      </w:t>
      </w:r>
      <w:r>
        <w:rPr>
          <w:b/>
          <w:sz w:val="28"/>
          <w:szCs w:val="28"/>
        </w:rPr>
        <w:t>№38 «О бюджете Большеигнато</w:t>
      </w:r>
      <w:r w:rsidR="00A473C1">
        <w:rPr>
          <w:b/>
          <w:sz w:val="28"/>
          <w:szCs w:val="28"/>
        </w:rPr>
        <w:t xml:space="preserve">вского сельского </w:t>
      </w:r>
      <w:r>
        <w:rPr>
          <w:b/>
          <w:sz w:val="28"/>
          <w:szCs w:val="28"/>
        </w:rPr>
        <w:t xml:space="preserve">поселения на 2018 год </w:t>
      </w:r>
      <w:r w:rsidR="00A473C1">
        <w:rPr>
          <w:b/>
          <w:sz w:val="28"/>
          <w:szCs w:val="28"/>
        </w:rPr>
        <w:t xml:space="preserve">            </w:t>
      </w:r>
      <w:r>
        <w:rPr>
          <w:b/>
          <w:sz w:val="28"/>
          <w:szCs w:val="28"/>
        </w:rPr>
        <w:t>и на плановый период 2019 и 2020 годы»</w:t>
      </w:r>
    </w:p>
    <w:p w:rsidR="00647635" w:rsidRDefault="00647635" w:rsidP="00647635">
      <w:pPr>
        <w:rPr>
          <w:b/>
          <w:sz w:val="28"/>
          <w:szCs w:val="28"/>
        </w:rPr>
      </w:pPr>
    </w:p>
    <w:p w:rsidR="00647635" w:rsidRDefault="00647635" w:rsidP="00647635">
      <w:pPr>
        <w:shd w:val="clear" w:color="auto" w:fill="FFFFFF"/>
        <w:spacing w:line="317" w:lineRule="exact"/>
        <w:jc w:val="both"/>
      </w:pPr>
      <w:r>
        <w:rPr>
          <w:spacing w:val="-1"/>
          <w:sz w:val="28"/>
          <w:szCs w:val="28"/>
        </w:rPr>
        <w:t xml:space="preserve">          В соответствии с Бюджетным кодексом Российской </w:t>
      </w:r>
      <w:r>
        <w:rPr>
          <w:sz w:val="28"/>
          <w:szCs w:val="28"/>
        </w:rPr>
        <w:t xml:space="preserve">Федерации, Федеральным законом от 06.10.2003г. №131-Ф3 «Об общих принципах  организации местного самоуправления в Российской Федерации», руководствуясь </w:t>
      </w:r>
      <w:r>
        <w:rPr>
          <w:spacing w:val="-1"/>
          <w:sz w:val="28"/>
          <w:szCs w:val="28"/>
        </w:rPr>
        <w:t xml:space="preserve">Уставом Большеигнатовского сельского поселения Большеигнатовского </w:t>
      </w:r>
      <w:r>
        <w:rPr>
          <w:sz w:val="28"/>
          <w:szCs w:val="28"/>
        </w:rPr>
        <w:t xml:space="preserve">муниципального района Республики Мордовия, Совет депутатов Большеигнатовского сельского поселения </w:t>
      </w:r>
      <w:r>
        <w:rPr>
          <w:b/>
          <w:bCs/>
          <w:sz w:val="28"/>
          <w:szCs w:val="28"/>
        </w:rPr>
        <w:t>РЕШИЛ:</w:t>
      </w:r>
    </w:p>
    <w:p w:rsidR="00647635" w:rsidRPr="00647635" w:rsidRDefault="00647635" w:rsidP="00647635">
      <w:pPr>
        <w:numPr>
          <w:ilvl w:val="0"/>
          <w:numId w:val="1"/>
        </w:numPr>
        <w:jc w:val="both"/>
        <w:rPr>
          <w:sz w:val="28"/>
        </w:rPr>
      </w:pPr>
      <w:r>
        <w:rPr>
          <w:sz w:val="28"/>
          <w:szCs w:val="28"/>
        </w:rPr>
        <w:t xml:space="preserve">Внести в решение Совета депутатов Большеигнатовского сельского поселения Большеигнатовского муниципального района Республики Мордовия от 28 декабря 2017 года № </w:t>
      </w:r>
      <w:r>
        <w:rPr>
          <w:spacing w:val="-1"/>
          <w:sz w:val="28"/>
          <w:szCs w:val="28"/>
        </w:rPr>
        <w:t xml:space="preserve">38 «О бюджете Большеигнатовского сельского поселения </w:t>
      </w:r>
      <w:r>
        <w:rPr>
          <w:sz w:val="28"/>
          <w:szCs w:val="28"/>
        </w:rPr>
        <w:t xml:space="preserve">на 2018 год и на плановый период 2019 и 2020 годы»  следующие изменения: </w:t>
      </w:r>
    </w:p>
    <w:p w:rsidR="00647635" w:rsidRDefault="00647635" w:rsidP="00647635">
      <w:pPr>
        <w:ind w:left="284" w:hanging="284"/>
        <w:jc w:val="both"/>
        <w:rPr>
          <w:sz w:val="28"/>
          <w:szCs w:val="28"/>
        </w:rPr>
      </w:pPr>
      <w:r>
        <w:rPr>
          <w:sz w:val="28"/>
          <w:szCs w:val="28"/>
        </w:rPr>
        <w:t xml:space="preserve"> </w:t>
      </w:r>
    </w:p>
    <w:p w:rsidR="00647635" w:rsidRDefault="00647635" w:rsidP="00647635">
      <w:pPr>
        <w:ind w:left="284" w:hanging="284"/>
        <w:jc w:val="both"/>
        <w:rPr>
          <w:sz w:val="28"/>
          <w:szCs w:val="28"/>
        </w:rPr>
      </w:pPr>
      <w:r>
        <w:rPr>
          <w:sz w:val="28"/>
          <w:szCs w:val="28"/>
        </w:rPr>
        <w:t xml:space="preserve">    – Приложение 3 – «Доходы бюджета Большеигнатовского сельского   поселения (собственные доходы) на 2018 год и на плановый период 2019 и 2020 годы» изложить в новой редакции (прилагается);</w:t>
      </w:r>
    </w:p>
    <w:p w:rsidR="00647635" w:rsidRDefault="00647635" w:rsidP="00647635">
      <w:pPr>
        <w:jc w:val="both"/>
        <w:rPr>
          <w:sz w:val="28"/>
          <w:szCs w:val="28"/>
        </w:rPr>
      </w:pPr>
    </w:p>
    <w:p w:rsidR="00647635" w:rsidRDefault="00647635" w:rsidP="00647635">
      <w:pPr>
        <w:ind w:left="284" w:hanging="284"/>
        <w:jc w:val="both"/>
        <w:rPr>
          <w:bCs/>
          <w:sz w:val="28"/>
          <w:szCs w:val="28"/>
        </w:rPr>
      </w:pPr>
      <w:r>
        <w:rPr>
          <w:sz w:val="28"/>
          <w:szCs w:val="28"/>
        </w:rPr>
        <w:t xml:space="preserve">    – Приложение </w:t>
      </w:r>
      <w:r w:rsidR="00C44A2A">
        <w:rPr>
          <w:sz w:val="28"/>
          <w:szCs w:val="28"/>
        </w:rPr>
        <w:t xml:space="preserve"> </w:t>
      </w:r>
      <w:r>
        <w:rPr>
          <w:sz w:val="28"/>
          <w:szCs w:val="28"/>
        </w:rPr>
        <w:t>4 – «</w:t>
      </w:r>
      <w:r>
        <w:rPr>
          <w:bCs/>
          <w:sz w:val="28"/>
          <w:szCs w:val="28"/>
        </w:rPr>
        <w:t xml:space="preserve">Доходы бюджета Большеигнатовского сельского  </w:t>
      </w:r>
    </w:p>
    <w:p w:rsidR="00647635" w:rsidRDefault="003B637B" w:rsidP="00647635">
      <w:pPr>
        <w:ind w:left="284" w:hanging="284"/>
        <w:jc w:val="both"/>
        <w:rPr>
          <w:bCs/>
          <w:sz w:val="28"/>
          <w:szCs w:val="28"/>
        </w:rPr>
      </w:pPr>
      <w:r>
        <w:rPr>
          <w:bCs/>
          <w:sz w:val="28"/>
          <w:szCs w:val="28"/>
        </w:rPr>
        <w:t xml:space="preserve">   поселения на 2018</w:t>
      </w:r>
      <w:r w:rsidR="00647635">
        <w:rPr>
          <w:bCs/>
          <w:sz w:val="28"/>
          <w:szCs w:val="28"/>
        </w:rPr>
        <w:t xml:space="preserve"> год</w:t>
      </w:r>
      <w:r w:rsidRPr="003B637B">
        <w:rPr>
          <w:sz w:val="28"/>
          <w:szCs w:val="28"/>
        </w:rPr>
        <w:t xml:space="preserve"> </w:t>
      </w:r>
      <w:r>
        <w:rPr>
          <w:sz w:val="28"/>
          <w:szCs w:val="28"/>
        </w:rPr>
        <w:t>и на плановый период 2019 и 2020 годы</w:t>
      </w:r>
      <w:r w:rsidR="00647635">
        <w:rPr>
          <w:bCs/>
          <w:sz w:val="28"/>
          <w:szCs w:val="28"/>
        </w:rPr>
        <w:t>» изложить в новой редакции (прилагается);</w:t>
      </w:r>
      <w:r w:rsidR="00647635">
        <w:rPr>
          <w:sz w:val="28"/>
          <w:szCs w:val="28"/>
        </w:rPr>
        <w:t xml:space="preserve">                            </w:t>
      </w:r>
    </w:p>
    <w:p w:rsidR="00647635" w:rsidRDefault="00647635" w:rsidP="00647635">
      <w:pPr>
        <w:jc w:val="both"/>
        <w:rPr>
          <w:sz w:val="28"/>
        </w:rPr>
      </w:pPr>
    </w:p>
    <w:p w:rsidR="00647635" w:rsidRDefault="00647635" w:rsidP="00647635">
      <w:pPr>
        <w:pStyle w:val="a5"/>
        <w:jc w:val="both"/>
        <w:rPr>
          <w:bCs/>
          <w:sz w:val="28"/>
          <w:szCs w:val="28"/>
        </w:rPr>
      </w:pPr>
      <w:r>
        <w:rPr>
          <w:sz w:val="28"/>
          <w:szCs w:val="28"/>
        </w:rPr>
        <w:t>– Приложение 5 – «</w:t>
      </w:r>
      <w:r>
        <w:rPr>
          <w:bCs/>
          <w:sz w:val="28"/>
          <w:szCs w:val="28"/>
        </w:rPr>
        <w:t xml:space="preserve">Распределение бюджетных ассигнований бюджета Большеигнатовского сельского поселения по разделам, подразделам, целевым статьям (муниципальным программам и </w:t>
      </w:r>
      <w:proofErr w:type="spellStart"/>
      <w:r>
        <w:rPr>
          <w:bCs/>
          <w:sz w:val="28"/>
          <w:szCs w:val="28"/>
        </w:rPr>
        <w:t>непрограммным</w:t>
      </w:r>
      <w:proofErr w:type="spellEnd"/>
      <w:r>
        <w:rPr>
          <w:bCs/>
          <w:sz w:val="28"/>
          <w:szCs w:val="28"/>
        </w:rPr>
        <w:t xml:space="preserve"> направлениям деятельности), группам (группам и подгруппам) видов расходов классификации  расходов бюджета </w:t>
      </w:r>
      <w:r w:rsidR="00C44A2A">
        <w:rPr>
          <w:bCs/>
          <w:sz w:val="28"/>
          <w:szCs w:val="28"/>
        </w:rPr>
        <w:t>Большеигнатовского сельского поселения на 2018</w:t>
      </w:r>
      <w:r>
        <w:rPr>
          <w:bCs/>
          <w:sz w:val="28"/>
          <w:szCs w:val="28"/>
        </w:rPr>
        <w:t xml:space="preserve"> год</w:t>
      </w:r>
      <w:r w:rsidR="00C44A2A">
        <w:rPr>
          <w:bCs/>
          <w:sz w:val="28"/>
          <w:szCs w:val="28"/>
        </w:rPr>
        <w:t xml:space="preserve"> </w:t>
      </w:r>
      <w:r w:rsidR="00C44A2A">
        <w:rPr>
          <w:sz w:val="28"/>
          <w:szCs w:val="28"/>
        </w:rPr>
        <w:t>и на плановый период 2019 и 2020 годы</w:t>
      </w:r>
      <w:r>
        <w:rPr>
          <w:bCs/>
          <w:sz w:val="28"/>
          <w:szCs w:val="28"/>
        </w:rPr>
        <w:t>» изложить в новой редакции (прилагается);</w:t>
      </w:r>
    </w:p>
    <w:p w:rsidR="00C44A2A" w:rsidRDefault="00647635" w:rsidP="00647635">
      <w:pPr>
        <w:ind w:left="284" w:hanging="284"/>
        <w:jc w:val="both"/>
        <w:rPr>
          <w:sz w:val="28"/>
          <w:szCs w:val="28"/>
        </w:rPr>
      </w:pPr>
      <w:r>
        <w:rPr>
          <w:sz w:val="28"/>
          <w:szCs w:val="28"/>
        </w:rPr>
        <w:t xml:space="preserve">    </w:t>
      </w:r>
      <w:proofErr w:type="gramStart"/>
      <w:r>
        <w:rPr>
          <w:sz w:val="28"/>
          <w:szCs w:val="28"/>
        </w:rPr>
        <w:t xml:space="preserve">– Приложение 6 – </w:t>
      </w:r>
      <w:r w:rsidR="00C44A2A">
        <w:rPr>
          <w:sz w:val="28"/>
          <w:szCs w:val="28"/>
        </w:rPr>
        <w:t>«</w:t>
      </w:r>
      <w:r w:rsidR="00C44A2A">
        <w:rPr>
          <w:bCs/>
          <w:sz w:val="28"/>
          <w:szCs w:val="28"/>
        </w:rPr>
        <w:t xml:space="preserve">Распределение бюджетных ассигнований бюджета Большеигнатовского сельского поселения по целевым статьям (государственным </w:t>
      </w:r>
      <w:r w:rsidR="00C44A2A">
        <w:rPr>
          <w:bCs/>
          <w:sz w:val="28"/>
          <w:szCs w:val="28"/>
        </w:rPr>
        <w:lastRenderedPageBreak/>
        <w:t xml:space="preserve">программам, муниципальным программам и </w:t>
      </w:r>
      <w:proofErr w:type="spellStart"/>
      <w:r w:rsidR="00C44A2A">
        <w:rPr>
          <w:bCs/>
          <w:sz w:val="28"/>
          <w:szCs w:val="28"/>
        </w:rPr>
        <w:t>непрограммным</w:t>
      </w:r>
      <w:proofErr w:type="spellEnd"/>
      <w:r w:rsidR="00C44A2A">
        <w:rPr>
          <w:bCs/>
          <w:sz w:val="28"/>
          <w:szCs w:val="28"/>
        </w:rPr>
        <w:t xml:space="preserve"> направлениям деятельности), группам (группам и подгруппам) видов расходов классификации  расходов бюджета, а также по разделам и подразделам классификации расходов бюджета Большеигнатовского сельского поселения на 2018 год </w:t>
      </w:r>
      <w:r w:rsidR="00C44A2A">
        <w:rPr>
          <w:sz w:val="28"/>
          <w:szCs w:val="28"/>
        </w:rPr>
        <w:t>и на плановый период 2019 и 2020 годы</w:t>
      </w:r>
      <w:r w:rsidR="00C44A2A">
        <w:rPr>
          <w:bCs/>
          <w:sz w:val="28"/>
          <w:szCs w:val="28"/>
        </w:rPr>
        <w:t>» изложить в новой редакции (прилагается);</w:t>
      </w:r>
      <w:proofErr w:type="gramEnd"/>
    </w:p>
    <w:p w:rsidR="00C44A2A" w:rsidRDefault="00C44A2A" w:rsidP="00647635">
      <w:pPr>
        <w:ind w:left="284" w:hanging="284"/>
        <w:jc w:val="both"/>
        <w:rPr>
          <w:sz w:val="28"/>
          <w:szCs w:val="28"/>
        </w:rPr>
      </w:pPr>
      <w:r>
        <w:rPr>
          <w:sz w:val="28"/>
          <w:szCs w:val="28"/>
        </w:rPr>
        <w:t xml:space="preserve">    </w:t>
      </w:r>
    </w:p>
    <w:p w:rsidR="00647635" w:rsidRPr="00C44A2A" w:rsidRDefault="00C44A2A" w:rsidP="00C44A2A">
      <w:pPr>
        <w:ind w:left="284" w:hanging="284"/>
        <w:jc w:val="both"/>
        <w:rPr>
          <w:sz w:val="28"/>
          <w:szCs w:val="28"/>
        </w:rPr>
      </w:pPr>
      <w:r>
        <w:rPr>
          <w:sz w:val="28"/>
          <w:szCs w:val="28"/>
        </w:rPr>
        <w:t xml:space="preserve">   – Приложение 7  – </w:t>
      </w:r>
      <w:r w:rsidR="00647635">
        <w:rPr>
          <w:sz w:val="28"/>
          <w:szCs w:val="28"/>
        </w:rPr>
        <w:t>«</w:t>
      </w:r>
      <w:r w:rsidR="00647635">
        <w:rPr>
          <w:bCs/>
          <w:sz w:val="28"/>
          <w:szCs w:val="28"/>
        </w:rPr>
        <w:t xml:space="preserve">Ведомственная структура расходов бюджета Большеигнатовского сельского поселения </w:t>
      </w:r>
      <w:r>
        <w:rPr>
          <w:bCs/>
          <w:sz w:val="28"/>
          <w:szCs w:val="28"/>
        </w:rPr>
        <w:t xml:space="preserve">Большеигнатовского муниципального района Республики Мордовия </w:t>
      </w:r>
      <w:r w:rsidR="00647635">
        <w:rPr>
          <w:bCs/>
          <w:sz w:val="28"/>
          <w:szCs w:val="28"/>
        </w:rPr>
        <w:t xml:space="preserve">на </w:t>
      </w:r>
      <w:r>
        <w:rPr>
          <w:bCs/>
          <w:sz w:val="28"/>
          <w:szCs w:val="28"/>
        </w:rPr>
        <w:t xml:space="preserve">2018 </w:t>
      </w:r>
      <w:r w:rsidR="00647635">
        <w:rPr>
          <w:bCs/>
          <w:sz w:val="28"/>
          <w:szCs w:val="28"/>
        </w:rPr>
        <w:t xml:space="preserve"> год</w:t>
      </w:r>
      <w:r>
        <w:rPr>
          <w:bCs/>
          <w:sz w:val="28"/>
          <w:szCs w:val="28"/>
        </w:rPr>
        <w:t xml:space="preserve"> </w:t>
      </w:r>
      <w:r>
        <w:rPr>
          <w:sz w:val="28"/>
          <w:szCs w:val="28"/>
        </w:rPr>
        <w:t>и на плановый период 2019 и 2020 годы</w:t>
      </w:r>
      <w:r w:rsidR="00647635">
        <w:rPr>
          <w:bCs/>
          <w:sz w:val="28"/>
          <w:szCs w:val="28"/>
        </w:rPr>
        <w:t>» изложить в новой редакции (прилагается);</w:t>
      </w:r>
    </w:p>
    <w:p w:rsidR="00647635" w:rsidRDefault="00647635" w:rsidP="00647635">
      <w:pPr>
        <w:ind w:left="284" w:hanging="284"/>
        <w:jc w:val="both"/>
        <w:rPr>
          <w:bCs/>
          <w:sz w:val="28"/>
          <w:szCs w:val="28"/>
        </w:rPr>
      </w:pPr>
    </w:p>
    <w:p w:rsidR="00647635" w:rsidRDefault="00647635" w:rsidP="00647635">
      <w:pPr>
        <w:ind w:left="284" w:hanging="284"/>
        <w:jc w:val="both"/>
        <w:rPr>
          <w:bCs/>
          <w:sz w:val="28"/>
          <w:szCs w:val="28"/>
        </w:rPr>
      </w:pPr>
      <w:r>
        <w:rPr>
          <w:bCs/>
          <w:sz w:val="28"/>
          <w:szCs w:val="28"/>
        </w:rPr>
        <w:t xml:space="preserve">   </w:t>
      </w:r>
      <w:r w:rsidR="00A05466">
        <w:rPr>
          <w:sz w:val="28"/>
          <w:szCs w:val="28"/>
        </w:rPr>
        <w:t xml:space="preserve">– </w:t>
      </w:r>
      <w:r w:rsidR="00A05466">
        <w:rPr>
          <w:bCs/>
          <w:sz w:val="28"/>
          <w:szCs w:val="28"/>
        </w:rPr>
        <w:t xml:space="preserve">Приложение 8 </w:t>
      </w:r>
      <w:r>
        <w:rPr>
          <w:sz w:val="28"/>
          <w:szCs w:val="28"/>
        </w:rPr>
        <w:t>– «</w:t>
      </w:r>
      <w:r>
        <w:rPr>
          <w:bCs/>
          <w:sz w:val="28"/>
          <w:szCs w:val="28"/>
        </w:rPr>
        <w:t>Источники внутреннего финансирования дефицита бюджета Большеигнатовс</w:t>
      </w:r>
      <w:r w:rsidR="00A05466">
        <w:rPr>
          <w:bCs/>
          <w:sz w:val="28"/>
          <w:szCs w:val="28"/>
        </w:rPr>
        <w:t>кого сельского поселения на 2018</w:t>
      </w:r>
      <w:r>
        <w:rPr>
          <w:bCs/>
          <w:sz w:val="28"/>
          <w:szCs w:val="28"/>
        </w:rPr>
        <w:t xml:space="preserve">  год</w:t>
      </w:r>
      <w:r w:rsidR="00A05466">
        <w:rPr>
          <w:bCs/>
          <w:sz w:val="28"/>
          <w:szCs w:val="28"/>
        </w:rPr>
        <w:t xml:space="preserve"> </w:t>
      </w:r>
      <w:r w:rsidR="00A05466">
        <w:rPr>
          <w:sz w:val="28"/>
          <w:szCs w:val="28"/>
        </w:rPr>
        <w:t>и на плановый период 2019 и 2020 годы</w:t>
      </w:r>
      <w:r>
        <w:rPr>
          <w:bCs/>
          <w:sz w:val="28"/>
          <w:szCs w:val="28"/>
        </w:rPr>
        <w:t>» изложить в новой редакции (прилагается);</w:t>
      </w:r>
    </w:p>
    <w:p w:rsidR="00647635" w:rsidRDefault="00647635" w:rsidP="00647635">
      <w:pPr>
        <w:jc w:val="both"/>
        <w:rPr>
          <w:bCs/>
          <w:sz w:val="28"/>
          <w:szCs w:val="28"/>
        </w:rPr>
      </w:pPr>
    </w:p>
    <w:p w:rsidR="00647635" w:rsidRPr="00A05466" w:rsidRDefault="00647635" w:rsidP="00A05466">
      <w:pPr>
        <w:jc w:val="both"/>
        <w:rPr>
          <w:bCs/>
          <w:sz w:val="28"/>
          <w:szCs w:val="28"/>
        </w:rPr>
      </w:pPr>
    </w:p>
    <w:p w:rsidR="00647635" w:rsidRDefault="00647635" w:rsidP="00647635">
      <w:pPr>
        <w:pStyle w:val="a7"/>
        <w:numPr>
          <w:ilvl w:val="0"/>
          <w:numId w:val="1"/>
        </w:numPr>
        <w:tabs>
          <w:tab w:val="num" w:pos="284"/>
        </w:tabs>
        <w:ind w:left="284"/>
        <w:jc w:val="both"/>
        <w:rPr>
          <w:bCs/>
          <w:sz w:val="28"/>
          <w:szCs w:val="28"/>
        </w:rPr>
      </w:pPr>
      <w:r>
        <w:rPr>
          <w:sz w:val="28"/>
          <w:szCs w:val="28"/>
        </w:rPr>
        <w:t>Настоящее решение вступает в силу со дня принятия и подлежит опубликованию.</w:t>
      </w:r>
    </w:p>
    <w:p w:rsidR="00647635" w:rsidRDefault="00647635" w:rsidP="00647635">
      <w:pPr>
        <w:pStyle w:val="a5"/>
        <w:ind w:left="0"/>
        <w:rPr>
          <w:b/>
          <w:bCs/>
        </w:rPr>
      </w:pPr>
    </w:p>
    <w:p w:rsidR="00647635" w:rsidRDefault="00647635" w:rsidP="00647635">
      <w:pPr>
        <w:pStyle w:val="a5"/>
        <w:ind w:left="0"/>
        <w:rPr>
          <w:b/>
          <w:bCs/>
          <w:sz w:val="28"/>
          <w:szCs w:val="28"/>
        </w:rPr>
      </w:pPr>
    </w:p>
    <w:p w:rsidR="00647635" w:rsidRDefault="00647635" w:rsidP="00647635">
      <w:pPr>
        <w:rPr>
          <w:b/>
          <w:sz w:val="28"/>
          <w:szCs w:val="28"/>
        </w:rPr>
      </w:pPr>
      <w:r>
        <w:rPr>
          <w:b/>
          <w:sz w:val="28"/>
          <w:szCs w:val="28"/>
        </w:rPr>
        <w:t xml:space="preserve">Глава Большеигнатовского </w:t>
      </w:r>
    </w:p>
    <w:p w:rsidR="00647635" w:rsidRDefault="00647635" w:rsidP="00647635">
      <w:r>
        <w:rPr>
          <w:b/>
          <w:sz w:val="28"/>
          <w:szCs w:val="28"/>
        </w:rPr>
        <w:t xml:space="preserve">сельского поселения                                                                  </w:t>
      </w:r>
      <w:proofErr w:type="spellStart"/>
      <w:r>
        <w:rPr>
          <w:b/>
          <w:sz w:val="28"/>
          <w:szCs w:val="28"/>
        </w:rPr>
        <w:t>А.Г.Полякин</w:t>
      </w:r>
      <w:proofErr w:type="spellEnd"/>
    </w:p>
    <w:p w:rsidR="00647635" w:rsidRDefault="0064763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5710A5" w:rsidRDefault="005710A5" w:rsidP="00647635"/>
    <w:p w:rsidR="009A63B4" w:rsidRDefault="009A63B4" w:rsidP="00647635"/>
    <w:p w:rsidR="009A63B4" w:rsidRDefault="009A63B4" w:rsidP="00647635"/>
    <w:p w:rsidR="009A63B4" w:rsidRDefault="009A63B4" w:rsidP="00647635"/>
    <w:p w:rsidR="009A63B4" w:rsidRDefault="009A63B4" w:rsidP="00647635"/>
    <w:p w:rsidR="00A473C1" w:rsidRDefault="00A473C1" w:rsidP="00647635"/>
    <w:p w:rsidR="00A473C1" w:rsidRDefault="00A473C1" w:rsidP="00647635"/>
    <w:p w:rsidR="00A473C1" w:rsidRDefault="00A473C1" w:rsidP="00647635"/>
    <w:p w:rsidR="00A473C1" w:rsidRDefault="00A473C1" w:rsidP="00647635"/>
    <w:p w:rsidR="00A473C1" w:rsidRDefault="00A473C1" w:rsidP="00647635"/>
    <w:p w:rsidR="009A63B4" w:rsidRDefault="009A63B4" w:rsidP="00647635"/>
    <w:tbl>
      <w:tblPr>
        <w:tblW w:w="10431" w:type="dxa"/>
        <w:tblInd w:w="-459" w:type="dxa"/>
        <w:tblLook w:val="04A0"/>
      </w:tblPr>
      <w:tblGrid>
        <w:gridCol w:w="2552"/>
        <w:gridCol w:w="337"/>
        <w:gridCol w:w="3739"/>
        <w:gridCol w:w="1644"/>
        <w:gridCol w:w="1034"/>
        <w:gridCol w:w="1125"/>
      </w:tblGrid>
      <w:tr w:rsidR="005710A5" w:rsidTr="00371125">
        <w:trPr>
          <w:trHeight w:val="315"/>
        </w:trPr>
        <w:tc>
          <w:tcPr>
            <w:tcW w:w="10431" w:type="dxa"/>
            <w:gridSpan w:val="6"/>
            <w:tcBorders>
              <w:top w:val="nil"/>
              <w:left w:val="nil"/>
              <w:bottom w:val="nil"/>
              <w:right w:val="nil"/>
            </w:tcBorders>
            <w:shd w:val="clear" w:color="auto" w:fill="auto"/>
            <w:noWrap/>
            <w:vAlign w:val="bottom"/>
            <w:hideMark/>
          </w:tcPr>
          <w:p w:rsidR="005710A5" w:rsidRDefault="005710A5">
            <w:pPr>
              <w:jc w:val="right"/>
            </w:pPr>
            <w:r>
              <w:lastRenderedPageBreak/>
              <w:t>Приложение 3</w:t>
            </w:r>
          </w:p>
        </w:tc>
      </w:tr>
      <w:tr w:rsidR="005710A5" w:rsidTr="00371125">
        <w:trPr>
          <w:trHeight w:val="315"/>
        </w:trPr>
        <w:tc>
          <w:tcPr>
            <w:tcW w:w="10431" w:type="dxa"/>
            <w:gridSpan w:val="6"/>
            <w:tcBorders>
              <w:top w:val="nil"/>
              <w:left w:val="nil"/>
              <w:bottom w:val="nil"/>
              <w:right w:val="nil"/>
            </w:tcBorders>
            <w:shd w:val="clear" w:color="auto" w:fill="auto"/>
            <w:noWrap/>
            <w:vAlign w:val="bottom"/>
            <w:hideMark/>
          </w:tcPr>
          <w:p w:rsidR="005710A5" w:rsidRDefault="00371125">
            <w:pPr>
              <w:jc w:val="right"/>
            </w:pPr>
            <w:r>
              <w:t xml:space="preserve">к  решению </w:t>
            </w:r>
            <w:r w:rsidR="005710A5">
              <w:t xml:space="preserve"> Совета депутатов</w:t>
            </w:r>
          </w:p>
        </w:tc>
      </w:tr>
      <w:tr w:rsidR="005710A5" w:rsidTr="00371125">
        <w:trPr>
          <w:trHeight w:val="315"/>
        </w:trPr>
        <w:tc>
          <w:tcPr>
            <w:tcW w:w="10431" w:type="dxa"/>
            <w:gridSpan w:val="6"/>
            <w:tcBorders>
              <w:top w:val="nil"/>
              <w:left w:val="nil"/>
              <w:bottom w:val="nil"/>
              <w:right w:val="nil"/>
            </w:tcBorders>
            <w:shd w:val="clear" w:color="auto" w:fill="auto"/>
            <w:noWrap/>
            <w:vAlign w:val="bottom"/>
            <w:hideMark/>
          </w:tcPr>
          <w:p w:rsidR="005710A5" w:rsidRDefault="005710A5" w:rsidP="00371125">
            <w:pPr>
              <w:jc w:val="right"/>
            </w:pPr>
            <w:r>
              <w:t xml:space="preserve">                                                             </w:t>
            </w:r>
            <w:r w:rsidR="00371125">
              <w:t xml:space="preserve">                           </w:t>
            </w:r>
            <w:r>
              <w:t>Большеигнатовского сельского поселения</w:t>
            </w:r>
          </w:p>
          <w:p w:rsidR="00371125" w:rsidRDefault="00371125" w:rsidP="00371125">
            <w:pPr>
              <w:jc w:val="right"/>
            </w:pPr>
            <w:r>
              <w:t>от 28 декабря 201</w:t>
            </w:r>
            <w:r w:rsidR="009A63B4">
              <w:t>7</w:t>
            </w:r>
            <w:r>
              <w:t xml:space="preserve"> г. №38</w:t>
            </w:r>
          </w:p>
          <w:p w:rsidR="00371125" w:rsidRDefault="00371125" w:rsidP="00371125">
            <w:pPr>
              <w:jc w:val="right"/>
            </w:pPr>
            <w:r>
              <w:t>в редакции решения от 19 марая 2018 г. №45</w:t>
            </w:r>
          </w:p>
        </w:tc>
      </w:tr>
      <w:tr w:rsidR="005710A5" w:rsidTr="00371125">
        <w:trPr>
          <w:trHeight w:val="285"/>
        </w:trPr>
        <w:tc>
          <w:tcPr>
            <w:tcW w:w="2889" w:type="dxa"/>
            <w:gridSpan w:val="2"/>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3739"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1644" w:type="dxa"/>
            <w:tcBorders>
              <w:top w:val="nil"/>
              <w:left w:val="nil"/>
              <w:bottom w:val="nil"/>
              <w:right w:val="nil"/>
            </w:tcBorders>
            <w:shd w:val="clear" w:color="auto" w:fill="auto"/>
            <w:noWrap/>
            <w:vAlign w:val="bottom"/>
            <w:hideMark/>
          </w:tcPr>
          <w:p w:rsidR="005710A5" w:rsidRDefault="005710A5">
            <w:pPr>
              <w:jc w:val="right"/>
            </w:pPr>
          </w:p>
        </w:tc>
        <w:tc>
          <w:tcPr>
            <w:tcW w:w="1034"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1125"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r>
      <w:tr w:rsidR="005710A5" w:rsidTr="00371125">
        <w:trPr>
          <w:trHeight w:val="675"/>
        </w:trPr>
        <w:tc>
          <w:tcPr>
            <w:tcW w:w="10431" w:type="dxa"/>
            <w:gridSpan w:val="6"/>
            <w:tcBorders>
              <w:top w:val="nil"/>
              <w:left w:val="nil"/>
              <w:bottom w:val="nil"/>
              <w:right w:val="nil"/>
            </w:tcBorders>
            <w:shd w:val="clear" w:color="auto" w:fill="auto"/>
            <w:vAlign w:val="bottom"/>
            <w:hideMark/>
          </w:tcPr>
          <w:p w:rsidR="005710A5" w:rsidRDefault="005710A5">
            <w:pPr>
              <w:jc w:val="center"/>
              <w:rPr>
                <w:b/>
                <w:bCs/>
              </w:rPr>
            </w:pPr>
            <w:r>
              <w:rPr>
                <w:b/>
                <w:bCs/>
              </w:rPr>
              <w:t xml:space="preserve">    ДОХОДЫ  БЮДЖЕТА БОЛЬШЕИГНАТОВСКОГО СЕЛЬСКОГО ПОСЕЛЕНИЯ</w:t>
            </w:r>
          </w:p>
        </w:tc>
      </w:tr>
      <w:tr w:rsidR="005710A5" w:rsidTr="00371125">
        <w:trPr>
          <w:trHeight w:val="330"/>
        </w:trPr>
        <w:tc>
          <w:tcPr>
            <w:tcW w:w="10431" w:type="dxa"/>
            <w:gridSpan w:val="6"/>
            <w:tcBorders>
              <w:top w:val="nil"/>
              <w:left w:val="nil"/>
              <w:bottom w:val="nil"/>
              <w:right w:val="nil"/>
            </w:tcBorders>
            <w:shd w:val="clear" w:color="auto" w:fill="auto"/>
            <w:vAlign w:val="bottom"/>
            <w:hideMark/>
          </w:tcPr>
          <w:p w:rsidR="005710A5" w:rsidRDefault="005710A5" w:rsidP="00371125">
            <w:pPr>
              <w:jc w:val="center"/>
              <w:rPr>
                <w:b/>
                <w:bCs/>
              </w:rPr>
            </w:pPr>
            <w:r>
              <w:rPr>
                <w:b/>
                <w:bCs/>
              </w:rPr>
              <w:t xml:space="preserve"> НА 2018 ГОД  </w:t>
            </w:r>
            <w:r w:rsidR="00371125">
              <w:rPr>
                <w:b/>
                <w:bCs/>
              </w:rPr>
              <w:t>И НА ПЛАНОВЫЙ ПЕРИОД 2019-2020  ГОДЫ</w:t>
            </w:r>
          </w:p>
        </w:tc>
      </w:tr>
      <w:tr w:rsidR="005710A5" w:rsidTr="00371125">
        <w:trPr>
          <w:trHeight w:val="300"/>
        </w:trPr>
        <w:tc>
          <w:tcPr>
            <w:tcW w:w="2552"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4076" w:type="dxa"/>
            <w:gridSpan w:val="2"/>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1644" w:type="dxa"/>
            <w:tcBorders>
              <w:top w:val="nil"/>
              <w:left w:val="nil"/>
              <w:bottom w:val="nil"/>
              <w:right w:val="nil"/>
            </w:tcBorders>
            <w:shd w:val="clear" w:color="auto" w:fill="auto"/>
            <w:noWrap/>
            <w:vAlign w:val="bottom"/>
            <w:hideMark/>
          </w:tcPr>
          <w:p w:rsidR="005710A5" w:rsidRDefault="005710A5">
            <w:pPr>
              <w:jc w:val="right"/>
              <w:rPr>
                <w:rFonts w:ascii="Arial CYR" w:hAnsi="Arial CYR" w:cs="Arial CYR"/>
              </w:rPr>
            </w:pPr>
            <w:r>
              <w:rPr>
                <w:rFonts w:ascii="Arial CYR" w:hAnsi="Arial CYR" w:cs="Arial CYR"/>
              </w:rPr>
              <w:t>(тыс</w:t>
            </w:r>
            <w:proofErr w:type="gramStart"/>
            <w:r>
              <w:rPr>
                <w:rFonts w:ascii="Arial CYR" w:hAnsi="Arial CYR" w:cs="Arial CYR"/>
              </w:rPr>
              <w:t>.р</w:t>
            </w:r>
            <w:proofErr w:type="gramEnd"/>
            <w:r>
              <w:rPr>
                <w:rFonts w:ascii="Arial CYR" w:hAnsi="Arial CYR" w:cs="Arial CYR"/>
              </w:rPr>
              <w:t>ублей)</w:t>
            </w:r>
          </w:p>
        </w:tc>
        <w:tc>
          <w:tcPr>
            <w:tcW w:w="1034"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1125"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r>
      <w:tr w:rsidR="005710A5" w:rsidTr="00371125">
        <w:trPr>
          <w:trHeight w:val="945"/>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710A5" w:rsidRDefault="005710A5">
            <w:pPr>
              <w:jc w:val="center"/>
            </w:pPr>
            <w:r>
              <w:t>Код бюджетной классификации доходов бюджета</w:t>
            </w:r>
          </w:p>
        </w:tc>
        <w:tc>
          <w:tcPr>
            <w:tcW w:w="4076" w:type="dxa"/>
            <w:gridSpan w:val="2"/>
            <w:tcBorders>
              <w:top w:val="single" w:sz="4" w:space="0" w:color="000000"/>
              <w:left w:val="nil"/>
              <w:bottom w:val="single" w:sz="4" w:space="0" w:color="000000"/>
              <w:right w:val="single" w:sz="4" w:space="0" w:color="000000"/>
            </w:tcBorders>
            <w:shd w:val="clear" w:color="auto" w:fill="auto"/>
            <w:vAlign w:val="center"/>
            <w:hideMark/>
          </w:tcPr>
          <w:p w:rsidR="005710A5" w:rsidRDefault="005710A5">
            <w:pPr>
              <w:jc w:val="center"/>
            </w:pPr>
            <w:r>
              <w:t>Наименование доходов</w:t>
            </w:r>
          </w:p>
        </w:tc>
        <w:tc>
          <w:tcPr>
            <w:tcW w:w="1644" w:type="dxa"/>
            <w:tcBorders>
              <w:top w:val="single" w:sz="4" w:space="0" w:color="000000"/>
              <w:left w:val="nil"/>
              <w:bottom w:val="single" w:sz="4" w:space="0" w:color="000000"/>
              <w:right w:val="nil"/>
            </w:tcBorders>
            <w:shd w:val="clear" w:color="auto" w:fill="auto"/>
            <w:hideMark/>
          </w:tcPr>
          <w:p w:rsidR="005710A5" w:rsidRDefault="005710A5" w:rsidP="00371125">
            <w:pPr>
              <w:jc w:val="center"/>
            </w:pPr>
            <w:r>
              <w:t>2018 год</w:t>
            </w:r>
          </w:p>
        </w:tc>
        <w:tc>
          <w:tcPr>
            <w:tcW w:w="1034" w:type="dxa"/>
            <w:tcBorders>
              <w:top w:val="single" w:sz="4" w:space="0" w:color="auto"/>
              <w:left w:val="single" w:sz="4" w:space="0" w:color="auto"/>
              <w:bottom w:val="single" w:sz="4" w:space="0" w:color="auto"/>
              <w:right w:val="single" w:sz="4" w:space="0" w:color="auto"/>
            </w:tcBorders>
            <w:shd w:val="clear" w:color="auto" w:fill="auto"/>
            <w:noWrap/>
            <w:hideMark/>
          </w:tcPr>
          <w:p w:rsidR="005710A5" w:rsidRDefault="005710A5" w:rsidP="00371125">
            <w:pPr>
              <w:jc w:val="center"/>
              <w:rPr>
                <w:rFonts w:ascii="Arial CYR" w:hAnsi="Arial CYR" w:cs="Arial CYR"/>
              </w:rPr>
            </w:pPr>
            <w:r>
              <w:rPr>
                <w:rFonts w:ascii="Arial CYR" w:hAnsi="Arial CYR" w:cs="Arial CYR"/>
              </w:rPr>
              <w:t>2019 год</w:t>
            </w:r>
          </w:p>
        </w:tc>
        <w:tc>
          <w:tcPr>
            <w:tcW w:w="1125" w:type="dxa"/>
            <w:tcBorders>
              <w:top w:val="single" w:sz="4" w:space="0" w:color="auto"/>
              <w:left w:val="nil"/>
              <w:bottom w:val="single" w:sz="4" w:space="0" w:color="auto"/>
              <w:right w:val="single" w:sz="4" w:space="0" w:color="auto"/>
            </w:tcBorders>
            <w:shd w:val="clear" w:color="auto" w:fill="auto"/>
            <w:noWrap/>
            <w:hideMark/>
          </w:tcPr>
          <w:p w:rsidR="005710A5" w:rsidRDefault="005710A5" w:rsidP="00371125">
            <w:pPr>
              <w:jc w:val="center"/>
              <w:rPr>
                <w:rFonts w:ascii="Arial CYR" w:hAnsi="Arial CYR" w:cs="Arial CYR"/>
              </w:rPr>
            </w:pPr>
            <w:r>
              <w:rPr>
                <w:rFonts w:ascii="Arial CYR" w:hAnsi="Arial CYR" w:cs="Arial CYR"/>
              </w:rPr>
              <w:t>2020 год</w:t>
            </w:r>
          </w:p>
        </w:tc>
      </w:tr>
      <w:tr w:rsidR="005710A5" w:rsidTr="00371125">
        <w:trPr>
          <w:trHeight w:val="315"/>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pPr>
              <w:jc w:val="center"/>
            </w:pPr>
            <w:r>
              <w:t>1</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pPr>
              <w:jc w:val="center"/>
            </w:pPr>
            <w:r>
              <w:t>2</w:t>
            </w:r>
          </w:p>
        </w:tc>
        <w:tc>
          <w:tcPr>
            <w:tcW w:w="1644" w:type="dxa"/>
            <w:tcBorders>
              <w:top w:val="nil"/>
              <w:left w:val="nil"/>
              <w:bottom w:val="single" w:sz="4" w:space="0" w:color="000000"/>
              <w:right w:val="nil"/>
            </w:tcBorders>
            <w:shd w:val="clear" w:color="auto" w:fill="auto"/>
            <w:hideMark/>
          </w:tcPr>
          <w:p w:rsidR="005710A5" w:rsidRDefault="005710A5">
            <w:pPr>
              <w:jc w:val="center"/>
            </w:pPr>
            <w:r>
              <w:t>3</w:t>
            </w:r>
          </w:p>
        </w:tc>
        <w:tc>
          <w:tcPr>
            <w:tcW w:w="1034" w:type="dxa"/>
            <w:tcBorders>
              <w:top w:val="nil"/>
              <w:left w:val="single" w:sz="4" w:space="0" w:color="auto"/>
              <w:bottom w:val="single" w:sz="4" w:space="0" w:color="auto"/>
              <w:right w:val="single" w:sz="4" w:space="0" w:color="auto"/>
            </w:tcBorders>
            <w:shd w:val="clear" w:color="auto" w:fill="auto"/>
            <w:noWrap/>
            <w:vAlign w:val="bottom"/>
            <w:hideMark/>
          </w:tcPr>
          <w:p w:rsidR="005710A5" w:rsidRDefault="005710A5">
            <w:pPr>
              <w:rPr>
                <w:rFonts w:ascii="Arial CYR" w:hAnsi="Arial CYR" w:cs="Arial CYR"/>
              </w:rPr>
            </w:pPr>
            <w:r>
              <w:rPr>
                <w:rFonts w:ascii="Arial CYR" w:hAnsi="Arial CYR" w:cs="Arial CYR"/>
              </w:rPr>
              <w:t> </w:t>
            </w:r>
          </w:p>
        </w:tc>
        <w:tc>
          <w:tcPr>
            <w:tcW w:w="1125" w:type="dxa"/>
            <w:tcBorders>
              <w:top w:val="nil"/>
              <w:left w:val="nil"/>
              <w:bottom w:val="single" w:sz="4" w:space="0" w:color="auto"/>
              <w:right w:val="single" w:sz="4" w:space="0" w:color="auto"/>
            </w:tcBorders>
            <w:shd w:val="clear" w:color="auto" w:fill="auto"/>
            <w:noWrap/>
            <w:vAlign w:val="bottom"/>
            <w:hideMark/>
          </w:tcPr>
          <w:p w:rsidR="005710A5" w:rsidRDefault="005710A5">
            <w:pPr>
              <w:rPr>
                <w:rFonts w:ascii="Arial CYR" w:hAnsi="Arial CYR" w:cs="Arial CYR"/>
              </w:rPr>
            </w:pPr>
            <w:r>
              <w:rPr>
                <w:rFonts w:ascii="Arial CYR" w:hAnsi="Arial CYR" w:cs="Arial CYR"/>
              </w:rPr>
              <w:t> </w:t>
            </w: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1 00 00000 00 0000 000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Доходы</w:t>
            </w:r>
          </w:p>
        </w:tc>
        <w:tc>
          <w:tcPr>
            <w:tcW w:w="1644" w:type="dxa"/>
            <w:tcBorders>
              <w:top w:val="nil"/>
              <w:left w:val="nil"/>
              <w:bottom w:val="single" w:sz="4" w:space="0" w:color="000000"/>
              <w:right w:val="nil"/>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1832,5</w:t>
            </w:r>
          </w:p>
        </w:tc>
        <w:tc>
          <w:tcPr>
            <w:tcW w:w="1034" w:type="dxa"/>
            <w:tcBorders>
              <w:top w:val="nil"/>
              <w:left w:val="single" w:sz="4" w:space="0" w:color="000000"/>
              <w:bottom w:val="single" w:sz="4" w:space="0" w:color="000000"/>
              <w:right w:val="nil"/>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1967,0</w:t>
            </w:r>
          </w:p>
        </w:tc>
        <w:tc>
          <w:tcPr>
            <w:tcW w:w="1125" w:type="dxa"/>
            <w:tcBorders>
              <w:top w:val="nil"/>
              <w:left w:val="single" w:sz="4" w:space="0" w:color="000000"/>
              <w:bottom w:val="single" w:sz="4" w:space="0" w:color="000000"/>
              <w:right w:val="single" w:sz="4" w:space="0" w:color="auto"/>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2039,2</w:t>
            </w: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 </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 </w:t>
            </w:r>
          </w:p>
        </w:tc>
        <w:tc>
          <w:tcPr>
            <w:tcW w:w="1644" w:type="dxa"/>
            <w:tcBorders>
              <w:top w:val="nil"/>
              <w:left w:val="nil"/>
              <w:bottom w:val="single" w:sz="4" w:space="0" w:color="000000"/>
              <w:right w:val="nil"/>
            </w:tcBorders>
            <w:shd w:val="clear" w:color="auto" w:fill="auto"/>
            <w:hideMark/>
          </w:tcPr>
          <w:p w:rsidR="005710A5" w:rsidRPr="00371125" w:rsidRDefault="005710A5" w:rsidP="00371125">
            <w:pPr>
              <w:jc w:val="center"/>
              <w:rPr>
                <w:rFonts w:ascii="Arial" w:hAnsi="Arial" w:cs="Arial"/>
                <w:sz w:val="20"/>
                <w:szCs w:val="20"/>
              </w:rPr>
            </w:pP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1 01 00000 00 0000 000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 xml:space="preserve">Налоги на прибыль, доходы </w:t>
            </w:r>
          </w:p>
        </w:tc>
        <w:tc>
          <w:tcPr>
            <w:tcW w:w="1644" w:type="dxa"/>
            <w:tcBorders>
              <w:top w:val="nil"/>
              <w:left w:val="nil"/>
              <w:bottom w:val="single" w:sz="4" w:space="0" w:color="000000"/>
              <w:right w:val="nil"/>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404,8</w:t>
            </w:r>
          </w:p>
        </w:tc>
        <w:tc>
          <w:tcPr>
            <w:tcW w:w="1034" w:type="dxa"/>
            <w:tcBorders>
              <w:top w:val="nil"/>
              <w:left w:val="single" w:sz="4" w:space="0" w:color="000000"/>
              <w:bottom w:val="single" w:sz="4" w:space="0" w:color="000000"/>
              <w:right w:val="nil"/>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421,0</w:t>
            </w:r>
          </w:p>
        </w:tc>
        <w:tc>
          <w:tcPr>
            <w:tcW w:w="1125" w:type="dxa"/>
            <w:tcBorders>
              <w:top w:val="nil"/>
              <w:left w:val="single" w:sz="4" w:space="0" w:color="000000"/>
              <w:bottom w:val="single" w:sz="4" w:space="0" w:color="000000"/>
              <w:right w:val="single" w:sz="4" w:space="0" w:color="auto"/>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437,8</w:t>
            </w: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1 01 02000 01 0000 110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Налог на доходы физических лиц</w:t>
            </w:r>
          </w:p>
        </w:tc>
        <w:tc>
          <w:tcPr>
            <w:tcW w:w="1644" w:type="dxa"/>
            <w:tcBorders>
              <w:top w:val="nil"/>
              <w:left w:val="nil"/>
              <w:bottom w:val="single" w:sz="4" w:space="0" w:color="000000"/>
              <w:right w:val="nil"/>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404,8</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421</w:t>
            </w: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437,8</w:t>
            </w: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1 05 00000 00 0000 000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Налоги на совокупный доход</w:t>
            </w:r>
          </w:p>
        </w:tc>
        <w:tc>
          <w:tcPr>
            <w:tcW w:w="1644" w:type="dxa"/>
            <w:tcBorders>
              <w:top w:val="nil"/>
              <w:left w:val="nil"/>
              <w:bottom w:val="single" w:sz="4" w:space="0" w:color="000000"/>
              <w:right w:val="nil"/>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0,7</w:t>
            </w:r>
          </w:p>
        </w:tc>
        <w:tc>
          <w:tcPr>
            <w:tcW w:w="1034" w:type="dxa"/>
            <w:tcBorders>
              <w:top w:val="nil"/>
              <w:left w:val="single" w:sz="4" w:space="0" w:color="000000"/>
              <w:bottom w:val="single" w:sz="4" w:space="0" w:color="000000"/>
              <w:right w:val="nil"/>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0,7</w:t>
            </w:r>
          </w:p>
        </w:tc>
        <w:tc>
          <w:tcPr>
            <w:tcW w:w="1125" w:type="dxa"/>
            <w:tcBorders>
              <w:top w:val="nil"/>
              <w:left w:val="single" w:sz="4" w:space="0" w:color="000000"/>
              <w:bottom w:val="single" w:sz="4" w:space="0" w:color="000000"/>
              <w:right w:val="single" w:sz="4" w:space="0" w:color="auto"/>
            </w:tcBorders>
            <w:shd w:val="clear" w:color="auto" w:fill="auto"/>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0,7</w:t>
            </w: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1 05 03000 01 0000 110</w:t>
            </w:r>
          </w:p>
        </w:tc>
        <w:tc>
          <w:tcPr>
            <w:tcW w:w="4076" w:type="dxa"/>
            <w:gridSpan w:val="2"/>
            <w:tcBorders>
              <w:top w:val="nil"/>
              <w:left w:val="nil"/>
              <w:bottom w:val="single" w:sz="4" w:space="0" w:color="000000"/>
              <w:right w:val="single" w:sz="4" w:space="0" w:color="000000"/>
            </w:tcBorders>
            <w:shd w:val="clear" w:color="auto" w:fill="auto"/>
            <w:noWrap/>
            <w:hideMark/>
          </w:tcPr>
          <w:p w:rsidR="005710A5" w:rsidRDefault="005710A5" w:rsidP="00371125">
            <w:pPr>
              <w:rPr>
                <w:rFonts w:ascii="Arial" w:hAnsi="Arial" w:cs="Arial"/>
                <w:sz w:val="20"/>
                <w:szCs w:val="20"/>
              </w:rPr>
            </w:pPr>
            <w:r>
              <w:rPr>
                <w:rFonts w:ascii="Arial" w:hAnsi="Arial" w:cs="Arial"/>
                <w:sz w:val="20"/>
                <w:szCs w:val="20"/>
              </w:rPr>
              <w:t>Единый сельскохозяйственный налог</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0,7</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0,7</w:t>
            </w: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0,7</w:t>
            </w: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1 06 00000 00 0000 000</w:t>
            </w:r>
          </w:p>
        </w:tc>
        <w:tc>
          <w:tcPr>
            <w:tcW w:w="4076" w:type="dxa"/>
            <w:gridSpan w:val="2"/>
            <w:tcBorders>
              <w:top w:val="nil"/>
              <w:left w:val="nil"/>
              <w:bottom w:val="single" w:sz="4" w:space="0" w:color="000000"/>
              <w:right w:val="single" w:sz="4" w:space="0" w:color="000000"/>
            </w:tcBorders>
            <w:shd w:val="clear" w:color="auto" w:fill="auto"/>
            <w:noWrap/>
            <w:hideMark/>
          </w:tcPr>
          <w:p w:rsidR="005710A5" w:rsidRDefault="005710A5" w:rsidP="00371125">
            <w:pPr>
              <w:rPr>
                <w:rFonts w:ascii="Arial" w:hAnsi="Arial" w:cs="Arial"/>
                <w:sz w:val="20"/>
                <w:szCs w:val="20"/>
              </w:rPr>
            </w:pPr>
            <w:r>
              <w:rPr>
                <w:rFonts w:ascii="Arial" w:hAnsi="Arial" w:cs="Arial"/>
                <w:sz w:val="20"/>
                <w:szCs w:val="20"/>
              </w:rPr>
              <w:t>Налоги на и</w:t>
            </w:r>
            <w:r w:rsidR="00371125">
              <w:rPr>
                <w:rFonts w:ascii="Arial" w:hAnsi="Arial" w:cs="Arial"/>
                <w:sz w:val="20"/>
                <w:szCs w:val="20"/>
              </w:rPr>
              <w:t>м</w:t>
            </w:r>
            <w:r>
              <w:rPr>
                <w:rFonts w:ascii="Arial" w:hAnsi="Arial" w:cs="Arial"/>
                <w:sz w:val="20"/>
                <w:szCs w:val="20"/>
              </w:rPr>
              <w:t>ущество</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1412,2</w:t>
            </w:r>
          </w:p>
        </w:tc>
        <w:tc>
          <w:tcPr>
            <w:tcW w:w="1034" w:type="dxa"/>
            <w:tcBorders>
              <w:top w:val="nil"/>
              <w:left w:val="single" w:sz="4" w:space="0" w:color="000000"/>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1530,0</w:t>
            </w:r>
          </w:p>
        </w:tc>
        <w:tc>
          <w:tcPr>
            <w:tcW w:w="1125" w:type="dxa"/>
            <w:tcBorders>
              <w:top w:val="nil"/>
              <w:left w:val="single" w:sz="4" w:space="0" w:color="000000"/>
              <w:bottom w:val="single" w:sz="4" w:space="0" w:color="000000"/>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1585,3</w:t>
            </w: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1 06 01000 00 0000 110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Налог на имущество с физических лиц</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345,4</w:t>
            </w:r>
          </w:p>
        </w:tc>
        <w:tc>
          <w:tcPr>
            <w:tcW w:w="1034" w:type="dxa"/>
            <w:tcBorders>
              <w:top w:val="nil"/>
              <w:left w:val="single" w:sz="4" w:space="0" w:color="000000"/>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427,8</w:t>
            </w:r>
          </w:p>
        </w:tc>
        <w:tc>
          <w:tcPr>
            <w:tcW w:w="1125" w:type="dxa"/>
            <w:tcBorders>
              <w:top w:val="nil"/>
              <w:left w:val="single" w:sz="4" w:space="0" w:color="000000"/>
              <w:bottom w:val="single" w:sz="4" w:space="0" w:color="000000"/>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446,2</w:t>
            </w:r>
          </w:p>
        </w:tc>
      </w:tr>
      <w:tr w:rsidR="005710A5" w:rsidTr="00371125">
        <w:trPr>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1 06 01030 10 0000 110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Налог на имущество с физических лиц, зачисляемый в бюджеты поселений</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345,4</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427,8</w:t>
            </w: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446,2</w:t>
            </w: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1 06 06000 00 0000 110</w:t>
            </w:r>
          </w:p>
        </w:tc>
        <w:tc>
          <w:tcPr>
            <w:tcW w:w="4076" w:type="dxa"/>
            <w:gridSpan w:val="2"/>
            <w:tcBorders>
              <w:top w:val="nil"/>
              <w:left w:val="nil"/>
              <w:bottom w:val="single" w:sz="4" w:space="0" w:color="000000"/>
              <w:right w:val="single" w:sz="4" w:space="0" w:color="000000"/>
            </w:tcBorders>
            <w:shd w:val="clear" w:color="auto" w:fill="auto"/>
            <w:noWrap/>
            <w:hideMark/>
          </w:tcPr>
          <w:p w:rsidR="005710A5" w:rsidRDefault="005710A5" w:rsidP="00371125">
            <w:pPr>
              <w:rPr>
                <w:rFonts w:ascii="Arial" w:hAnsi="Arial" w:cs="Arial"/>
                <w:sz w:val="20"/>
                <w:szCs w:val="20"/>
              </w:rPr>
            </w:pPr>
            <w:r>
              <w:rPr>
                <w:rFonts w:ascii="Arial" w:hAnsi="Arial" w:cs="Arial"/>
                <w:sz w:val="20"/>
                <w:szCs w:val="20"/>
              </w:rPr>
              <w:t>Земельный налог</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1066,8</w:t>
            </w:r>
          </w:p>
        </w:tc>
        <w:tc>
          <w:tcPr>
            <w:tcW w:w="1034" w:type="dxa"/>
            <w:tcBorders>
              <w:top w:val="nil"/>
              <w:left w:val="single" w:sz="4" w:space="0" w:color="000000"/>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1102,2</w:t>
            </w:r>
          </w:p>
        </w:tc>
        <w:tc>
          <w:tcPr>
            <w:tcW w:w="1125" w:type="dxa"/>
            <w:tcBorders>
              <w:top w:val="nil"/>
              <w:left w:val="single" w:sz="4" w:space="0" w:color="000000"/>
              <w:bottom w:val="single" w:sz="4" w:space="0" w:color="000000"/>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1139,1</w:t>
            </w:r>
          </w:p>
        </w:tc>
      </w:tr>
      <w:tr w:rsidR="005710A5" w:rsidTr="00371125">
        <w:trPr>
          <w:trHeight w:val="707"/>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1 06 06010 00 0000 110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Земельный налог, взимаемый по ставке, установленной подпунктом 1 пункта 1 статьи 394 Налогового кодекса</w:t>
            </w:r>
            <w:r w:rsidR="00371125">
              <w:rPr>
                <w:rFonts w:ascii="Arial" w:hAnsi="Arial" w:cs="Arial"/>
                <w:sz w:val="20"/>
                <w:szCs w:val="20"/>
              </w:rPr>
              <w:t xml:space="preserve"> </w:t>
            </w:r>
            <w:r>
              <w:rPr>
                <w:rFonts w:ascii="Arial" w:hAnsi="Arial" w:cs="Arial"/>
                <w:sz w:val="20"/>
                <w:szCs w:val="20"/>
              </w:rPr>
              <w:t>РФ</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1066,8</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1102,2</w:t>
            </w: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1139,1</w:t>
            </w:r>
          </w:p>
        </w:tc>
      </w:tr>
      <w:tr w:rsidR="005710A5" w:rsidTr="00371125">
        <w:trPr>
          <w:trHeight w:val="986"/>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1 06 06013 10 0000 110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Земельный налог, взимаемый по ставке, установленной подпунктом 1 пункта 1 статьи 394 Налогового кодекса РФ, зачисляемый в бюджеты поселений</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0,0</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703"/>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1 06 06020 00 0000 110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Земельный налог, взимаемый по ставке, установленной подпунктом 2 пункта 1 статьи 394 Налогового кодекса</w:t>
            </w:r>
            <w:r w:rsidR="00371125">
              <w:rPr>
                <w:rFonts w:ascii="Arial" w:hAnsi="Arial" w:cs="Arial"/>
                <w:sz w:val="20"/>
                <w:szCs w:val="20"/>
              </w:rPr>
              <w:t xml:space="preserve"> </w:t>
            </w:r>
            <w:r>
              <w:rPr>
                <w:rFonts w:ascii="Arial" w:hAnsi="Arial" w:cs="Arial"/>
                <w:sz w:val="20"/>
                <w:szCs w:val="20"/>
              </w:rPr>
              <w:t>РФ</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1 06 06010 00 0000 110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Прочие (отмененные) доходы</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765"/>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1 09 00000 00 0000 000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Задолженность и перерасчеты по отмененным налогам, сборам и иным обязательным платежам</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0,0</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1 09 04000 00 0000 110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Налоги на имущество</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0,0</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1 09 04050 10 0000 110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Земельный налог (по обязательствам, возникшим до        1 января 2006 года), мобилизуемый на территориях поселений</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0,0</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691"/>
        </w:trPr>
        <w:tc>
          <w:tcPr>
            <w:tcW w:w="2552" w:type="dxa"/>
            <w:tcBorders>
              <w:top w:val="nil"/>
              <w:left w:val="single" w:sz="4" w:space="0" w:color="000000"/>
              <w:bottom w:val="single" w:sz="4" w:space="0" w:color="000000"/>
              <w:right w:val="single" w:sz="4" w:space="0" w:color="000000"/>
            </w:tcBorders>
            <w:shd w:val="clear" w:color="auto" w:fill="auto"/>
            <w:noWrap/>
            <w:hideMark/>
          </w:tcPr>
          <w:p w:rsidR="005710A5" w:rsidRDefault="005710A5" w:rsidP="00371125">
            <w:pPr>
              <w:rPr>
                <w:rFonts w:ascii="Arial" w:hAnsi="Arial" w:cs="Arial"/>
                <w:sz w:val="20"/>
                <w:szCs w:val="20"/>
              </w:rPr>
            </w:pPr>
            <w:r>
              <w:rPr>
                <w:rFonts w:ascii="Arial" w:hAnsi="Arial" w:cs="Arial"/>
                <w:sz w:val="20"/>
                <w:szCs w:val="20"/>
              </w:rPr>
              <w:t>1 11 00000 00 0000 000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Доходы от использования имущества, находящегося в государственной и муниципальной собственности</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0,0</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1832"/>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1 11 05000 00 0000 120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proofErr w:type="gramStart"/>
            <w:r>
              <w:rPr>
                <w:rFonts w:ascii="Arial" w:hAnsi="Arial" w:cs="Arial"/>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w:t>
            </w:r>
            <w:proofErr w:type="gramEnd"/>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0,0</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1785"/>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color w:val="000000"/>
                <w:sz w:val="20"/>
                <w:szCs w:val="20"/>
              </w:rPr>
            </w:pPr>
            <w:r>
              <w:rPr>
                <w:rFonts w:ascii="Arial" w:hAnsi="Arial" w:cs="Arial"/>
                <w:color w:val="000000"/>
                <w:sz w:val="20"/>
                <w:szCs w:val="20"/>
              </w:rPr>
              <w:lastRenderedPageBreak/>
              <w:t>1 11 05010 00 0000 120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0,0</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2040"/>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rsidP="00371125">
            <w:pPr>
              <w:rPr>
                <w:rFonts w:ascii="Arial" w:hAnsi="Arial" w:cs="Arial"/>
                <w:color w:val="000000"/>
                <w:sz w:val="20"/>
                <w:szCs w:val="20"/>
              </w:rPr>
            </w:pPr>
            <w:r>
              <w:rPr>
                <w:rFonts w:ascii="Arial" w:hAnsi="Arial" w:cs="Arial"/>
                <w:color w:val="000000"/>
                <w:sz w:val="20"/>
                <w:szCs w:val="20"/>
              </w:rPr>
              <w:t>1 11 05010 10 0000 120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w:t>
            </w:r>
            <w:r w:rsidR="00371125">
              <w:rPr>
                <w:rFonts w:ascii="Arial" w:hAnsi="Arial" w:cs="Arial"/>
                <w:sz w:val="20"/>
                <w:szCs w:val="20"/>
              </w:rPr>
              <w:t>ов</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1,6</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1,6</w:t>
            </w: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1,7</w:t>
            </w:r>
          </w:p>
        </w:tc>
      </w:tr>
      <w:tr w:rsidR="005710A5" w:rsidTr="00371125">
        <w:trPr>
          <w:trHeight w:val="1955"/>
        </w:trPr>
        <w:tc>
          <w:tcPr>
            <w:tcW w:w="2552" w:type="dxa"/>
            <w:tcBorders>
              <w:top w:val="nil"/>
              <w:left w:val="single" w:sz="4" w:space="0" w:color="000000"/>
              <w:bottom w:val="single" w:sz="4" w:space="0" w:color="000000"/>
              <w:right w:val="single" w:sz="4" w:space="0" w:color="000000"/>
            </w:tcBorders>
            <w:shd w:val="clear" w:color="auto" w:fill="auto"/>
            <w:noWrap/>
            <w:hideMark/>
          </w:tcPr>
          <w:p w:rsidR="005710A5" w:rsidRDefault="005710A5" w:rsidP="00371125">
            <w:pPr>
              <w:rPr>
                <w:rFonts w:ascii="Arial" w:hAnsi="Arial" w:cs="Arial"/>
                <w:sz w:val="20"/>
                <w:szCs w:val="20"/>
              </w:rPr>
            </w:pPr>
            <w:r>
              <w:rPr>
                <w:rFonts w:ascii="Arial" w:hAnsi="Arial" w:cs="Arial"/>
                <w:sz w:val="20"/>
                <w:szCs w:val="20"/>
              </w:rPr>
              <w:t xml:space="preserve">1 11 05030 00 0000 120 </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Доходы от сдачи в аренду имущества,</w:t>
            </w:r>
            <w:r w:rsidR="00371125">
              <w:rPr>
                <w:rFonts w:ascii="Arial" w:hAnsi="Arial" w:cs="Arial"/>
                <w:sz w:val="20"/>
                <w:szCs w:val="20"/>
              </w:rPr>
              <w:t xml:space="preserve"> </w:t>
            </w:r>
            <w:r>
              <w:rPr>
                <w:rFonts w:ascii="Arial" w:hAnsi="Arial" w:cs="Arial"/>
                <w:sz w:val="20"/>
                <w:szCs w:val="20"/>
              </w:rPr>
              <w:t xml:space="preserve">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и в хозяйственном ведении федеральных государственных </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0,0</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1401"/>
        </w:trPr>
        <w:tc>
          <w:tcPr>
            <w:tcW w:w="2552" w:type="dxa"/>
            <w:tcBorders>
              <w:top w:val="nil"/>
              <w:left w:val="single" w:sz="4" w:space="0" w:color="000000"/>
              <w:bottom w:val="single" w:sz="4" w:space="0" w:color="000000"/>
              <w:right w:val="single" w:sz="4" w:space="0" w:color="000000"/>
            </w:tcBorders>
            <w:shd w:val="clear" w:color="auto" w:fill="auto"/>
            <w:noWrap/>
            <w:hideMark/>
          </w:tcPr>
          <w:p w:rsidR="005710A5" w:rsidRDefault="005710A5" w:rsidP="00371125">
            <w:pPr>
              <w:rPr>
                <w:rFonts w:ascii="Arial" w:hAnsi="Arial" w:cs="Arial"/>
                <w:sz w:val="20"/>
                <w:szCs w:val="20"/>
              </w:rPr>
            </w:pPr>
            <w:r>
              <w:rPr>
                <w:rFonts w:ascii="Arial" w:hAnsi="Arial" w:cs="Arial"/>
                <w:sz w:val="20"/>
                <w:szCs w:val="20"/>
              </w:rPr>
              <w:t>1 11 05035 10 0000 120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0,0</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p>
        </w:tc>
      </w:tr>
      <w:tr w:rsidR="005710A5" w:rsidTr="00371125">
        <w:trPr>
          <w:trHeight w:val="510"/>
        </w:trPr>
        <w:tc>
          <w:tcPr>
            <w:tcW w:w="2552" w:type="dxa"/>
            <w:tcBorders>
              <w:top w:val="nil"/>
              <w:left w:val="single" w:sz="4" w:space="0" w:color="000000"/>
              <w:bottom w:val="single" w:sz="4" w:space="0" w:color="000000"/>
              <w:right w:val="single" w:sz="4" w:space="0" w:color="000000"/>
            </w:tcBorders>
            <w:shd w:val="clear" w:color="auto" w:fill="auto"/>
            <w:noWrap/>
            <w:hideMark/>
          </w:tcPr>
          <w:p w:rsidR="005710A5" w:rsidRDefault="005710A5" w:rsidP="00371125">
            <w:pPr>
              <w:rPr>
                <w:rFonts w:ascii="Arial" w:hAnsi="Arial" w:cs="Arial"/>
                <w:sz w:val="20"/>
                <w:szCs w:val="20"/>
              </w:rPr>
            </w:pPr>
            <w:r>
              <w:rPr>
                <w:rFonts w:ascii="Arial" w:hAnsi="Arial" w:cs="Arial"/>
                <w:sz w:val="20"/>
                <w:szCs w:val="20"/>
              </w:rPr>
              <w:t>1 13 02995 10 0000 130</w:t>
            </w:r>
          </w:p>
        </w:tc>
        <w:tc>
          <w:tcPr>
            <w:tcW w:w="4076" w:type="dxa"/>
            <w:gridSpan w:val="2"/>
            <w:tcBorders>
              <w:top w:val="nil"/>
              <w:left w:val="nil"/>
              <w:bottom w:val="single" w:sz="4" w:space="0" w:color="000000"/>
              <w:right w:val="single" w:sz="4" w:space="0" w:color="000000"/>
            </w:tcBorders>
            <w:shd w:val="clear" w:color="auto" w:fill="auto"/>
            <w:hideMark/>
          </w:tcPr>
          <w:p w:rsidR="005710A5" w:rsidRDefault="005710A5" w:rsidP="00371125">
            <w:pPr>
              <w:rPr>
                <w:rFonts w:ascii="Arial" w:hAnsi="Arial" w:cs="Arial"/>
                <w:sz w:val="20"/>
                <w:szCs w:val="20"/>
              </w:rPr>
            </w:pPr>
            <w:r>
              <w:rPr>
                <w:rFonts w:ascii="Arial" w:hAnsi="Arial" w:cs="Arial"/>
                <w:sz w:val="20"/>
                <w:szCs w:val="20"/>
              </w:rPr>
              <w:t>Прочие доходы от компенсации затрат бюджетов сельских поселений</w:t>
            </w:r>
          </w:p>
        </w:tc>
        <w:tc>
          <w:tcPr>
            <w:tcW w:w="1644" w:type="dxa"/>
            <w:tcBorders>
              <w:top w:val="nil"/>
              <w:left w:val="nil"/>
              <w:bottom w:val="single" w:sz="4" w:space="0" w:color="000000"/>
              <w:right w:val="nil"/>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13,2</w:t>
            </w:r>
          </w:p>
        </w:tc>
        <w:tc>
          <w:tcPr>
            <w:tcW w:w="1034" w:type="dxa"/>
            <w:tcBorders>
              <w:top w:val="nil"/>
              <w:left w:val="single" w:sz="4" w:space="0" w:color="auto"/>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13,7</w:t>
            </w:r>
          </w:p>
        </w:tc>
        <w:tc>
          <w:tcPr>
            <w:tcW w:w="1125" w:type="dxa"/>
            <w:tcBorders>
              <w:top w:val="nil"/>
              <w:left w:val="nil"/>
              <w:bottom w:val="single" w:sz="4" w:space="0" w:color="auto"/>
              <w:right w:val="single" w:sz="4" w:space="0" w:color="auto"/>
            </w:tcBorders>
            <w:shd w:val="clear" w:color="auto" w:fill="auto"/>
            <w:noWrap/>
            <w:hideMark/>
          </w:tcPr>
          <w:p w:rsidR="005710A5" w:rsidRPr="00371125" w:rsidRDefault="005710A5" w:rsidP="00371125">
            <w:pPr>
              <w:jc w:val="center"/>
              <w:rPr>
                <w:rFonts w:ascii="Arial" w:hAnsi="Arial" w:cs="Arial"/>
                <w:sz w:val="20"/>
                <w:szCs w:val="20"/>
              </w:rPr>
            </w:pPr>
            <w:r w:rsidRPr="00371125">
              <w:rPr>
                <w:rFonts w:ascii="Arial" w:hAnsi="Arial" w:cs="Arial"/>
                <w:sz w:val="20"/>
                <w:szCs w:val="20"/>
              </w:rPr>
              <w:t>13,7</w:t>
            </w:r>
          </w:p>
        </w:tc>
      </w:tr>
    </w:tbl>
    <w:p w:rsidR="005710A5" w:rsidRDefault="005710A5" w:rsidP="00647635"/>
    <w:p w:rsidR="005710A5" w:rsidRDefault="005710A5" w:rsidP="00647635"/>
    <w:p w:rsidR="005710A5" w:rsidRDefault="005710A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371125" w:rsidRDefault="00371125" w:rsidP="00647635"/>
    <w:p w:rsidR="005710A5" w:rsidRDefault="005710A5" w:rsidP="00647635"/>
    <w:tbl>
      <w:tblPr>
        <w:tblW w:w="10495" w:type="dxa"/>
        <w:tblInd w:w="-459" w:type="dxa"/>
        <w:tblLook w:val="04A0"/>
      </w:tblPr>
      <w:tblGrid>
        <w:gridCol w:w="2552"/>
        <w:gridCol w:w="3260"/>
        <w:gridCol w:w="1701"/>
        <w:gridCol w:w="1559"/>
        <w:gridCol w:w="289"/>
        <w:gridCol w:w="1134"/>
      </w:tblGrid>
      <w:tr w:rsidR="005710A5" w:rsidTr="005710A5">
        <w:trPr>
          <w:trHeight w:val="315"/>
        </w:trPr>
        <w:tc>
          <w:tcPr>
            <w:tcW w:w="10495" w:type="dxa"/>
            <w:gridSpan w:val="6"/>
            <w:tcBorders>
              <w:top w:val="nil"/>
              <w:left w:val="nil"/>
              <w:bottom w:val="nil"/>
              <w:right w:val="nil"/>
            </w:tcBorders>
            <w:shd w:val="clear" w:color="auto" w:fill="auto"/>
            <w:noWrap/>
            <w:vAlign w:val="bottom"/>
            <w:hideMark/>
          </w:tcPr>
          <w:p w:rsidR="005710A5" w:rsidRDefault="005710A5">
            <w:pPr>
              <w:jc w:val="right"/>
            </w:pPr>
            <w:r>
              <w:lastRenderedPageBreak/>
              <w:t>Приложение 4</w:t>
            </w:r>
          </w:p>
        </w:tc>
      </w:tr>
      <w:tr w:rsidR="005710A5" w:rsidTr="005710A5">
        <w:trPr>
          <w:trHeight w:val="315"/>
        </w:trPr>
        <w:tc>
          <w:tcPr>
            <w:tcW w:w="10495" w:type="dxa"/>
            <w:gridSpan w:val="6"/>
            <w:tcBorders>
              <w:top w:val="nil"/>
              <w:left w:val="nil"/>
              <w:bottom w:val="nil"/>
              <w:right w:val="nil"/>
            </w:tcBorders>
            <w:shd w:val="clear" w:color="auto" w:fill="auto"/>
            <w:noWrap/>
            <w:vAlign w:val="bottom"/>
            <w:hideMark/>
          </w:tcPr>
          <w:p w:rsidR="005710A5" w:rsidRDefault="005710A5">
            <w:pPr>
              <w:jc w:val="right"/>
            </w:pPr>
            <w:r>
              <w:t>к решению Совета депутатов</w:t>
            </w:r>
          </w:p>
        </w:tc>
      </w:tr>
      <w:tr w:rsidR="005710A5" w:rsidTr="005710A5">
        <w:trPr>
          <w:trHeight w:val="315"/>
        </w:trPr>
        <w:tc>
          <w:tcPr>
            <w:tcW w:w="10495" w:type="dxa"/>
            <w:gridSpan w:val="6"/>
            <w:tcBorders>
              <w:top w:val="nil"/>
              <w:left w:val="nil"/>
              <w:bottom w:val="nil"/>
              <w:right w:val="nil"/>
            </w:tcBorders>
            <w:shd w:val="clear" w:color="auto" w:fill="auto"/>
            <w:noWrap/>
            <w:vAlign w:val="bottom"/>
            <w:hideMark/>
          </w:tcPr>
          <w:p w:rsidR="005710A5" w:rsidRDefault="005710A5">
            <w:pPr>
              <w:jc w:val="right"/>
            </w:pPr>
            <w:r>
              <w:t xml:space="preserve">                                                                                              Большеигнатовского сельского поселения</w:t>
            </w:r>
          </w:p>
        </w:tc>
      </w:tr>
      <w:tr w:rsidR="005710A5" w:rsidTr="005710A5">
        <w:trPr>
          <w:trHeight w:val="315"/>
        </w:trPr>
        <w:tc>
          <w:tcPr>
            <w:tcW w:w="10495" w:type="dxa"/>
            <w:gridSpan w:val="6"/>
            <w:tcBorders>
              <w:top w:val="nil"/>
              <w:left w:val="nil"/>
              <w:bottom w:val="nil"/>
              <w:right w:val="nil"/>
            </w:tcBorders>
            <w:shd w:val="clear" w:color="auto" w:fill="auto"/>
            <w:noWrap/>
            <w:vAlign w:val="bottom"/>
            <w:hideMark/>
          </w:tcPr>
          <w:p w:rsidR="005710A5" w:rsidRDefault="005710A5">
            <w:pPr>
              <w:jc w:val="right"/>
            </w:pPr>
            <w:r>
              <w:t>от 28 декабря 2017 г. №38</w:t>
            </w:r>
          </w:p>
        </w:tc>
      </w:tr>
      <w:tr w:rsidR="005710A5" w:rsidTr="005710A5">
        <w:trPr>
          <w:trHeight w:val="315"/>
        </w:trPr>
        <w:tc>
          <w:tcPr>
            <w:tcW w:w="10495" w:type="dxa"/>
            <w:gridSpan w:val="6"/>
            <w:tcBorders>
              <w:top w:val="nil"/>
              <w:left w:val="nil"/>
              <w:bottom w:val="nil"/>
              <w:right w:val="nil"/>
            </w:tcBorders>
            <w:shd w:val="clear" w:color="auto" w:fill="auto"/>
            <w:noWrap/>
            <w:vAlign w:val="bottom"/>
            <w:hideMark/>
          </w:tcPr>
          <w:p w:rsidR="005710A5" w:rsidRDefault="005710A5">
            <w:pPr>
              <w:jc w:val="right"/>
            </w:pPr>
            <w:r>
              <w:t>в редакции решения от 19 марта 2018 г. №45</w:t>
            </w:r>
          </w:p>
        </w:tc>
      </w:tr>
      <w:tr w:rsidR="005710A5" w:rsidTr="005710A5">
        <w:trPr>
          <w:trHeight w:val="285"/>
        </w:trPr>
        <w:tc>
          <w:tcPr>
            <w:tcW w:w="10495" w:type="dxa"/>
            <w:gridSpan w:val="6"/>
            <w:tcBorders>
              <w:top w:val="nil"/>
              <w:left w:val="nil"/>
              <w:bottom w:val="nil"/>
              <w:right w:val="nil"/>
            </w:tcBorders>
            <w:shd w:val="clear" w:color="auto" w:fill="auto"/>
            <w:vAlign w:val="bottom"/>
            <w:hideMark/>
          </w:tcPr>
          <w:p w:rsidR="005710A5" w:rsidRDefault="005710A5"/>
        </w:tc>
      </w:tr>
      <w:tr w:rsidR="005710A5" w:rsidTr="005710A5">
        <w:trPr>
          <w:trHeight w:val="315"/>
        </w:trPr>
        <w:tc>
          <w:tcPr>
            <w:tcW w:w="10495" w:type="dxa"/>
            <w:gridSpan w:val="6"/>
            <w:tcBorders>
              <w:top w:val="nil"/>
              <w:left w:val="nil"/>
              <w:bottom w:val="nil"/>
              <w:right w:val="nil"/>
            </w:tcBorders>
            <w:shd w:val="clear" w:color="auto" w:fill="auto"/>
            <w:noWrap/>
            <w:hideMark/>
          </w:tcPr>
          <w:p w:rsidR="005710A5" w:rsidRDefault="005710A5" w:rsidP="005710A5">
            <w:pPr>
              <w:jc w:val="center"/>
              <w:rPr>
                <w:b/>
                <w:bCs/>
              </w:rPr>
            </w:pPr>
            <w:r>
              <w:rPr>
                <w:b/>
                <w:bCs/>
              </w:rPr>
              <w:t>ДОХОДЫ  БЮДЖЕТА БОЛЬШЕИГНАТОВСКОГО СЕЛЬСКОГО ПОСЕЛЕНИЯ</w:t>
            </w:r>
          </w:p>
        </w:tc>
      </w:tr>
      <w:tr w:rsidR="005710A5" w:rsidTr="005710A5">
        <w:trPr>
          <w:trHeight w:val="675"/>
        </w:trPr>
        <w:tc>
          <w:tcPr>
            <w:tcW w:w="10495" w:type="dxa"/>
            <w:gridSpan w:val="6"/>
            <w:tcBorders>
              <w:top w:val="nil"/>
              <w:left w:val="nil"/>
              <w:bottom w:val="nil"/>
              <w:right w:val="nil"/>
            </w:tcBorders>
            <w:shd w:val="clear" w:color="auto" w:fill="auto"/>
            <w:hideMark/>
          </w:tcPr>
          <w:p w:rsidR="005710A5" w:rsidRDefault="005710A5" w:rsidP="005710A5">
            <w:pPr>
              <w:jc w:val="center"/>
              <w:rPr>
                <w:b/>
                <w:bCs/>
              </w:rPr>
            </w:pPr>
            <w:r>
              <w:rPr>
                <w:b/>
                <w:bCs/>
              </w:rPr>
              <w:t>НА 2018 ГОД  И НА ПЛАНОВЫЙ ПЕРИОД 2019-2020  ГОД</w:t>
            </w:r>
            <w:r w:rsidR="00371125">
              <w:rPr>
                <w:b/>
                <w:bCs/>
              </w:rPr>
              <w:t>Ы</w:t>
            </w:r>
          </w:p>
        </w:tc>
      </w:tr>
      <w:tr w:rsidR="005710A5" w:rsidTr="005710A5">
        <w:trPr>
          <w:trHeight w:val="300"/>
        </w:trPr>
        <w:tc>
          <w:tcPr>
            <w:tcW w:w="2552"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3260"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1701" w:type="dxa"/>
            <w:tcBorders>
              <w:top w:val="nil"/>
              <w:left w:val="nil"/>
              <w:bottom w:val="nil"/>
              <w:right w:val="nil"/>
            </w:tcBorders>
            <w:shd w:val="clear" w:color="auto" w:fill="auto"/>
            <w:noWrap/>
            <w:vAlign w:val="bottom"/>
            <w:hideMark/>
          </w:tcPr>
          <w:p w:rsidR="005710A5" w:rsidRDefault="005710A5">
            <w:pPr>
              <w:jc w:val="right"/>
              <w:rPr>
                <w:rFonts w:ascii="Arial CYR" w:hAnsi="Arial CYR" w:cs="Arial CYR"/>
              </w:rPr>
            </w:pPr>
            <w:r w:rsidRPr="005710A5">
              <w:rPr>
                <w:rFonts w:ascii="Arial CYR" w:hAnsi="Arial CYR" w:cs="Arial CYR"/>
                <w:sz w:val="20"/>
                <w:szCs w:val="20"/>
              </w:rPr>
              <w:t>(тыс</w:t>
            </w:r>
            <w:proofErr w:type="gramStart"/>
            <w:r w:rsidRPr="005710A5">
              <w:rPr>
                <w:rFonts w:ascii="Arial CYR" w:hAnsi="Arial CYR" w:cs="Arial CYR"/>
                <w:sz w:val="20"/>
                <w:szCs w:val="20"/>
              </w:rPr>
              <w:t>.р</w:t>
            </w:r>
            <w:proofErr w:type="gramEnd"/>
            <w:r w:rsidRPr="005710A5">
              <w:rPr>
                <w:rFonts w:ascii="Arial CYR" w:hAnsi="Arial CYR" w:cs="Arial CYR"/>
                <w:sz w:val="20"/>
                <w:szCs w:val="20"/>
              </w:rPr>
              <w:t>ублей</w:t>
            </w:r>
            <w:r>
              <w:rPr>
                <w:rFonts w:ascii="Arial CYR" w:hAnsi="Arial CYR" w:cs="Arial CYR"/>
              </w:rPr>
              <w:t>)</w:t>
            </w:r>
          </w:p>
        </w:tc>
        <w:tc>
          <w:tcPr>
            <w:tcW w:w="1848" w:type="dxa"/>
            <w:gridSpan w:val="2"/>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1134"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r>
      <w:tr w:rsidR="005710A5" w:rsidTr="005710A5">
        <w:trPr>
          <w:trHeight w:val="945"/>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710A5" w:rsidRDefault="005710A5">
            <w:pPr>
              <w:jc w:val="center"/>
            </w:pPr>
            <w:r>
              <w:t>Код бюджетной классификации доходов бюджета</w:t>
            </w:r>
          </w:p>
        </w:tc>
        <w:tc>
          <w:tcPr>
            <w:tcW w:w="3260" w:type="dxa"/>
            <w:tcBorders>
              <w:top w:val="single" w:sz="4" w:space="0" w:color="000000"/>
              <w:left w:val="nil"/>
              <w:bottom w:val="single" w:sz="4" w:space="0" w:color="000000"/>
              <w:right w:val="single" w:sz="4" w:space="0" w:color="000000"/>
            </w:tcBorders>
            <w:shd w:val="clear" w:color="auto" w:fill="auto"/>
            <w:vAlign w:val="center"/>
            <w:hideMark/>
          </w:tcPr>
          <w:p w:rsidR="005710A5" w:rsidRDefault="005710A5">
            <w:pPr>
              <w:jc w:val="center"/>
            </w:pPr>
            <w:r>
              <w:t>Наименование доходов</w:t>
            </w:r>
          </w:p>
        </w:tc>
        <w:tc>
          <w:tcPr>
            <w:tcW w:w="1701" w:type="dxa"/>
            <w:tcBorders>
              <w:top w:val="single" w:sz="4" w:space="0" w:color="000000"/>
              <w:left w:val="nil"/>
              <w:bottom w:val="single" w:sz="4" w:space="0" w:color="000000"/>
              <w:right w:val="nil"/>
            </w:tcBorders>
            <w:shd w:val="clear" w:color="auto" w:fill="auto"/>
            <w:hideMark/>
          </w:tcPr>
          <w:p w:rsidR="005710A5" w:rsidRDefault="005710A5" w:rsidP="005710A5">
            <w:pPr>
              <w:jc w:val="center"/>
            </w:pPr>
            <w:r>
              <w:t>2018 год</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5710A5" w:rsidRDefault="005710A5" w:rsidP="005710A5">
            <w:pPr>
              <w:jc w:val="center"/>
              <w:rPr>
                <w:rFonts w:ascii="Arial CYR" w:hAnsi="Arial CYR" w:cs="Arial CYR"/>
              </w:rPr>
            </w:pPr>
            <w:r>
              <w:rPr>
                <w:rFonts w:ascii="Arial CYR" w:hAnsi="Arial CYR" w:cs="Arial CYR"/>
              </w:rPr>
              <w:t>2019 год</w:t>
            </w:r>
          </w:p>
        </w:tc>
        <w:tc>
          <w:tcPr>
            <w:tcW w:w="1423" w:type="dxa"/>
            <w:gridSpan w:val="2"/>
            <w:tcBorders>
              <w:top w:val="single" w:sz="4" w:space="0" w:color="auto"/>
              <w:left w:val="nil"/>
              <w:bottom w:val="single" w:sz="4" w:space="0" w:color="auto"/>
              <w:right w:val="single" w:sz="4" w:space="0" w:color="auto"/>
            </w:tcBorders>
            <w:shd w:val="clear" w:color="auto" w:fill="auto"/>
            <w:noWrap/>
            <w:hideMark/>
          </w:tcPr>
          <w:p w:rsidR="005710A5" w:rsidRDefault="005710A5" w:rsidP="005710A5">
            <w:pPr>
              <w:jc w:val="center"/>
              <w:rPr>
                <w:rFonts w:ascii="Arial CYR" w:hAnsi="Arial CYR" w:cs="Arial CYR"/>
              </w:rPr>
            </w:pPr>
            <w:r>
              <w:rPr>
                <w:rFonts w:ascii="Arial CYR" w:hAnsi="Arial CYR" w:cs="Arial CYR"/>
              </w:rPr>
              <w:t>2020 год</w:t>
            </w:r>
          </w:p>
        </w:tc>
      </w:tr>
      <w:tr w:rsidR="005710A5" w:rsidTr="005710A5">
        <w:trPr>
          <w:trHeight w:val="315"/>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pPr>
              <w:jc w:val="center"/>
            </w:pPr>
            <w:r>
              <w:t>1</w:t>
            </w:r>
          </w:p>
        </w:tc>
        <w:tc>
          <w:tcPr>
            <w:tcW w:w="3260" w:type="dxa"/>
            <w:tcBorders>
              <w:top w:val="nil"/>
              <w:left w:val="nil"/>
              <w:bottom w:val="single" w:sz="4" w:space="0" w:color="000000"/>
              <w:right w:val="single" w:sz="4" w:space="0" w:color="000000"/>
            </w:tcBorders>
            <w:shd w:val="clear" w:color="auto" w:fill="auto"/>
            <w:hideMark/>
          </w:tcPr>
          <w:p w:rsidR="005710A5" w:rsidRDefault="005710A5">
            <w:pPr>
              <w:jc w:val="center"/>
            </w:pPr>
            <w:r>
              <w:t>2</w:t>
            </w:r>
          </w:p>
        </w:tc>
        <w:tc>
          <w:tcPr>
            <w:tcW w:w="1701" w:type="dxa"/>
            <w:tcBorders>
              <w:top w:val="nil"/>
              <w:left w:val="nil"/>
              <w:bottom w:val="single" w:sz="4" w:space="0" w:color="000000"/>
              <w:right w:val="nil"/>
            </w:tcBorders>
            <w:shd w:val="clear" w:color="auto" w:fill="auto"/>
            <w:hideMark/>
          </w:tcPr>
          <w:p w:rsidR="005710A5" w:rsidRDefault="005710A5">
            <w:pPr>
              <w:jc w:val="center"/>
            </w:pPr>
            <w:r>
              <w:t>3</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5710A5" w:rsidRDefault="005710A5">
            <w:pPr>
              <w:rPr>
                <w:rFonts w:ascii="Arial CYR" w:hAnsi="Arial CYR" w:cs="Arial CYR"/>
              </w:rPr>
            </w:pPr>
            <w:r>
              <w:rPr>
                <w:rFonts w:ascii="Arial CYR" w:hAnsi="Arial CYR" w:cs="Arial CYR"/>
              </w:rPr>
              <w:t> </w:t>
            </w:r>
          </w:p>
        </w:tc>
        <w:tc>
          <w:tcPr>
            <w:tcW w:w="1423" w:type="dxa"/>
            <w:gridSpan w:val="2"/>
            <w:tcBorders>
              <w:top w:val="nil"/>
              <w:left w:val="nil"/>
              <w:bottom w:val="single" w:sz="4" w:space="0" w:color="auto"/>
              <w:right w:val="single" w:sz="4" w:space="0" w:color="auto"/>
            </w:tcBorders>
            <w:shd w:val="clear" w:color="auto" w:fill="auto"/>
            <w:noWrap/>
            <w:vAlign w:val="bottom"/>
            <w:hideMark/>
          </w:tcPr>
          <w:p w:rsidR="005710A5" w:rsidRDefault="005710A5">
            <w:pPr>
              <w:rPr>
                <w:rFonts w:ascii="Arial CYR" w:hAnsi="Arial CYR" w:cs="Arial CYR"/>
              </w:rPr>
            </w:pPr>
            <w:r>
              <w:rPr>
                <w:rFonts w:ascii="Arial CYR" w:hAnsi="Arial CYR" w:cs="Arial CYR"/>
              </w:rPr>
              <w:t> </w:t>
            </w:r>
          </w:p>
        </w:tc>
      </w:tr>
      <w:tr w:rsidR="005710A5" w:rsidTr="005710A5">
        <w:trPr>
          <w:trHeight w:val="315"/>
        </w:trPr>
        <w:tc>
          <w:tcPr>
            <w:tcW w:w="2552" w:type="dxa"/>
            <w:tcBorders>
              <w:top w:val="nil"/>
              <w:left w:val="single" w:sz="4" w:space="0" w:color="000000"/>
              <w:bottom w:val="single" w:sz="4" w:space="0" w:color="000000"/>
              <w:right w:val="single" w:sz="4" w:space="0" w:color="000000"/>
            </w:tcBorders>
            <w:shd w:val="clear" w:color="auto" w:fill="auto"/>
            <w:hideMark/>
          </w:tcPr>
          <w:p w:rsidR="005710A5" w:rsidRDefault="005710A5">
            <w:pPr>
              <w:jc w:val="center"/>
            </w:pPr>
            <w:r>
              <w:t> </w:t>
            </w:r>
          </w:p>
        </w:tc>
        <w:tc>
          <w:tcPr>
            <w:tcW w:w="3260" w:type="dxa"/>
            <w:tcBorders>
              <w:top w:val="nil"/>
              <w:left w:val="nil"/>
              <w:bottom w:val="single" w:sz="4" w:space="0" w:color="000000"/>
              <w:right w:val="single" w:sz="4" w:space="0" w:color="000000"/>
            </w:tcBorders>
            <w:shd w:val="clear" w:color="auto" w:fill="auto"/>
            <w:hideMark/>
          </w:tcPr>
          <w:p w:rsidR="005710A5" w:rsidRDefault="005710A5">
            <w:pPr>
              <w:jc w:val="center"/>
            </w:pPr>
            <w:r>
              <w:t> </w:t>
            </w:r>
          </w:p>
        </w:tc>
        <w:tc>
          <w:tcPr>
            <w:tcW w:w="1701" w:type="dxa"/>
            <w:tcBorders>
              <w:top w:val="nil"/>
              <w:left w:val="nil"/>
              <w:bottom w:val="single" w:sz="4" w:space="0" w:color="000000"/>
              <w:right w:val="nil"/>
            </w:tcBorders>
            <w:shd w:val="clear" w:color="auto" w:fill="auto"/>
            <w:hideMark/>
          </w:tcPr>
          <w:p w:rsidR="005710A5" w:rsidRDefault="005710A5">
            <w:pPr>
              <w:jc w:val="center"/>
            </w:pPr>
            <w:r>
              <w:t> </w:t>
            </w:r>
          </w:p>
        </w:tc>
        <w:tc>
          <w:tcPr>
            <w:tcW w:w="1559" w:type="dxa"/>
            <w:tcBorders>
              <w:top w:val="nil"/>
              <w:left w:val="single" w:sz="4" w:space="0" w:color="auto"/>
              <w:bottom w:val="single" w:sz="4" w:space="0" w:color="auto"/>
              <w:right w:val="nil"/>
            </w:tcBorders>
            <w:shd w:val="clear" w:color="auto" w:fill="auto"/>
            <w:noWrap/>
            <w:vAlign w:val="bottom"/>
            <w:hideMark/>
          </w:tcPr>
          <w:p w:rsidR="005710A5" w:rsidRDefault="005710A5">
            <w:pPr>
              <w:rPr>
                <w:rFonts w:ascii="Arial CYR" w:hAnsi="Arial CYR" w:cs="Arial CYR"/>
              </w:rPr>
            </w:pPr>
            <w:r>
              <w:rPr>
                <w:rFonts w:ascii="Arial CYR" w:hAnsi="Arial CYR" w:cs="Arial CYR"/>
              </w:rPr>
              <w:t> </w:t>
            </w:r>
          </w:p>
        </w:tc>
        <w:tc>
          <w:tcPr>
            <w:tcW w:w="1423" w:type="dxa"/>
            <w:gridSpan w:val="2"/>
            <w:tcBorders>
              <w:top w:val="nil"/>
              <w:left w:val="single" w:sz="4" w:space="0" w:color="auto"/>
              <w:bottom w:val="single" w:sz="4" w:space="0" w:color="auto"/>
              <w:right w:val="single" w:sz="4" w:space="0" w:color="auto"/>
            </w:tcBorders>
            <w:shd w:val="clear" w:color="auto" w:fill="auto"/>
            <w:noWrap/>
            <w:vAlign w:val="bottom"/>
            <w:hideMark/>
          </w:tcPr>
          <w:p w:rsidR="005710A5" w:rsidRDefault="005710A5">
            <w:pPr>
              <w:rPr>
                <w:rFonts w:ascii="Arial CYR" w:hAnsi="Arial CYR" w:cs="Arial CYR"/>
              </w:rPr>
            </w:pPr>
            <w:r>
              <w:rPr>
                <w:rFonts w:ascii="Arial CYR" w:hAnsi="Arial CYR" w:cs="Arial CYR"/>
              </w:rPr>
              <w:t> </w:t>
            </w:r>
          </w:p>
        </w:tc>
      </w:tr>
      <w:tr w:rsidR="005710A5" w:rsidTr="005710A5">
        <w:trPr>
          <w:trHeight w:val="315"/>
        </w:trPr>
        <w:tc>
          <w:tcPr>
            <w:tcW w:w="2552" w:type="dxa"/>
            <w:tcBorders>
              <w:top w:val="nil"/>
              <w:left w:val="single" w:sz="4" w:space="0" w:color="000000"/>
              <w:bottom w:val="single" w:sz="4" w:space="0" w:color="000000"/>
              <w:right w:val="single" w:sz="4" w:space="0" w:color="000000"/>
            </w:tcBorders>
            <w:shd w:val="clear" w:color="auto" w:fill="auto"/>
            <w:noWrap/>
            <w:hideMark/>
          </w:tcPr>
          <w:p w:rsidR="005710A5" w:rsidRDefault="005710A5" w:rsidP="005710A5">
            <w:pPr>
              <w:rPr>
                <w:rFonts w:ascii="Arial" w:hAnsi="Arial" w:cs="Arial"/>
                <w:sz w:val="20"/>
                <w:szCs w:val="20"/>
              </w:rPr>
            </w:pPr>
            <w:r>
              <w:rPr>
                <w:rFonts w:ascii="Arial" w:hAnsi="Arial" w:cs="Arial"/>
                <w:sz w:val="20"/>
                <w:szCs w:val="20"/>
              </w:rPr>
              <w:t>2 00 00000 00 0000 000</w:t>
            </w:r>
          </w:p>
        </w:tc>
        <w:tc>
          <w:tcPr>
            <w:tcW w:w="3260" w:type="dxa"/>
            <w:tcBorders>
              <w:top w:val="nil"/>
              <w:left w:val="nil"/>
              <w:bottom w:val="single" w:sz="4" w:space="0" w:color="000000"/>
              <w:right w:val="single" w:sz="4" w:space="0" w:color="000000"/>
            </w:tcBorders>
            <w:shd w:val="clear" w:color="auto" w:fill="auto"/>
            <w:hideMark/>
          </w:tcPr>
          <w:p w:rsidR="005710A5" w:rsidRDefault="005710A5" w:rsidP="005710A5">
            <w:pPr>
              <w:rPr>
                <w:rFonts w:ascii="Arial" w:hAnsi="Arial" w:cs="Arial"/>
                <w:sz w:val="20"/>
                <w:szCs w:val="20"/>
              </w:rPr>
            </w:pPr>
            <w:r>
              <w:rPr>
                <w:rFonts w:ascii="Arial" w:hAnsi="Arial" w:cs="Arial"/>
                <w:sz w:val="20"/>
                <w:szCs w:val="20"/>
              </w:rPr>
              <w:t>Безвозмездные поступления</w:t>
            </w:r>
          </w:p>
        </w:tc>
        <w:tc>
          <w:tcPr>
            <w:tcW w:w="1701" w:type="dxa"/>
            <w:tcBorders>
              <w:top w:val="nil"/>
              <w:left w:val="nil"/>
              <w:bottom w:val="single" w:sz="4" w:space="0" w:color="000000"/>
              <w:right w:val="nil"/>
            </w:tcBorders>
            <w:shd w:val="clear" w:color="auto" w:fill="auto"/>
            <w:noWrap/>
            <w:hideMark/>
          </w:tcPr>
          <w:p w:rsidR="005710A5" w:rsidRPr="005710A5" w:rsidRDefault="00B85FD6" w:rsidP="005710A5">
            <w:pPr>
              <w:jc w:val="center"/>
              <w:rPr>
                <w:rFonts w:ascii="Arial" w:hAnsi="Arial" w:cs="Arial"/>
                <w:sz w:val="20"/>
                <w:szCs w:val="20"/>
              </w:rPr>
            </w:pPr>
            <w:r>
              <w:rPr>
                <w:rFonts w:ascii="Arial" w:hAnsi="Arial" w:cs="Arial"/>
                <w:sz w:val="20"/>
                <w:szCs w:val="20"/>
              </w:rPr>
              <w:t>5986,0</w:t>
            </w:r>
          </w:p>
        </w:tc>
        <w:tc>
          <w:tcPr>
            <w:tcW w:w="1559" w:type="dxa"/>
            <w:tcBorders>
              <w:top w:val="nil"/>
              <w:left w:val="single" w:sz="4" w:space="0" w:color="000000"/>
              <w:bottom w:val="nil"/>
              <w:right w:val="nil"/>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3532,5</w:t>
            </w:r>
          </w:p>
        </w:tc>
        <w:tc>
          <w:tcPr>
            <w:tcW w:w="1423" w:type="dxa"/>
            <w:gridSpan w:val="2"/>
            <w:tcBorders>
              <w:top w:val="nil"/>
              <w:left w:val="single" w:sz="4" w:space="0" w:color="auto"/>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3646,2</w:t>
            </w:r>
          </w:p>
        </w:tc>
      </w:tr>
      <w:tr w:rsidR="005710A5" w:rsidTr="005710A5">
        <w:trPr>
          <w:trHeight w:val="780"/>
        </w:trPr>
        <w:tc>
          <w:tcPr>
            <w:tcW w:w="2552" w:type="dxa"/>
            <w:tcBorders>
              <w:top w:val="nil"/>
              <w:left w:val="single" w:sz="4" w:space="0" w:color="000000"/>
              <w:bottom w:val="single" w:sz="4" w:space="0" w:color="000000"/>
              <w:right w:val="single" w:sz="4" w:space="0" w:color="000000"/>
            </w:tcBorders>
            <w:shd w:val="clear" w:color="auto" w:fill="auto"/>
            <w:noWrap/>
            <w:hideMark/>
          </w:tcPr>
          <w:p w:rsidR="005710A5" w:rsidRDefault="005710A5" w:rsidP="005710A5">
            <w:pPr>
              <w:rPr>
                <w:rFonts w:ascii="Arial" w:hAnsi="Arial" w:cs="Arial"/>
                <w:sz w:val="20"/>
                <w:szCs w:val="20"/>
              </w:rPr>
            </w:pPr>
            <w:r>
              <w:rPr>
                <w:rFonts w:ascii="Arial" w:hAnsi="Arial" w:cs="Arial"/>
                <w:sz w:val="20"/>
                <w:szCs w:val="20"/>
              </w:rPr>
              <w:t>2 02 00000 00 0000 000</w:t>
            </w:r>
          </w:p>
        </w:tc>
        <w:tc>
          <w:tcPr>
            <w:tcW w:w="3260" w:type="dxa"/>
            <w:tcBorders>
              <w:top w:val="nil"/>
              <w:left w:val="nil"/>
              <w:bottom w:val="single" w:sz="4" w:space="0" w:color="000000"/>
              <w:right w:val="single" w:sz="4" w:space="0" w:color="000000"/>
            </w:tcBorders>
            <w:shd w:val="clear" w:color="auto" w:fill="auto"/>
            <w:hideMark/>
          </w:tcPr>
          <w:p w:rsidR="005710A5" w:rsidRDefault="005710A5" w:rsidP="005710A5">
            <w:pPr>
              <w:rPr>
                <w:rFonts w:ascii="Arial" w:hAnsi="Arial" w:cs="Arial"/>
                <w:sz w:val="20"/>
                <w:szCs w:val="20"/>
              </w:rPr>
            </w:pPr>
            <w:r>
              <w:rPr>
                <w:rFonts w:ascii="Arial" w:hAnsi="Arial" w:cs="Arial"/>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000000"/>
              <w:right w:val="nil"/>
            </w:tcBorders>
            <w:shd w:val="clear" w:color="auto" w:fill="auto"/>
            <w:noWrap/>
            <w:hideMark/>
          </w:tcPr>
          <w:p w:rsidR="005710A5" w:rsidRPr="005710A5" w:rsidRDefault="00B85FD6" w:rsidP="005710A5">
            <w:pPr>
              <w:jc w:val="center"/>
              <w:rPr>
                <w:rFonts w:ascii="Arial" w:hAnsi="Arial" w:cs="Arial"/>
                <w:sz w:val="20"/>
                <w:szCs w:val="20"/>
              </w:rPr>
            </w:pPr>
            <w:r>
              <w:rPr>
                <w:rFonts w:ascii="Arial" w:hAnsi="Arial" w:cs="Arial"/>
                <w:sz w:val="20"/>
                <w:szCs w:val="20"/>
              </w:rPr>
              <w:t>5986,0</w:t>
            </w:r>
          </w:p>
        </w:tc>
        <w:tc>
          <w:tcPr>
            <w:tcW w:w="1559" w:type="dxa"/>
            <w:tcBorders>
              <w:top w:val="single" w:sz="4" w:space="0" w:color="000000"/>
              <w:left w:val="single" w:sz="4" w:space="0" w:color="000000"/>
              <w:bottom w:val="single" w:sz="4" w:space="0" w:color="000000"/>
              <w:right w:val="nil"/>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3532,5</w:t>
            </w:r>
          </w:p>
        </w:tc>
        <w:tc>
          <w:tcPr>
            <w:tcW w:w="1423" w:type="dxa"/>
            <w:gridSpan w:val="2"/>
            <w:tcBorders>
              <w:top w:val="nil"/>
              <w:left w:val="single" w:sz="4" w:space="0" w:color="000000"/>
              <w:bottom w:val="single" w:sz="4" w:space="0" w:color="000000"/>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3646,2</w:t>
            </w:r>
          </w:p>
        </w:tc>
      </w:tr>
      <w:tr w:rsidR="005710A5" w:rsidTr="005710A5">
        <w:trPr>
          <w:trHeight w:val="885"/>
        </w:trPr>
        <w:tc>
          <w:tcPr>
            <w:tcW w:w="2552" w:type="dxa"/>
            <w:tcBorders>
              <w:top w:val="nil"/>
              <w:left w:val="single" w:sz="4" w:space="0" w:color="auto"/>
              <w:bottom w:val="single" w:sz="4" w:space="0" w:color="auto"/>
              <w:right w:val="single" w:sz="4" w:space="0" w:color="auto"/>
            </w:tcBorders>
            <w:shd w:val="clear" w:color="000000" w:fill="FFFFFF"/>
            <w:noWrap/>
            <w:hideMark/>
          </w:tcPr>
          <w:p w:rsidR="005710A5" w:rsidRDefault="005710A5" w:rsidP="005710A5">
            <w:pPr>
              <w:rPr>
                <w:rFonts w:ascii="Arial" w:hAnsi="Arial" w:cs="Arial"/>
                <w:sz w:val="20"/>
                <w:szCs w:val="20"/>
              </w:rPr>
            </w:pPr>
            <w:r>
              <w:rPr>
                <w:rFonts w:ascii="Arial" w:hAnsi="Arial" w:cs="Arial"/>
                <w:sz w:val="20"/>
                <w:szCs w:val="20"/>
              </w:rPr>
              <w:t>2 02 01000 00 0000 151</w:t>
            </w:r>
          </w:p>
        </w:tc>
        <w:tc>
          <w:tcPr>
            <w:tcW w:w="3260" w:type="dxa"/>
            <w:tcBorders>
              <w:top w:val="nil"/>
              <w:left w:val="nil"/>
              <w:bottom w:val="single" w:sz="4" w:space="0" w:color="auto"/>
              <w:right w:val="single" w:sz="4" w:space="0" w:color="auto"/>
            </w:tcBorders>
            <w:shd w:val="clear" w:color="000000" w:fill="FFFFFF"/>
            <w:hideMark/>
          </w:tcPr>
          <w:p w:rsidR="005710A5" w:rsidRDefault="005710A5" w:rsidP="005710A5">
            <w:pPr>
              <w:rPr>
                <w:rFonts w:ascii="Arial CYR" w:hAnsi="Arial CYR" w:cs="Arial CYR"/>
                <w:sz w:val="20"/>
                <w:szCs w:val="20"/>
              </w:rPr>
            </w:pPr>
            <w:r>
              <w:rPr>
                <w:rFonts w:ascii="Arial CYR" w:hAnsi="Arial CYR" w:cs="Arial CYR"/>
                <w:sz w:val="20"/>
                <w:szCs w:val="20"/>
              </w:rPr>
              <w:t>Дотации бюджетам субъектов Российской Федерации и муниципальных образований</w:t>
            </w:r>
          </w:p>
        </w:tc>
        <w:tc>
          <w:tcPr>
            <w:tcW w:w="1701" w:type="dxa"/>
            <w:tcBorders>
              <w:top w:val="nil"/>
              <w:left w:val="nil"/>
              <w:bottom w:val="single" w:sz="4" w:space="0" w:color="auto"/>
              <w:right w:val="nil"/>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1473,90</w:t>
            </w:r>
          </w:p>
        </w:tc>
        <w:tc>
          <w:tcPr>
            <w:tcW w:w="1559" w:type="dxa"/>
            <w:tcBorders>
              <w:top w:val="nil"/>
              <w:left w:val="single" w:sz="4" w:space="0" w:color="auto"/>
              <w:bottom w:val="single" w:sz="4" w:space="0" w:color="auto"/>
              <w:right w:val="nil"/>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1602,80</w:t>
            </w:r>
          </w:p>
        </w:tc>
        <w:tc>
          <w:tcPr>
            <w:tcW w:w="1423" w:type="dxa"/>
            <w:gridSpan w:val="2"/>
            <w:tcBorders>
              <w:top w:val="nil"/>
              <w:left w:val="single" w:sz="4" w:space="0" w:color="auto"/>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1498,00</w:t>
            </w:r>
          </w:p>
        </w:tc>
      </w:tr>
      <w:tr w:rsidR="005710A5" w:rsidTr="005710A5">
        <w:trPr>
          <w:trHeight w:val="570"/>
        </w:trPr>
        <w:tc>
          <w:tcPr>
            <w:tcW w:w="2552" w:type="dxa"/>
            <w:tcBorders>
              <w:top w:val="nil"/>
              <w:left w:val="single" w:sz="4" w:space="0" w:color="000000"/>
              <w:bottom w:val="single" w:sz="4" w:space="0" w:color="000000"/>
              <w:right w:val="single" w:sz="4" w:space="0" w:color="000000"/>
            </w:tcBorders>
            <w:shd w:val="clear" w:color="auto" w:fill="auto"/>
            <w:noWrap/>
            <w:hideMark/>
          </w:tcPr>
          <w:p w:rsidR="005710A5" w:rsidRDefault="005710A5" w:rsidP="005710A5">
            <w:pPr>
              <w:rPr>
                <w:rFonts w:ascii="Arial" w:hAnsi="Arial" w:cs="Arial"/>
                <w:sz w:val="20"/>
                <w:szCs w:val="20"/>
              </w:rPr>
            </w:pPr>
            <w:r>
              <w:rPr>
                <w:rFonts w:ascii="Arial" w:hAnsi="Arial" w:cs="Arial"/>
                <w:sz w:val="20"/>
                <w:szCs w:val="20"/>
              </w:rPr>
              <w:t xml:space="preserve"> 2 02 15001 10 0000 151</w:t>
            </w:r>
          </w:p>
        </w:tc>
        <w:tc>
          <w:tcPr>
            <w:tcW w:w="3260" w:type="dxa"/>
            <w:tcBorders>
              <w:top w:val="nil"/>
              <w:left w:val="nil"/>
              <w:bottom w:val="single" w:sz="4" w:space="0" w:color="auto"/>
              <w:right w:val="single" w:sz="4" w:space="0" w:color="auto"/>
            </w:tcBorders>
            <w:shd w:val="clear" w:color="000000" w:fill="FFFFFF"/>
            <w:hideMark/>
          </w:tcPr>
          <w:p w:rsidR="005710A5" w:rsidRDefault="005710A5" w:rsidP="005710A5">
            <w:pPr>
              <w:rPr>
                <w:rFonts w:ascii="Arial" w:hAnsi="Arial" w:cs="Arial"/>
                <w:sz w:val="20"/>
                <w:szCs w:val="20"/>
              </w:rPr>
            </w:pPr>
            <w:r>
              <w:rPr>
                <w:rFonts w:ascii="Arial" w:hAnsi="Arial" w:cs="Arial"/>
                <w:sz w:val="20"/>
                <w:szCs w:val="20"/>
              </w:rPr>
              <w:t>Дотации на выравнивание  уровня бюджетной обеспеченности</w:t>
            </w:r>
          </w:p>
        </w:tc>
        <w:tc>
          <w:tcPr>
            <w:tcW w:w="1701" w:type="dxa"/>
            <w:tcBorders>
              <w:top w:val="nil"/>
              <w:left w:val="nil"/>
              <w:bottom w:val="single" w:sz="4" w:space="0" w:color="auto"/>
              <w:right w:val="nil"/>
            </w:tcBorders>
            <w:shd w:val="clear" w:color="000000" w:fill="FFFFFF"/>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1473,90</w:t>
            </w:r>
          </w:p>
        </w:tc>
        <w:tc>
          <w:tcPr>
            <w:tcW w:w="1559" w:type="dxa"/>
            <w:tcBorders>
              <w:top w:val="nil"/>
              <w:left w:val="single" w:sz="4" w:space="0" w:color="auto"/>
              <w:bottom w:val="single" w:sz="4" w:space="0" w:color="auto"/>
              <w:right w:val="nil"/>
            </w:tcBorders>
            <w:shd w:val="clear" w:color="auto" w:fill="auto"/>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1602,8</w:t>
            </w:r>
          </w:p>
        </w:tc>
        <w:tc>
          <w:tcPr>
            <w:tcW w:w="1423" w:type="dxa"/>
            <w:gridSpan w:val="2"/>
            <w:tcBorders>
              <w:top w:val="nil"/>
              <w:left w:val="single" w:sz="4" w:space="0" w:color="auto"/>
              <w:bottom w:val="single" w:sz="4" w:space="0" w:color="auto"/>
              <w:right w:val="single" w:sz="4" w:space="0" w:color="auto"/>
            </w:tcBorders>
            <w:shd w:val="clear" w:color="auto" w:fill="auto"/>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1498,0</w:t>
            </w:r>
          </w:p>
        </w:tc>
      </w:tr>
      <w:tr w:rsidR="005710A5" w:rsidTr="005710A5">
        <w:trPr>
          <w:trHeight w:val="930"/>
        </w:trPr>
        <w:tc>
          <w:tcPr>
            <w:tcW w:w="2552" w:type="dxa"/>
            <w:tcBorders>
              <w:top w:val="nil"/>
              <w:left w:val="single" w:sz="4" w:space="0" w:color="auto"/>
              <w:bottom w:val="single" w:sz="4" w:space="0" w:color="auto"/>
              <w:right w:val="single" w:sz="4" w:space="0" w:color="auto"/>
            </w:tcBorders>
            <w:shd w:val="clear" w:color="000000" w:fill="FFFFFF"/>
            <w:noWrap/>
            <w:hideMark/>
          </w:tcPr>
          <w:p w:rsidR="005710A5" w:rsidRDefault="005710A5" w:rsidP="005710A5">
            <w:pPr>
              <w:rPr>
                <w:rFonts w:ascii="Arial CYR" w:hAnsi="Arial CYR" w:cs="Arial CYR"/>
                <w:sz w:val="20"/>
                <w:szCs w:val="20"/>
              </w:rPr>
            </w:pPr>
            <w:r>
              <w:rPr>
                <w:rFonts w:ascii="Arial CYR" w:hAnsi="Arial CYR" w:cs="Arial CYR"/>
                <w:sz w:val="20"/>
                <w:szCs w:val="20"/>
              </w:rPr>
              <w:t>2 02 02000 00 0000 151</w:t>
            </w:r>
          </w:p>
        </w:tc>
        <w:tc>
          <w:tcPr>
            <w:tcW w:w="3260" w:type="dxa"/>
            <w:tcBorders>
              <w:top w:val="nil"/>
              <w:left w:val="nil"/>
              <w:bottom w:val="single" w:sz="4" w:space="0" w:color="auto"/>
              <w:right w:val="single" w:sz="4" w:space="0" w:color="auto"/>
            </w:tcBorders>
            <w:shd w:val="clear" w:color="000000" w:fill="FFFFFF"/>
            <w:hideMark/>
          </w:tcPr>
          <w:p w:rsidR="005710A5" w:rsidRDefault="005710A5" w:rsidP="005710A5">
            <w:pPr>
              <w:rPr>
                <w:rFonts w:ascii="Arial CYR" w:hAnsi="Arial CYR" w:cs="Arial CYR"/>
                <w:sz w:val="20"/>
                <w:szCs w:val="20"/>
              </w:rPr>
            </w:pPr>
            <w:r>
              <w:rPr>
                <w:rFonts w:ascii="Arial CYR" w:hAnsi="Arial CYR" w:cs="Arial CYR"/>
                <w:sz w:val="20"/>
                <w:szCs w:val="20"/>
              </w:rPr>
              <w:t>Субсидии бюджетам бюджетной системы Российской Федерации (межбюджетные субсидии)</w:t>
            </w:r>
          </w:p>
        </w:tc>
        <w:tc>
          <w:tcPr>
            <w:tcW w:w="1701" w:type="dxa"/>
            <w:tcBorders>
              <w:top w:val="nil"/>
              <w:left w:val="nil"/>
              <w:bottom w:val="single" w:sz="4" w:space="0" w:color="000000"/>
              <w:right w:val="nil"/>
            </w:tcBorders>
            <w:shd w:val="clear" w:color="auto" w:fill="auto"/>
            <w:noWrap/>
            <w:hideMark/>
          </w:tcPr>
          <w:p w:rsidR="005710A5" w:rsidRPr="005710A5" w:rsidRDefault="00B85FD6" w:rsidP="005710A5">
            <w:pPr>
              <w:jc w:val="center"/>
              <w:rPr>
                <w:rFonts w:ascii="Arial" w:hAnsi="Arial" w:cs="Arial"/>
                <w:sz w:val="20"/>
                <w:szCs w:val="20"/>
              </w:rPr>
            </w:pPr>
            <w:r>
              <w:rPr>
                <w:rFonts w:ascii="Arial" w:hAnsi="Arial" w:cs="Arial"/>
                <w:sz w:val="20"/>
                <w:szCs w:val="20"/>
              </w:rPr>
              <w:t>4326,2</w:t>
            </w:r>
          </w:p>
        </w:tc>
        <w:tc>
          <w:tcPr>
            <w:tcW w:w="1559" w:type="dxa"/>
            <w:tcBorders>
              <w:top w:val="nil"/>
              <w:left w:val="single" w:sz="4" w:space="0" w:color="000000"/>
              <w:bottom w:val="single" w:sz="4" w:space="0" w:color="000000"/>
              <w:right w:val="nil"/>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1769,9</w:t>
            </w:r>
          </w:p>
        </w:tc>
        <w:tc>
          <w:tcPr>
            <w:tcW w:w="1423" w:type="dxa"/>
            <w:gridSpan w:val="2"/>
            <w:tcBorders>
              <w:top w:val="nil"/>
              <w:left w:val="single" w:sz="4" w:space="0" w:color="auto"/>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1982,8</w:t>
            </w:r>
          </w:p>
        </w:tc>
      </w:tr>
      <w:tr w:rsidR="005710A5" w:rsidTr="005710A5">
        <w:trPr>
          <w:trHeight w:val="2205"/>
        </w:trPr>
        <w:tc>
          <w:tcPr>
            <w:tcW w:w="2552" w:type="dxa"/>
            <w:tcBorders>
              <w:top w:val="nil"/>
              <w:left w:val="single" w:sz="4" w:space="0" w:color="auto"/>
              <w:bottom w:val="single" w:sz="4" w:space="0" w:color="auto"/>
              <w:right w:val="single" w:sz="4" w:space="0" w:color="auto"/>
            </w:tcBorders>
            <w:shd w:val="clear" w:color="000000" w:fill="FFFFFF"/>
            <w:hideMark/>
          </w:tcPr>
          <w:p w:rsidR="005710A5" w:rsidRDefault="005710A5" w:rsidP="005710A5">
            <w:pPr>
              <w:rPr>
                <w:rFonts w:ascii="Arial" w:hAnsi="Arial" w:cs="Arial"/>
                <w:sz w:val="20"/>
                <w:szCs w:val="20"/>
              </w:rPr>
            </w:pPr>
            <w:r>
              <w:rPr>
                <w:rFonts w:ascii="Arial" w:hAnsi="Arial" w:cs="Arial"/>
                <w:sz w:val="20"/>
                <w:szCs w:val="20"/>
              </w:rPr>
              <w:t>2 02 02999 05 0000 151</w:t>
            </w:r>
          </w:p>
        </w:tc>
        <w:tc>
          <w:tcPr>
            <w:tcW w:w="3260" w:type="dxa"/>
            <w:tcBorders>
              <w:top w:val="nil"/>
              <w:left w:val="nil"/>
              <w:bottom w:val="single" w:sz="4" w:space="0" w:color="auto"/>
              <w:right w:val="single" w:sz="4" w:space="0" w:color="auto"/>
            </w:tcBorders>
            <w:shd w:val="clear" w:color="auto" w:fill="auto"/>
            <w:hideMark/>
          </w:tcPr>
          <w:p w:rsidR="005710A5" w:rsidRDefault="005710A5" w:rsidP="005710A5">
            <w:pPr>
              <w:rPr>
                <w:rFonts w:ascii="Arial" w:hAnsi="Arial" w:cs="Arial"/>
                <w:sz w:val="20"/>
                <w:szCs w:val="20"/>
              </w:rPr>
            </w:pPr>
            <w:r>
              <w:rPr>
                <w:rFonts w:ascii="Arial" w:hAnsi="Arial" w:cs="Arial"/>
                <w:sz w:val="20"/>
                <w:szCs w:val="20"/>
              </w:rPr>
              <w:t xml:space="preserve">Субсидия на </w:t>
            </w:r>
            <w:proofErr w:type="spellStart"/>
            <w:r>
              <w:rPr>
                <w:rFonts w:ascii="Arial" w:hAnsi="Arial" w:cs="Arial"/>
                <w:sz w:val="20"/>
                <w:szCs w:val="20"/>
              </w:rPr>
              <w:t>софинансирование</w:t>
            </w:r>
            <w:proofErr w:type="spellEnd"/>
            <w:r>
              <w:rPr>
                <w:rFonts w:ascii="Arial" w:hAnsi="Arial" w:cs="Arial"/>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701" w:type="dxa"/>
            <w:tcBorders>
              <w:top w:val="nil"/>
              <w:left w:val="nil"/>
              <w:bottom w:val="single" w:sz="4" w:space="0" w:color="auto"/>
              <w:right w:val="nil"/>
            </w:tcBorders>
            <w:shd w:val="clear" w:color="000000" w:fill="FFFFFF"/>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3781,90</w:t>
            </w:r>
          </w:p>
        </w:tc>
        <w:tc>
          <w:tcPr>
            <w:tcW w:w="1559" w:type="dxa"/>
            <w:tcBorders>
              <w:top w:val="nil"/>
              <w:left w:val="single" w:sz="4" w:space="0" w:color="auto"/>
              <w:bottom w:val="single" w:sz="4" w:space="0" w:color="auto"/>
              <w:right w:val="nil"/>
            </w:tcBorders>
            <w:shd w:val="clear" w:color="auto" w:fill="auto"/>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1769,9</w:t>
            </w:r>
          </w:p>
        </w:tc>
        <w:tc>
          <w:tcPr>
            <w:tcW w:w="1423" w:type="dxa"/>
            <w:gridSpan w:val="2"/>
            <w:tcBorders>
              <w:top w:val="nil"/>
              <w:left w:val="single" w:sz="4" w:space="0" w:color="auto"/>
              <w:bottom w:val="single" w:sz="4" w:space="0" w:color="auto"/>
              <w:right w:val="single" w:sz="4" w:space="0" w:color="auto"/>
            </w:tcBorders>
            <w:shd w:val="clear" w:color="auto" w:fill="auto"/>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1982,8</w:t>
            </w:r>
          </w:p>
        </w:tc>
      </w:tr>
      <w:tr w:rsidR="00B85FD6" w:rsidTr="005710A5">
        <w:trPr>
          <w:trHeight w:val="2205"/>
        </w:trPr>
        <w:tc>
          <w:tcPr>
            <w:tcW w:w="2552" w:type="dxa"/>
            <w:tcBorders>
              <w:top w:val="nil"/>
              <w:left w:val="single" w:sz="4" w:space="0" w:color="auto"/>
              <w:bottom w:val="single" w:sz="4" w:space="0" w:color="auto"/>
              <w:right w:val="single" w:sz="4" w:space="0" w:color="auto"/>
            </w:tcBorders>
            <w:shd w:val="clear" w:color="000000" w:fill="FFFFFF"/>
            <w:hideMark/>
          </w:tcPr>
          <w:p w:rsidR="00B85FD6" w:rsidRDefault="00B85FD6" w:rsidP="005710A5">
            <w:pPr>
              <w:rPr>
                <w:rFonts w:ascii="Arial" w:hAnsi="Arial" w:cs="Arial"/>
                <w:sz w:val="20"/>
                <w:szCs w:val="20"/>
              </w:rPr>
            </w:pPr>
            <w:r>
              <w:rPr>
                <w:rFonts w:ascii="Arial" w:hAnsi="Arial" w:cs="Arial"/>
                <w:sz w:val="20"/>
                <w:szCs w:val="20"/>
              </w:rPr>
              <w:t>2 02 02555 00 0000 151</w:t>
            </w:r>
          </w:p>
        </w:tc>
        <w:tc>
          <w:tcPr>
            <w:tcW w:w="3260" w:type="dxa"/>
            <w:tcBorders>
              <w:top w:val="nil"/>
              <w:left w:val="nil"/>
              <w:bottom w:val="single" w:sz="4" w:space="0" w:color="auto"/>
              <w:right w:val="single" w:sz="4" w:space="0" w:color="auto"/>
            </w:tcBorders>
            <w:shd w:val="clear" w:color="auto" w:fill="auto"/>
            <w:hideMark/>
          </w:tcPr>
          <w:p w:rsidR="00B85FD6" w:rsidRDefault="00B85FD6" w:rsidP="005710A5">
            <w:pPr>
              <w:rPr>
                <w:rFonts w:ascii="Arial" w:hAnsi="Arial" w:cs="Arial"/>
                <w:sz w:val="20"/>
                <w:szCs w:val="20"/>
              </w:rPr>
            </w:pPr>
            <w:r>
              <w:rPr>
                <w:rFonts w:ascii="Arial" w:hAnsi="Arial" w:cs="Arial"/>
                <w:sz w:val="20"/>
                <w:szCs w:val="20"/>
              </w:rPr>
              <w:t>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701" w:type="dxa"/>
            <w:tcBorders>
              <w:top w:val="nil"/>
              <w:left w:val="nil"/>
              <w:bottom w:val="single" w:sz="4" w:space="0" w:color="auto"/>
              <w:right w:val="nil"/>
            </w:tcBorders>
            <w:shd w:val="clear" w:color="000000" w:fill="FFFFFF"/>
            <w:hideMark/>
          </w:tcPr>
          <w:p w:rsidR="00B85FD6" w:rsidRPr="005710A5" w:rsidRDefault="00B85FD6" w:rsidP="005710A5">
            <w:pPr>
              <w:jc w:val="center"/>
              <w:rPr>
                <w:rFonts w:ascii="Arial" w:hAnsi="Arial" w:cs="Arial"/>
                <w:sz w:val="20"/>
                <w:szCs w:val="20"/>
              </w:rPr>
            </w:pPr>
            <w:r>
              <w:rPr>
                <w:rFonts w:ascii="Arial" w:hAnsi="Arial" w:cs="Arial"/>
                <w:sz w:val="20"/>
                <w:szCs w:val="20"/>
              </w:rPr>
              <w:t>544,30</w:t>
            </w:r>
          </w:p>
        </w:tc>
        <w:tc>
          <w:tcPr>
            <w:tcW w:w="1559" w:type="dxa"/>
            <w:tcBorders>
              <w:top w:val="nil"/>
              <w:left w:val="single" w:sz="4" w:space="0" w:color="auto"/>
              <w:bottom w:val="single" w:sz="4" w:space="0" w:color="auto"/>
              <w:right w:val="nil"/>
            </w:tcBorders>
            <w:shd w:val="clear" w:color="auto" w:fill="auto"/>
            <w:hideMark/>
          </w:tcPr>
          <w:p w:rsidR="00B85FD6" w:rsidRPr="005710A5" w:rsidRDefault="00B85FD6" w:rsidP="005710A5">
            <w:pPr>
              <w:jc w:val="center"/>
              <w:rPr>
                <w:rFonts w:ascii="Arial" w:hAnsi="Arial" w:cs="Arial"/>
                <w:sz w:val="20"/>
                <w:szCs w:val="20"/>
              </w:rPr>
            </w:pPr>
            <w:r>
              <w:rPr>
                <w:rFonts w:ascii="Arial" w:hAnsi="Arial" w:cs="Arial"/>
                <w:sz w:val="20"/>
                <w:szCs w:val="20"/>
              </w:rPr>
              <w:t>0,00</w:t>
            </w:r>
          </w:p>
        </w:tc>
        <w:tc>
          <w:tcPr>
            <w:tcW w:w="1423" w:type="dxa"/>
            <w:gridSpan w:val="2"/>
            <w:tcBorders>
              <w:top w:val="nil"/>
              <w:left w:val="single" w:sz="4" w:space="0" w:color="auto"/>
              <w:bottom w:val="single" w:sz="4" w:space="0" w:color="auto"/>
              <w:right w:val="single" w:sz="4" w:space="0" w:color="auto"/>
            </w:tcBorders>
            <w:shd w:val="clear" w:color="auto" w:fill="auto"/>
            <w:hideMark/>
          </w:tcPr>
          <w:p w:rsidR="00B85FD6" w:rsidRPr="005710A5" w:rsidRDefault="00B85FD6" w:rsidP="005710A5">
            <w:pPr>
              <w:jc w:val="center"/>
              <w:rPr>
                <w:rFonts w:ascii="Arial" w:hAnsi="Arial" w:cs="Arial"/>
                <w:sz w:val="20"/>
                <w:szCs w:val="20"/>
              </w:rPr>
            </w:pPr>
            <w:r>
              <w:rPr>
                <w:rFonts w:ascii="Arial" w:hAnsi="Arial" w:cs="Arial"/>
                <w:sz w:val="20"/>
                <w:szCs w:val="20"/>
              </w:rPr>
              <w:t>0,00</w:t>
            </w:r>
          </w:p>
        </w:tc>
      </w:tr>
      <w:tr w:rsidR="00B85FD6" w:rsidTr="005710A5">
        <w:trPr>
          <w:trHeight w:val="2205"/>
        </w:trPr>
        <w:tc>
          <w:tcPr>
            <w:tcW w:w="2552" w:type="dxa"/>
            <w:tcBorders>
              <w:top w:val="nil"/>
              <w:left w:val="single" w:sz="4" w:space="0" w:color="auto"/>
              <w:bottom w:val="single" w:sz="4" w:space="0" w:color="auto"/>
              <w:right w:val="single" w:sz="4" w:space="0" w:color="auto"/>
            </w:tcBorders>
            <w:shd w:val="clear" w:color="000000" w:fill="FFFFFF"/>
            <w:hideMark/>
          </w:tcPr>
          <w:p w:rsidR="00B85FD6" w:rsidRDefault="00B85FD6" w:rsidP="005710A5">
            <w:pPr>
              <w:rPr>
                <w:rFonts w:ascii="Arial" w:hAnsi="Arial" w:cs="Arial"/>
                <w:sz w:val="20"/>
                <w:szCs w:val="20"/>
              </w:rPr>
            </w:pPr>
            <w:r>
              <w:rPr>
                <w:rFonts w:ascii="Arial" w:hAnsi="Arial" w:cs="Arial"/>
                <w:sz w:val="20"/>
                <w:szCs w:val="20"/>
              </w:rPr>
              <w:lastRenderedPageBreak/>
              <w:t>2 02 02555 10 0000 151</w:t>
            </w:r>
          </w:p>
        </w:tc>
        <w:tc>
          <w:tcPr>
            <w:tcW w:w="3260" w:type="dxa"/>
            <w:tcBorders>
              <w:top w:val="nil"/>
              <w:left w:val="nil"/>
              <w:bottom w:val="single" w:sz="4" w:space="0" w:color="auto"/>
              <w:right w:val="single" w:sz="4" w:space="0" w:color="auto"/>
            </w:tcBorders>
            <w:shd w:val="clear" w:color="auto" w:fill="auto"/>
            <w:hideMark/>
          </w:tcPr>
          <w:p w:rsidR="00B85FD6" w:rsidRDefault="00B85FD6" w:rsidP="005710A5">
            <w:pPr>
              <w:rPr>
                <w:rFonts w:ascii="Arial" w:hAnsi="Arial" w:cs="Arial"/>
                <w:sz w:val="20"/>
                <w:szCs w:val="20"/>
              </w:rPr>
            </w:pPr>
            <w:r>
              <w:rPr>
                <w:rFonts w:ascii="Arial" w:hAnsi="Arial" w:cs="Arial"/>
                <w:sz w:val="20"/>
                <w:szCs w:val="20"/>
              </w:rPr>
              <w:t>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701" w:type="dxa"/>
            <w:tcBorders>
              <w:top w:val="nil"/>
              <w:left w:val="nil"/>
              <w:bottom w:val="single" w:sz="4" w:space="0" w:color="auto"/>
              <w:right w:val="nil"/>
            </w:tcBorders>
            <w:shd w:val="clear" w:color="000000" w:fill="FFFFFF"/>
            <w:hideMark/>
          </w:tcPr>
          <w:p w:rsidR="00B85FD6" w:rsidRDefault="00B85FD6" w:rsidP="005710A5">
            <w:pPr>
              <w:jc w:val="center"/>
              <w:rPr>
                <w:rFonts w:ascii="Arial" w:hAnsi="Arial" w:cs="Arial"/>
                <w:sz w:val="20"/>
                <w:szCs w:val="20"/>
              </w:rPr>
            </w:pPr>
            <w:r>
              <w:rPr>
                <w:rFonts w:ascii="Arial" w:hAnsi="Arial" w:cs="Arial"/>
                <w:sz w:val="20"/>
                <w:szCs w:val="20"/>
              </w:rPr>
              <w:t>544,30</w:t>
            </w:r>
          </w:p>
        </w:tc>
        <w:tc>
          <w:tcPr>
            <w:tcW w:w="1559" w:type="dxa"/>
            <w:tcBorders>
              <w:top w:val="nil"/>
              <w:left w:val="single" w:sz="4" w:space="0" w:color="auto"/>
              <w:bottom w:val="single" w:sz="4" w:space="0" w:color="auto"/>
              <w:right w:val="nil"/>
            </w:tcBorders>
            <w:shd w:val="clear" w:color="auto" w:fill="auto"/>
            <w:hideMark/>
          </w:tcPr>
          <w:p w:rsidR="00B85FD6" w:rsidRDefault="00B85FD6" w:rsidP="005710A5">
            <w:pPr>
              <w:jc w:val="center"/>
              <w:rPr>
                <w:rFonts w:ascii="Arial" w:hAnsi="Arial" w:cs="Arial"/>
                <w:sz w:val="20"/>
                <w:szCs w:val="20"/>
              </w:rPr>
            </w:pPr>
            <w:r>
              <w:rPr>
                <w:rFonts w:ascii="Arial" w:hAnsi="Arial" w:cs="Arial"/>
                <w:sz w:val="20"/>
                <w:szCs w:val="20"/>
              </w:rPr>
              <w:t>0,00</w:t>
            </w:r>
          </w:p>
        </w:tc>
        <w:tc>
          <w:tcPr>
            <w:tcW w:w="1423" w:type="dxa"/>
            <w:gridSpan w:val="2"/>
            <w:tcBorders>
              <w:top w:val="nil"/>
              <w:left w:val="single" w:sz="4" w:space="0" w:color="auto"/>
              <w:bottom w:val="single" w:sz="4" w:space="0" w:color="auto"/>
              <w:right w:val="single" w:sz="4" w:space="0" w:color="auto"/>
            </w:tcBorders>
            <w:shd w:val="clear" w:color="auto" w:fill="auto"/>
            <w:hideMark/>
          </w:tcPr>
          <w:p w:rsidR="00B85FD6" w:rsidRDefault="00B85FD6" w:rsidP="005710A5">
            <w:pPr>
              <w:jc w:val="center"/>
              <w:rPr>
                <w:rFonts w:ascii="Arial" w:hAnsi="Arial" w:cs="Arial"/>
                <w:sz w:val="20"/>
                <w:szCs w:val="20"/>
              </w:rPr>
            </w:pPr>
            <w:r>
              <w:rPr>
                <w:rFonts w:ascii="Arial" w:hAnsi="Arial" w:cs="Arial"/>
                <w:sz w:val="20"/>
                <w:szCs w:val="20"/>
              </w:rPr>
              <w:t>0,00</w:t>
            </w:r>
          </w:p>
        </w:tc>
      </w:tr>
      <w:tr w:rsidR="005710A5" w:rsidTr="005710A5">
        <w:trPr>
          <w:trHeight w:val="1005"/>
        </w:trPr>
        <w:tc>
          <w:tcPr>
            <w:tcW w:w="2552" w:type="dxa"/>
            <w:tcBorders>
              <w:top w:val="nil"/>
              <w:left w:val="single" w:sz="4" w:space="0" w:color="auto"/>
              <w:bottom w:val="single" w:sz="4" w:space="0" w:color="auto"/>
              <w:right w:val="single" w:sz="4" w:space="0" w:color="auto"/>
            </w:tcBorders>
            <w:shd w:val="clear" w:color="000000" w:fill="FFFFFF"/>
            <w:hideMark/>
          </w:tcPr>
          <w:p w:rsidR="005710A5" w:rsidRDefault="005710A5" w:rsidP="005710A5">
            <w:pPr>
              <w:rPr>
                <w:rFonts w:ascii="Arial" w:hAnsi="Arial" w:cs="Arial"/>
                <w:sz w:val="20"/>
                <w:szCs w:val="20"/>
              </w:rPr>
            </w:pPr>
            <w:r>
              <w:rPr>
                <w:rFonts w:ascii="Arial" w:hAnsi="Arial" w:cs="Arial"/>
                <w:sz w:val="20"/>
                <w:szCs w:val="20"/>
              </w:rPr>
              <w:t>2 02 03000 00 0000 000</w:t>
            </w:r>
          </w:p>
        </w:tc>
        <w:tc>
          <w:tcPr>
            <w:tcW w:w="3260" w:type="dxa"/>
            <w:tcBorders>
              <w:top w:val="nil"/>
              <w:left w:val="nil"/>
              <w:bottom w:val="single" w:sz="4" w:space="0" w:color="auto"/>
              <w:right w:val="single" w:sz="4" w:space="0" w:color="auto"/>
            </w:tcBorders>
            <w:shd w:val="clear" w:color="000000" w:fill="FFFFFF"/>
            <w:hideMark/>
          </w:tcPr>
          <w:p w:rsidR="005710A5" w:rsidRDefault="005710A5" w:rsidP="005710A5">
            <w:pPr>
              <w:rPr>
                <w:rFonts w:ascii="Arial" w:hAnsi="Arial" w:cs="Arial"/>
                <w:sz w:val="20"/>
                <w:szCs w:val="20"/>
              </w:rPr>
            </w:pPr>
            <w:r>
              <w:rPr>
                <w:rFonts w:ascii="Arial" w:hAnsi="Arial" w:cs="Arial"/>
                <w:sz w:val="20"/>
                <w:szCs w:val="20"/>
              </w:rPr>
              <w:t xml:space="preserve"> Субвенции  бюджетам субъектов Российской Федерации и муниципальных образований</w:t>
            </w:r>
          </w:p>
        </w:tc>
        <w:tc>
          <w:tcPr>
            <w:tcW w:w="1701" w:type="dxa"/>
            <w:tcBorders>
              <w:top w:val="nil"/>
              <w:left w:val="nil"/>
              <w:bottom w:val="single" w:sz="4" w:space="0" w:color="auto"/>
              <w:right w:val="nil"/>
            </w:tcBorders>
            <w:shd w:val="clear" w:color="000000" w:fill="FFFFFF"/>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159,20</w:t>
            </w:r>
          </w:p>
        </w:tc>
        <w:tc>
          <w:tcPr>
            <w:tcW w:w="1559" w:type="dxa"/>
            <w:tcBorders>
              <w:top w:val="nil"/>
              <w:left w:val="single" w:sz="4" w:space="0" w:color="auto"/>
              <w:bottom w:val="single" w:sz="4" w:space="0" w:color="auto"/>
              <w:right w:val="nil"/>
            </w:tcBorders>
            <w:shd w:val="clear" w:color="000000" w:fill="FFFFFF"/>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159,80</w:t>
            </w:r>
          </w:p>
        </w:tc>
        <w:tc>
          <w:tcPr>
            <w:tcW w:w="1423" w:type="dxa"/>
            <w:gridSpan w:val="2"/>
            <w:tcBorders>
              <w:top w:val="nil"/>
              <w:left w:val="single" w:sz="4" w:space="0" w:color="auto"/>
              <w:bottom w:val="single" w:sz="4" w:space="0" w:color="auto"/>
              <w:right w:val="single" w:sz="4" w:space="0" w:color="auto"/>
            </w:tcBorders>
            <w:shd w:val="clear" w:color="000000" w:fill="FFFFFF"/>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165,40</w:t>
            </w:r>
          </w:p>
        </w:tc>
      </w:tr>
      <w:tr w:rsidR="005710A5" w:rsidTr="005710A5">
        <w:trPr>
          <w:trHeight w:val="1425"/>
        </w:trPr>
        <w:tc>
          <w:tcPr>
            <w:tcW w:w="2552" w:type="dxa"/>
            <w:tcBorders>
              <w:top w:val="single" w:sz="4" w:space="0" w:color="auto"/>
              <w:left w:val="single" w:sz="4" w:space="0" w:color="000000"/>
              <w:bottom w:val="single" w:sz="4" w:space="0" w:color="auto"/>
              <w:right w:val="single" w:sz="4" w:space="0" w:color="000000"/>
            </w:tcBorders>
            <w:shd w:val="clear" w:color="auto" w:fill="auto"/>
            <w:noWrap/>
            <w:hideMark/>
          </w:tcPr>
          <w:p w:rsidR="005710A5" w:rsidRDefault="005710A5" w:rsidP="005710A5">
            <w:pPr>
              <w:rPr>
                <w:rFonts w:ascii="Arial" w:hAnsi="Arial" w:cs="Arial"/>
                <w:sz w:val="20"/>
                <w:szCs w:val="20"/>
              </w:rPr>
            </w:pPr>
            <w:r>
              <w:rPr>
                <w:rFonts w:ascii="Arial" w:hAnsi="Arial" w:cs="Arial"/>
                <w:sz w:val="20"/>
                <w:szCs w:val="20"/>
              </w:rPr>
              <w:t>2 02 35118 10 0000 151</w:t>
            </w:r>
          </w:p>
        </w:tc>
        <w:tc>
          <w:tcPr>
            <w:tcW w:w="3260" w:type="dxa"/>
            <w:tcBorders>
              <w:top w:val="single" w:sz="4" w:space="0" w:color="auto"/>
              <w:left w:val="nil"/>
              <w:bottom w:val="single" w:sz="4" w:space="0" w:color="auto"/>
              <w:right w:val="single" w:sz="4" w:space="0" w:color="000000"/>
            </w:tcBorders>
            <w:shd w:val="clear" w:color="auto" w:fill="auto"/>
            <w:hideMark/>
          </w:tcPr>
          <w:p w:rsidR="005710A5" w:rsidRDefault="005710A5" w:rsidP="005710A5">
            <w:pPr>
              <w:rPr>
                <w:rFonts w:ascii="Arial" w:hAnsi="Arial" w:cs="Arial"/>
                <w:sz w:val="20"/>
                <w:szCs w:val="20"/>
              </w:rPr>
            </w:pPr>
            <w:r>
              <w:rPr>
                <w:rFonts w:ascii="Arial" w:hAnsi="Arial" w:cs="Arial"/>
                <w:sz w:val="20"/>
                <w:szCs w:val="20"/>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701" w:type="dxa"/>
            <w:tcBorders>
              <w:top w:val="single" w:sz="4" w:space="0" w:color="auto"/>
              <w:left w:val="nil"/>
              <w:bottom w:val="single" w:sz="4" w:space="0" w:color="auto"/>
              <w:right w:val="nil"/>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158,6</w:t>
            </w:r>
          </w:p>
        </w:tc>
        <w:tc>
          <w:tcPr>
            <w:tcW w:w="1559" w:type="dxa"/>
            <w:tcBorders>
              <w:top w:val="single" w:sz="4" w:space="0" w:color="auto"/>
              <w:left w:val="single" w:sz="4" w:space="0" w:color="auto"/>
              <w:bottom w:val="single" w:sz="4" w:space="0" w:color="auto"/>
              <w:right w:val="nil"/>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159,2</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164,8</w:t>
            </w:r>
          </w:p>
        </w:tc>
      </w:tr>
      <w:tr w:rsidR="005710A5" w:rsidTr="005710A5">
        <w:trPr>
          <w:trHeight w:val="1815"/>
        </w:trPr>
        <w:tc>
          <w:tcPr>
            <w:tcW w:w="2552" w:type="dxa"/>
            <w:tcBorders>
              <w:top w:val="single" w:sz="4" w:space="0" w:color="auto"/>
              <w:left w:val="single" w:sz="4" w:space="0" w:color="auto"/>
              <w:bottom w:val="single" w:sz="4" w:space="0" w:color="auto"/>
              <w:right w:val="single" w:sz="4" w:space="0" w:color="auto"/>
            </w:tcBorders>
            <w:shd w:val="clear" w:color="auto" w:fill="auto"/>
            <w:noWrap/>
            <w:hideMark/>
          </w:tcPr>
          <w:p w:rsidR="005710A5" w:rsidRDefault="005710A5" w:rsidP="005710A5">
            <w:pPr>
              <w:rPr>
                <w:rFonts w:ascii="Arial" w:hAnsi="Arial" w:cs="Arial"/>
                <w:sz w:val="20"/>
                <w:szCs w:val="20"/>
              </w:rPr>
            </w:pPr>
            <w:r>
              <w:rPr>
                <w:rFonts w:ascii="Arial" w:hAnsi="Arial" w:cs="Arial"/>
                <w:sz w:val="20"/>
                <w:szCs w:val="20"/>
              </w:rPr>
              <w:t>2 02 30024 10 0000 151</w:t>
            </w:r>
          </w:p>
        </w:tc>
        <w:tc>
          <w:tcPr>
            <w:tcW w:w="3260" w:type="dxa"/>
            <w:tcBorders>
              <w:top w:val="single" w:sz="4" w:space="0" w:color="auto"/>
              <w:left w:val="nil"/>
              <w:bottom w:val="single" w:sz="4" w:space="0" w:color="auto"/>
              <w:right w:val="single" w:sz="4" w:space="0" w:color="auto"/>
            </w:tcBorders>
            <w:shd w:val="clear" w:color="auto" w:fill="auto"/>
            <w:hideMark/>
          </w:tcPr>
          <w:p w:rsidR="005710A5" w:rsidRDefault="005710A5" w:rsidP="005710A5">
            <w:pPr>
              <w:rPr>
                <w:rFonts w:ascii="Arial" w:hAnsi="Arial" w:cs="Arial"/>
                <w:sz w:val="20"/>
                <w:szCs w:val="20"/>
              </w:rPr>
            </w:pPr>
            <w:r>
              <w:rPr>
                <w:rFonts w:ascii="Arial" w:hAnsi="Arial" w:cs="Arial"/>
                <w:sz w:val="20"/>
                <w:szCs w:val="20"/>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701" w:type="dxa"/>
            <w:tcBorders>
              <w:top w:val="single" w:sz="4" w:space="0" w:color="auto"/>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0,6</w:t>
            </w:r>
          </w:p>
        </w:tc>
        <w:tc>
          <w:tcPr>
            <w:tcW w:w="1423" w:type="dxa"/>
            <w:gridSpan w:val="2"/>
            <w:tcBorders>
              <w:top w:val="single" w:sz="4" w:space="0" w:color="auto"/>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0,6</w:t>
            </w:r>
          </w:p>
        </w:tc>
      </w:tr>
      <w:tr w:rsidR="005710A5" w:rsidTr="005710A5">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rsidR="005710A5" w:rsidRDefault="005710A5" w:rsidP="005710A5">
            <w:pPr>
              <w:rPr>
                <w:rFonts w:ascii="Arial" w:hAnsi="Arial" w:cs="Arial"/>
                <w:sz w:val="20"/>
                <w:szCs w:val="20"/>
              </w:rPr>
            </w:pPr>
            <w:r>
              <w:rPr>
                <w:rFonts w:ascii="Arial" w:hAnsi="Arial" w:cs="Arial"/>
                <w:sz w:val="20"/>
                <w:szCs w:val="20"/>
              </w:rPr>
              <w:t>2 02 40000 00 0000 000</w:t>
            </w:r>
          </w:p>
        </w:tc>
        <w:tc>
          <w:tcPr>
            <w:tcW w:w="3260" w:type="dxa"/>
            <w:tcBorders>
              <w:top w:val="nil"/>
              <w:left w:val="nil"/>
              <w:bottom w:val="single" w:sz="4" w:space="0" w:color="auto"/>
              <w:right w:val="single" w:sz="4" w:space="0" w:color="auto"/>
            </w:tcBorders>
            <w:shd w:val="clear" w:color="auto" w:fill="auto"/>
            <w:noWrap/>
            <w:hideMark/>
          </w:tcPr>
          <w:p w:rsidR="005710A5" w:rsidRDefault="005710A5" w:rsidP="005710A5">
            <w:pPr>
              <w:rPr>
                <w:rFonts w:ascii="Arial" w:hAnsi="Arial" w:cs="Arial"/>
                <w:sz w:val="20"/>
                <w:szCs w:val="20"/>
              </w:rPr>
            </w:pPr>
            <w:r>
              <w:rPr>
                <w:rFonts w:ascii="Arial" w:hAnsi="Arial" w:cs="Arial"/>
                <w:sz w:val="20"/>
                <w:szCs w:val="20"/>
              </w:rPr>
              <w:t>Иные межбюджетные трансферты</w:t>
            </w:r>
          </w:p>
        </w:tc>
        <w:tc>
          <w:tcPr>
            <w:tcW w:w="1701" w:type="dxa"/>
            <w:tcBorders>
              <w:top w:val="nil"/>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26,7</w:t>
            </w:r>
          </w:p>
        </w:tc>
        <w:tc>
          <w:tcPr>
            <w:tcW w:w="1559" w:type="dxa"/>
            <w:tcBorders>
              <w:top w:val="nil"/>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0</w:t>
            </w:r>
          </w:p>
        </w:tc>
        <w:tc>
          <w:tcPr>
            <w:tcW w:w="1423" w:type="dxa"/>
            <w:gridSpan w:val="2"/>
            <w:tcBorders>
              <w:top w:val="nil"/>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0</w:t>
            </w:r>
          </w:p>
        </w:tc>
      </w:tr>
      <w:tr w:rsidR="005710A5" w:rsidTr="005710A5">
        <w:trPr>
          <w:trHeight w:val="510"/>
        </w:trPr>
        <w:tc>
          <w:tcPr>
            <w:tcW w:w="2552" w:type="dxa"/>
            <w:tcBorders>
              <w:top w:val="nil"/>
              <w:left w:val="single" w:sz="4" w:space="0" w:color="auto"/>
              <w:bottom w:val="single" w:sz="4" w:space="0" w:color="auto"/>
              <w:right w:val="single" w:sz="4" w:space="0" w:color="auto"/>
            </w:tcBorders>
            <w:shd w:val="clear" w:color="auto" w:fill="auto"/>
            <w:noWrap/>
            <w:hideMark/>
          </w:tcPr>
          <w:p w:rsidR="005710A5" w:rsidRDefault="005710A5" w:rsidP="005710A5">
            <w:pPr>
              <w:rPr>
                <w:rFonts w:ascii="Arial" w:hAnsi="Arial" w:cs="Arial"/>
                <w:sz w:val="20"/>
                <w:szCs w:val="20"/>
              </w:rPr>
            </w:pPr>
            <w:r>
              <w:rPr>
                <w:rFonts w:ascii="Arial" w:hAnsi="Arial" w:cs="Arial"/>
                <w:sz w:val="20"/>
                <w:szCs w:val="20"/>
              </w:rPr>
              <w:t>2 02 49999 00 0000 000</w:t>
            </w:r>
          </w:p>
        </w:tc>
        <w:tc>
          <w:tcPr>
            <w:tcW w:w="3260" w:type="dxa"/>
            <w:tcBorders>
              <w:top w:val="nil"/>
              <w:left w:val="nil"/>
              <w:bottom w:val="single" w:sz="4" w:space="0" w:color="auto"/>
              <w:right w:val="single" w:sz="4" w:space="0" w:color="auto"/>
            </w:tcBorders>
            <w:shd w:val="clear" w:color="auto" w:fill="auto"/>
            <w:hideMark/>
          </w:tcPr>
          <w:p w:rsidR="005710A5" w:rsidRDefault="005710A5" w:rsidP="005710A5">
            <w:pPr>
              <w:rPr>
                <w:rFonts w:ascii="Arial" w:hAnsi="Arial" w:cs="Arial"/>
                <w:sz w:val="20"/>
                <w:szCs w:val="20"/>
              </w:rPr>
            </w:pPr>
            <w:r>
              <w:rPr>
                <w:rFonts w:ascii="Arial" w:hAnsi="Arial" w:cs="Arial"/>
                <w:sz w:val="20"/>
                <w:szCs w:val="20"/>
              </w:rPr>
              <w:t>Прочие межбюджетные трансферты, передаваемые бюджетам</w:t>
            </w:r>
          </w:p>
        </w:tc>
        <w:tc>
          <w:tcPr>
            <w:tcW w:w="1701" w:type="dxa"/>
            <w:tcBorders>
              <w:top w:val="nil"/>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26,7</w:t>
            </w:r>
          </w:p>
        </w:tc>
        <w:tc>
          <w:tcPr>
            <w:tcW w:w="1559" w:type="dxa"/>
            <w:tcBorders>
              <w:top w:val="nil"/>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0</w:t>
            </w:r>
          </w:p>
        </w:tc>
        <w:tc>
          <w:tcPr>
            <w:tcW w:w="1423" w:type="dxa"/>
            <w:gridSpan w:val="2"/>
            <w:tcBorders>
              <w:top w:val="nil"/>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0</w:t>
            </w:r>
          </w:p>
        </w:tc>
      </w:tr>
      <w:tr w:rsidR="005710A5" w:rsidTr="005710A5">
        <w:trPr>
          <w:trHeight w:val="765"/>
        </w:trPr>
        <w:tc>
          <w:tcPr>
            <w:tcW w:w="2552" w:type="dxa"/>
            <w:tcBorders>
              <w:top w:val="nil"/>
              <w:left w:val="single" w:sz="4" w:space="0" w:color="auto"/>
              <w:bottom w:val="single" w:sz="4" w:space="0" w:color="auto"/>
              <w:right w:val="single" w:sz="4" w:space="0" w:color="auto"/>
            </w:tcBorders>
            <w:shd w:val="clear" w:color="auto" w:fill="auto"/>
            <w:noWrap/>
            <w:hideMark/>
          </w:tcPr>
          <w:p w:rsidR="005710A5" w:rsidRDefault="005710A5" w:rsidP="005710A5">
            <w:pPr>
              <w:rPr>
                <w:rFonts w:ascii="Arial" w:hAnsi="Arial" w:cs="Arial"/>
                <w:sz w:val="20"/>
                <w:szCs w:val="20"/>
              </w:rPr>
            </w:pPr>
            <w:r>
              <w:rPr>
                <w:rFonts w:ascii="Arial" w:hAnsi="Arial" w:cs="Arial"/>
                <w:sz w:val="20"/>
                <w:szCs w:val="20"/>
              </w:rPr>
              <w:t>2 02 49999 10 0000 000</w:t>
            </w:r>
          </w:p>
        </w:tc>
        <w:tc>
          <w:tcPr>
            <w:tcW w:w="3260" w:type="dxa"/>
            <w:tcBorders>
              <w:top w:val="nil"/>
              <w:left w:val="nil"/>
              <w:bottom w:val="single" w:sz="4" w:space="0" w:color="auto"/>
              <w:right w:val="single" w:sz="4" w:space="0" w:color="auto"/>
            </w:tcBorders>
            <w:shd w:val="clear" w:color="auto" w:fill="auto"/>
            <w:hideMark/>
          </w:tcPr>
          <w:p w:rsidR="005710A5" w:rsidRDefault="005710A5" w:rsidP="005710A5">
            <w:pPr>
              <w:rPr>
                <w:rFonts w:ascii="Arial" w:hAnsi="Arial" w:cs="Arial"/>
                <w:sz w:val="20"/>
                <w:szCs w:val="20"/>
              </w:rPr>
            </w:pPr>
            <w:r>
              <w:rPr>
                <w:rFonts w:ascii="Arial" w:hAnsi="Arial" w:cs="Arial"/>
                <w:sz w:val="20"/>
                <w:szCs w:val="20"/>
              </w:rPr>
              <w:t>Прочие межбюджетные трансферты, передаваемые бюджетам сельских поселений</w:t>
            </w:r>
          </w:p>
        </w:tc>
        <w:tc>
          <w:tcPr>
            <w:tcW w:w="1701" w:type="dxa"/>
            <w:tcBorders>
              <w:top w:val="nil"/>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26,7</w:t>
            </w:r>
          </w:p>
        </w:tc>
        <w:tc>
          <w:tcPr>
            <w:tcW w:w="1559" w:type="dxa"/>
            <w:tcBorders>
              <w:top w:val="nil"/>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0,0</w:t>
            </w:r>
          </w:p>
        </w:tc>
        <w:tc>
          <w:tcPr>
            <w:tcW w:w="1423" w:type="dxa"/>
            <w:gridSpan w:val="2"/>
            <w:tcBorders>
              <w:top w:val="nil"/>
              <w:left w:val="nil"/>
              <w:bottom w:val="single" w:sz="4" w:space="0" w:color="auto"/>
              <w:right w:val="single" w:sz="4" w:space="0" w:color="auto"/>
            </w:tcBorders>
            <w:shd w:val="clear" w:color="auto" w:fill="auto"/>
            <w:noWrap/>
            <w:hideMark/>
          </w:tcPr>
          <w:p w:rsidR="005710A5" w:rsidRPr="005710A5" w:rsidRDefault="005710A5" w:rsidP="005710A5">
            <w:pPr>
              <w:jc w:val="center"/>
              <w:rPr>
                <w:rFonts w:ascii="Arial" w:hAnsi="Arial" w:cs="Arial"/>
                <w:sz w:val="20"/>
                <w:szCs w:val="20"/>
              </w:rPr>
            </w:pPr>
            <w:r w:rsidRPr="005710A5">
              <w:rPr>
                <w:rFonts w:ascii="Arial" w:hAnsi="Arial" w:cs="Arial"/>
                <w:sz w:val="20"/>
                <w:szCs w:val="20"/>
              </w:rPr>
              <w:t>0,0</w:t>
            </w:r>
          </w:p>
        </w:tc>
      </w:tr>
      <w:tr w:rsidR="005710A5" w:rsidTr="005710A5">
        <w:trPr>
          <w:trHeight w:val="300"/>
        </w:trPr>
        <w:tc>
          <w:tcPr>
            <w:tcW w:w="2552"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3260"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1701"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1559" w:type="dxa"/>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c>
          <w:tcPr>
            <w:tcW w:w="1423" w:type="dxa"/>
            <w:gridSpan w:val="2"/>
            <w:tcBorders>
              <w:top w:val="nil"/>
              <w:left w:val="nil"/>
              <w:bottom w:val="nil"/>
              <w:right w:val="nil"/>
            </w:tcBorders>
            <w:shd w:val="clear" w:color="auto" w:fill="auto"/>
            <w:noWrap/>
            <w:vAlign w:val="bottom"/>
            <w:hideMark/>
          </w:tcPr>
          <w:p w:rsidR="005710A5" w:rsidRDefault="005710A5">
            <w:pPr>
              <w:rPr>
                <w:rFonts w:ascii="Arial CYR" w:hAnsi="Arial CYR" w:cs="Arial CYR"/>
              </w:rPr>
            </w:pPr>
          </w:p>
        </w:tc>
      </w:tr>
    </w:tbl>
    <w:p w:rsidR="005710A5" w:rsidRDefault="005710A5" w:rsidP="00647635"/>
    <w:p w:rsidR="00647635" w:rsidRDefault="00647635" w:rsidP="00647635"/>
    <w:p w:rsidR="00647635" w:rsidRDefault="00647635" w:rsidP="00647635"/>
    <w:p w:rsidR="00CC571A" w:rsidRDefault="00CC571A"/>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9A63B4" w:rsidRDefault="009A63B4"/>
    <w:p w:rsidR="003C74B7" w:rsidRDefault="003C74B7"/>
    <w:tbl>
      <w:tblPr>
        <w:tblW w:w="10462" w:type="dxa"/>
        <w:tblInd w:w="-318" w:type="dxa"/>
        <w:tblLayout w:type="fixed"/>
        <w:tblLook w:val="04A0"/>
      </w:tblPr>
      <w:tblGrid>
        <w:gridCol w:w="3403"/>
        <w:gridCol w:w="709"/>
        <w:gridCol w:w="567"/>
        <w:gridCol w:w="1365"/>
        <w:gridCol w:w="42"/>
        <w:gridCol w:w="509"/>
        <w:gridCol w:w="196"/>
        <w:gridCol w:w="7"/>
        <w:gridCol w:w="27"/>
        <w:gridCol w:w="6"/>
        <w:gridCol w:w="459"/>
        <w:gridCol w:w="11"/>
        <w:gridCol w:w="724"/>
        <w:gridCol w:w="9"/>
        <w:gridCol w:w="30"/>
        <w:gridCol w:w="11"/>
        <w:gridCol w:w="1296"/>
        <w:gridCol w:w="1080"/>
        <w:gridCol w:w="11"/>
      </w:tblGrid>
      <w:tr w:rsidR="009A63B4" w:rsidTr="009A63B4">
        <w:trPr>
          <w:gridAfter w:val="1"/>
          <w:wAfter w:w="11" w:type="dxa"/>
          <w:trHeight w:val="480"/>
        </w:trPr>
        <w:tc>
          <w:tcPr>
            <w:tcW w:w="10451" w:type="dxa"/>
            <w:gridSpan w:val="18"/>
            <w:tcBorders>
              <w:top w:val="nil"/>
              <w:left w:val="nil"/>
              <w:bottom w:val="nil"/>
              <w:right w:val="nil"/>
            </w:tcBorders>
            <w:shd w:val="clear" w:color="auto" w:fill="auto"/>
            <w:noWrap/>
            <w:vAlign w:val="bottom"/>
            <w:hideMark/>
          </w:tcPr>
          <w:p w:rsidR="009A63B4" w:rsidRDefault="009A63B4">
            <w:pPr>
              <w:jc w:val="right"/>
            </w:pPr>
            <w:r>
              <w:rPr>
                <w:sz w:val="22"/>
                <w:szCs w:val="22"/>
              </w:rPr>
              <w:lastRenderedPageBreak/>
              <w:t>Приложение   5</w:t>
            </w:r>
          </w:p>
        </w:tc>
      </w:tr>
      <w:tr w:rsidR="009A63B4" w:rsidTr="009A63B4">
        <w:trPr>
          <w:gridAfter w:val="1"/>
          <w:wAfter w:w="11" w:type="dxa"/>
          <w:trHeight w:val="342"/>
        </w:trPr>
        <w:tc>
          <w:tcPr>
            <w:tcW w:w="10451" w:type="dxa"/>
            <w:gridSpan w:val="18"/>
            <w:tcBorders>
              <w:top w:val="nil"/>
              <w:left w:val="nil"/>
              <w:bottom w:val="nil"/>
              <w:right w:val="nil"/>
            </w:tcBorders>
            <w:shd w:val="clear" w:color="auto" w:fill="auto"/>
            <w:vAlign w:val="bottom"/>
            <w:hideMark/>
          </w:tcPr>
          <w:p w:rsidR="009A63B4" w:rsidRDefault="009A63B4">
            <w:pPr>
              <w:jc w:val="right"/>
            </w:pPr>
            <w:r>
              <w:rPr>
                <w:sz w:val="22"/>
                <w:szCs w:val="22"/>
              </w:rPr>
              <w:t>к решению  Совета депутатов</w:t>
            </w:r>
          </w:p>
        </w:tc>
      </w:tr>
      <w:tr w:rsidR="009A63B4" w:rsidTr="009A63B4">
        <w:trPr>
          <w:gridAfter w:val="1"/>
          <w:wAfter w:w="11" w:type="dxa"/>
          <w:trHeight w:val="342"/>
        </w:trPr>
        <w:tc>
          <w:tcPr>
            <w:tcW w:w="10451" w:type="dxa"/>
            <w:gridSpan w:val="18"/>
            <w:tcBorders>
              <w:top w:val="nil"/>
              <w:left w:val="nil"/>
              <w:bottom w:val="nil"/>
              <w:right w:val="nil"/>
            </w:tcBorders>
            <w:shd w:val="clear" w:color="auto" w:fill="auto"/>
            <w:vAlign w:val="bottom"/>
            <w:hideMark/>
          </w:tcPr>
          <w:p w:rsidR="009A63B4" w:rsidRDefault="009A63B4">
            <w:pPr>
              <w:jc w:val="right"/>
            </w:pPr>
            <w:r>
              <w:rPr>
                <w:sz w:val="22"/>
                <w:szCs w:val="22"/>
              </w:rPr>
              <w:t>Большеигнатовского сельского поселения</w:t>
            </w:r>
          </w:p>
        </w:tc>
      </w:tr>
      <w:tr w:rsidR="009A63B4" w:rsidTr="009A63B4">
        <w:trPr>
          <w:gridAfter w:val="1"/>
          <w:wAfter w:w="11" w:type="dxa"/>
          <w:trHeight w:val="885"/>
        </w:trPr>
        <w:tc>
          <w:tcPr>
            <w:tcW w:w="10451" w:type="dxa"/>
            <w:gridSpan w:val="18"/>
            <w:tcBorders>
              <w:top w:val="nil"/>
              <w:left w:val="nil"/>
              <w:bottom w:val="nil"/>
              <w:right w:val="nil"/>
            </w:tcBorders>
            <w:shd w:val="clear" w:color="auto" w:fill="auto"/>
            <w:hideMark/>
          </w:tcPr>
          <w:p w:rsidR="009A63B4" w:rsidRDefault="009A63B4">
            <w:pPr>
              <w:jc w:val="right"/>
            </w:pPr>
            <w:r>
              <w:rPr>
                <w:sz w:val="22"/>
                <w:szCs w:val="22"/>
              </w:rPr>
              <w:t xml:space="preserve">от 28 декабря 2017 г. №38                                                                                                                                               в редакции решения от 19 марта 2018 г. №45 </w:t>
            </w:r>
          </w:p>
        </w:tc>
      </w:tr>
      <w:tr w:rsidR="009A63B4" w:rsidTr="009A63B4">
        <w:trPr>
          <w:gridAfter w:val="1"/>
          <w:wAfter w:w="11" w:type="dxa"/>
          <w:trHeight w:val="1920"/>
        </w:trPr>
        <w:tc>
          <w:tcPr>
            <w:tcW w:w="10451" w:type="dxa"/>
            <w:gridSpan w:val="18"/>
            <w:tcBorders>
              <w:top w:val="nil"/>
              <w:left w:val="nil"/>
              <w:bottom w:val="nil"/>
              <w:right w:val="nil"/>
            </w:tcBorders>
            <w:shd w:val="clear" w:color="auto" w:fill="auto"/>
            <w:hideMark/>
          </w:tcPr>
          <w:p w:rsidR="009A63B4" w:rsidRDefault="009A63B4" w:rsidP="009A63B4">
            <w:pPr>
              <w:jc w:val="center"/>
              <w:rPr>
                <w:b/>
                <w:bCs/>
              </w:rPr>
            </w:pPr>
            <w:r>
              <w:rPr>
                <w:b/>
                <w:bCs/>
                <w:sz w:val="22"/>
                <w:szCs w:val="22"/>
              </w:rPr>
              <w:t xml:space="preserve">Распределение бюджетных ассигнований бюджета Большеигнатовского сельского поселения по разделам, подразделам, целевым статьям (муниципальным программам и </w:t>
            </w:r>
            <w:proofErr w:type="spellStart"/>
            <w:r>
              <w:rPr>
                <w:b/>
                <w:bCs/>
                <w:sz w:val="22"/>
                <w:szCs w:val="22"/>
              </w:rPr>
              <w:t>непрограммным</w:t>
            </w:r>
            <w:proofErr w:type="spellEnd"/>
            <w:r>
              <w:rPr>
                <w:b/>
                <w:bCs/>
                <w:sz w:val="22"/>
                <w:szCs w:val="22"/>
              </w:rPr>
              <w:t xml:space="preserve"> направлениям деятельности), группам (группам и подгруппам) видов расходов классификации  расходов бюджета Большеигнатовского сельского поселения на 2018 год                                                              и на плановый период 2019-2020 годы</w:t>
            </w:r>
          </w:p>
          <w:p w:rsidR="009A63B4" w:rsidRDefault="009A63B4" w:rsidP="009A63B4"/>
          <w:p w:rsidR="009A63B4" w:rsidRPr="009A63B4" w:rsidRDefault="009A63B4" w:rsidP="009A63B4">
            <w:pPr>
              <w:tabs>
                <w:tab w:val="left" w:pos="4005"/>
              </w:tabs>
            </w:pPr>
            <w:r>
              <w:rPr>
                <w:sz w:val="22"/>
                <w:szCs w:val="22"/>
              </w:rPr>
              <w:tab/>
            </w:r>
          </w:p>
        </w:tc>
      </w:tr>
      <w:tr w:rsidR="009A63B4" w:rsidTr="009A63B4">
        <w:trPr>
          <w:gridAfter w:val="1"/>
          <w:wAfter w:w="11" w:type="dxa"/>
          <w:trHeight w:val="342"/>
        </w:trPr>
        <w:tc>
          <w:tcPr>
            <w:tcW w:w="9371" w:type="dxa"/>
            <w:gridSpan w:val="17"/>
            <w:tcBorders>
              <w:top w:val="nil"/>
              <w:left w:val="nil"/>
              <w:bottom w:val="nil"/>
              <w:right w:val="nil"/>
            </w:tcBorders>
            <w:shd w:val="clear" w:color="auto" w:fill="auto"/>
            <w:hideMark/>
          </w:tcPr>
          <w:p w:rsidR="009A63B4" w:rsidRDefault="009A63B4" w:rsidP="009A63B4">
            <w:pPr>
              <w:rPr>
                <w:b/>
                <w:bCs/>
              </w:rPr>
            </w:pPr>
            <w:r>
              <w:rPr>
                <w:b/>
                <w:bCs/>
                <w:sz w:val="22"/>
                <w:szCs w:val="22"/>
              </w:rPr>
              <w:t xml:space="preserve">                                                                                                                                         тыс</w:t>
            </w:r>
            <w:proofErr w:type="gramStart"/>
            <w:r>
              <w:rPr>
                <w:b/>
                <w:bCs/>
                <w:sz w:val="22"/>
                <w:szCs w:val="22"/>
              </w:rPr>
              <w:t>.р</w:t>
            </w:r>
            <w:proofErr w:type="gramEnd"/>
            <w:r>
              <w:rPr>
                <w:b/>
                <w:bCs/>
                <w:sz w:val="22"/>
                <w:szCs w:val="22"/>
              </w:rPr>
              <w:t>уб.</w:t>
            </w:r>
          </w:p>
        </w:tc>
        <w:tc>
          <w:tcPr>
            <w:tcW w:w="1080" w:type="dxa"/>
            <w:tcBorders>
              <w:top w:val="nil"/>
              <w:left w:val="nil"/>
              <w:bottom w:val="nil"/>
              <w:right w:val="nil"/>
            </w:tcBorders>
            <w:shd w:val="clear" w:color="auto" w:fill="auto"/>
            <w:noWrap/>
            <w:vAlign w:val="bottom"/>
            <w:hideMark/>
          </w:tcPr>
          <w:p w:rsidR="009A63B4" w:rsidRDefault="009A63B4">
            <w:pPr>
              <w:rPr>
                <w:sz w:val="20"/>
                <w:szCs w:val="20"/>
              </w:rPr>
            </w:pPr>
          </w:p>
        </w:tc>
      </w:tr>
      <w:tr w:rsidR="009A63B4" w:rsidTr="002220D0">
        <w:trPr>
          <w:gridAfter w:val="1"/>
          <w:wAfter w:w="11" w:type="dxa"/>
          <w:trHeight w:val="361"/>
        </w:trPr>
        <w:tc>
          <w:tcPr>
            <w:tcW w:w="3403" w:type="dxa"/>
            <w:tcBorders>
              <w:top w:val="single" w:sz="4" w:space="0" w:color="000000"/>
              <w:left w:val="single" w:sz="4" w:space="0" w:color="000000"/>
              <w:bottom w:val="nil"/>
              <w:right w:val="single" w:sz="4" w:space="0" w:color="000000"/>
            </w:tcBorders>
            <w:shd w:val="clear" w:color="auto" w:fill="auto"/>
            <w:hideMark/>
          </w:tcPr>
          <w:p w:rsidR="009A63B4" w:rsidRDefault="009A63B4">
            <w:pPr>
              <w:jc w:val="center"/>
              <w:rPr>
                <w:b/>
                <w:bCs/>
              </w:rPr>
            </w:pPr>
            <w:r>
              <w:rPr>
                <w:b/>
                <w:bCs/>
                <w:sz w:val="22"/>
                <w:szCs w:val="22"/>
              </w:rPr>
              <w:t>Наименование</w:t>
            </w:r>
          </w:p>
        </w:tc>
        <w:tc>
          <w:tcPr>
            <w:tcW w:w="709" w:type="dxa"/>
            <w:tcBorders>
              <w:top w:val="single" w:sz="4" w:space="0" w:color="000000"/>
              <w:left w:val="nil"/>
              <w:bottom w:val="nil"/>
              <w:right w:val="single" w:sz="4" w:space="0" w:color="000000"/>
            </w:tcBorders>
            <w:shd w:val="clear" w:color="auto" w:fill="auto"/>
            <w:hideMark/>
          </w:tcPr>
          <w:p w:rsidR="009A63B4" w:rsidRDefault="009A63B4">
            <w:pPr>
              <w:jc w:val="center"/>
              <w:rPr>
                <w:b/>
                <w:bCs/>
              </w:rPr>
            </w:pPr>
            <w:r>
              <w:rPr>
                <w:b/>
                <w:bCs/>
                <w:sz w:val="22"/>
                <w:szCs w:val="22"/>
              </w:rPr>
              <w:t>РЗ</w:t>
            </w:r>
          </w:p>
        </w:tc>
        <w:tc>
          <w:tcPr>
            <w:tcW w:w="567" w:type="dxa"/>
            <w:tcBorders>
              <w:top w:val="single" w:sz="4" w:space="0" w:color="000000"/>
              <w:left w:val="nil"/>
              <w:bottom w:val="nil"/>
              <w:right w:val="single" w:sz="4" w:space="0" w:color="000000"/>
            </w:tcBorders>
            <w:shd w:val="clear" w:color="auto" w:fill="auto"/>
            <w:hideMark/>
          </w:tcPr>
          <w:p w:rsidR="009A63B4" w:rsidRDefault="009A63B4">
            <w:pPr>
              <w:jc w:val="center"/>
              <w:rPr>
                <w:b/>
                <w:bCs/>
              </w:rPr>
            </w:pPr>
            <w:r>
              <w:rPr>
                <w:b/>
                <w:bCs/>
                <w:sz w:val="22"/>
                <w:szCs w:val="22"/>
              </w:rPr>
              <w:t>ПРЗ</w:t>
            </w:r>
          </w:p>
        </w:tc>
        <w:tc>
          <w:tcPr>
            <w:tcW w:w="1365" w:type="dxa"/>
            <w:tcBorders>
              <w:top w:val="single" w:sz="4" w:space="0" w:color="000000"/>
              <w:left w:val="nil"/>
              <w:bottom w:val="nil"/>
              <w:right w:val="single" w:sz="4" w:space="0" w:color="000000"/>
            </w:tcBorders>
            <w:shd w:val="clear" w:color="auto" w:fill="auto"/>
            <w:hideMark/>
          </w:tcPr>
          <w:p w:rsidR="009A63B4" w:rsidRDefault="009A63B4">
            <w:pPr>
              <w:jc w:val="center"/>
              <w:rPr>
                <w:b/>
                <w:bCs/>
              </w:rPr>
            </w:pPr>
            <w:r>
              <w:rPr>
                <w:b/>
                <w:bCs/>
                <w:sz w:val="22"/>
                <w:szCs w:val="22"/>
              </w:rPr>
              <w:t>ЦСР</w:t>
            </w:r>
          </w:p>
        </w:tc>
        <w:tc>
          <w:tcPr>
            <w:tcW w:w="781" w:type="dxa"/>
            <w:gridSpan w:val="5"/>
            <w:tcBorders>
              <w:top w:val="single" w:sz="4" w:space="0" w:color="000000"/>
              <w:left w:val="nil"/>
              <w:bottom w:val="nil"/>
              <w:right w:val="single" w:sz="4" w:space="0" w:color="000000"/>
            </w:tcBorders>
            <w:shd w:val="clear" w:color="auto" w:fill="auto"/>
            <w:hideMark/>
          </w:tcPr>
          <w:p w:rsidR="009A63B4" w:rsidRDefault="009A63B4">
            <w:pPr>
              <w:jc w:val="center"/>
              <w:rPr>
                <w:b/>
                <w:bCs/>
              </w:rPr>
            </w:pPr>
            <w:r>
              <w:rPr>
                <w:b/>
                <w:bCs/>
                <w:sz w:val="22"/>
                <w:szCs w:val="22"/>
              </w:rPr>
              <w:t>ВР</w:t>
            </w:r>
          </w:p>
        </w:tc>
        <w:tc>
          <w:tcPr>
            <w:tcW w:w="1209" w:type="dxa"/>
            <w:gridSpan w:val="5"/>
            <w:tcBorders>
              <w:top w:val="single" w:sz="4" w:space="0" w:color="000000"/>
              <w:left w:val="nil"/>
              <w:bottom w:val="nil"/>
              <w:right w:val="single" w:sz="4" w:space="0" w:color="000000"/>
            </w:tcBorders>
            <w:shd w:val="clear" w:color="auto" w:fill="auto"/>
            <w:hideMark/>
          </w:tcPr>
          <w:p w:rsidR="009A63B4" w:rsidRDefault="009A63B4">
            <w:pPr>
              <w:jc w:val="center"/>
              <w:rPr>
                <w:b/>
                <w:bCs/>
              </w:rPr>
            </w:pPr>
            <w:r>
              <w:rPr>
                <w:b/>
                <w:bCs/>
                <w:sz w:val="22"/>
                <w:szCs w:val="22"/>
              </w:rPr>
              <w:t>2018 год</w:t>
            </w:r>
          </w:p>
        </w:tc>
        <w:tc>
          <w:tcPr>
            <w:tcW w:w="1337" w:type="dxa"/>
            <w:gridSpan w:val="3"/>
            <w:tcBorders>
              <w:top w:val="single" w:sz="4" w:space="0" w:color="auto"/>
              <w:left w:val="single" w:sz="4" w:space="0" w:color="auto"/>
              <w:bottom w:val="single" w:sz="4" w:space="0" w:color="auto"/>
              <w:right w:val="single" w:sz="4" w:space="0" w:color="auto"/>
            </w:tcBorders>
            <w:shd w:val="clear" w:color="auto" w:fill="auto"/>
            <w:hideMark/>
          </w:tcPr>
          <w:p w:rsidR="009A63B4" w:rsidRDefault="009A63B4">
            <w:pPr>
              <w:jc w:val="center"/>
              <w:rPr>
                <w:b/>
                <w:bCs/>
              </w:rPr>
            </w:pPr>
            <w:r>
              <w:rPr>
                <w:b/>
                <w:bCs/>
                <w:sz w:val="22"/>
                <w:szCs w:val="22"/>
              </w:rPr>
              <w:t>2019 год</w:t>
            </w:r>
          </w:p>
        </w:tc>
        <w:tc>
          <w:tcPr>
            <w:tcW w:w="1080" w:type="dxa"/>
            <w:tcBorders>
              <w:top w:val="single" w:sz="4" w:space="0" w:color="auto"/>
              <w:left w:val="nil"/>
              <w:bottom w:val="single" w:sz="4" w:space="0" w:color="auto"/>
              <w:right w:val="single" w:sz="4" w:space="0" w:color="auto"/>
            </w:tcBorders>
            <w:shd w:val="clear" w:color="auto" w:fill="auto"/>
            <w:hideMark/>
          </w:tcPr>
          <w:p w:rsidR="009A63B4" w:rsidRDefault="009A63B4">
            <w:pPr>
              <w:jc w:val="center"/>
              <w:rPr>
                <w:b/>
                <w:bCs/>
              </w:rPr>
            </w:pPr>
            <w:r>
              <w:rPr>
                <w:b/>
                <w:bCs/>
                <w:sz w:val="22"/>
                <w:szCs w:val="22"/>
              </w:rPr>
              <w:t>2020 год</w:t>
            </w:r>
          </w:p>
        </w:tc>
      </w:tr>
      <w:tr w:rsidR="009A63B4" w:rsidTr="002220D0">
        <w:trPr>
          <w:gridAfter w:val="1"/>
          <w:wAfter w:w="11" w:type="dxa"/>
          <w:trHeight w:val="4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A63B4" w:rsidRDefault="009A63B4">
            <w:pPr>
              <w:jc w:val="center"/>
            </w:pPr>
            <w:r>
              <w:rPr>
                <w:sz w:val="22"/>
                <w:szCs w:val="22"/>
              </w:rPr>
              <w:t>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9A63B4" w:rsidRDefault="009A63B4">
            <w:pPr>
              <w:jc w:val="center"/>
            </w:pPr>
            <w:r>
              <w:rPr>
                <w:sz w:val="22"/>
                <w:szCs w:val="22"/>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9A63B4" w:rsidRDefault="009A63B4">
            <w:pPr>
              <w:jc w:val="center"/>
            </w:pPr>
            <w:r>
              <w:rPr>
                <w:sz w:val="22"/>
                <w:szCs w:val="22"/>
              </w:rPr>
              <w:t>3</w:t>
            </w:r>
          </w:p>
        </w:tc>
        <w:tc>
          <w:tcPr>
            <w:tcW w:w="1365" w:type="dxa"/>
            <w:tcBorders>
              <w:top w:val="single" w:sz="4" w:space="0" w:color="auto"/>
              <w:left w:val="nil"/>
              <w:bottom w:val="single" w:sz="4" w:space="0" w:color="auto"/>
              <w:right w:val="single" w:sz="4" w:space="0" w:color="auto"/>
            </w:tcBorders>
            <w:shd w:val="clear" w:color="auto" w:fill="auto"/>
            <w:vAlign w:val="bottom"/>
            <w:hideMark/>
          </w:tcPr>
          <w:p w:rsidR="009A63B4" w:rsidRDefault="009A63B4">
            <w:pPr>
              <w:jc w:val="center"/>
            </w:pPr>
            <w:r>
              <w:rPr>
                <w:sz w:val="22"/>
                <w:szCs w:val="22"/>
              </w:rPr>
              <w:t>4</w:t>
            </w:r>
          </w:p>
        </w:tc>
        <w:tc>
          <w:tcPr>
            <w:tcW w:w="781" w:type="dxa"/>
            <w:gridSpan w:val="5"/>
            <w:tcBorders>
              <w:top w:val="single" w:sz="4" w:space="0" w:color="auto"/>
              <w:left w:val="nil"/>
              <w:bottom w:val="single" w:sz="4" w:space="0" w:color="auto"/>
              <w:right w:val="single" w:sz="4" w:space="0" w:color="auto"/>
            </w:tcBorders>
            <w:shd w:val="clear" w:color="auto" w:fill="auto"/>
            <w:vAlign w:val="bottom"/>
            <w:hideMark/>
          </w:tcPr>
          <w:p w:rsidR="009A63B4" w:rsidRDefault="009A63B4">
            <w:pPr>
              <w:jc w:val="center"/>
            </w:pPr>
            <w:r>
              <w:rPr>
                <w:sz w:val="22"/>
                <w:szCs w:val="22"/>
              </w:rPr>
              <w:t>5</w:t>
            </w:r>
          </w:p>
        </w:tc>
        <w:tc>
          <w:tcPr>
            <w:tcW w:w="1209" w:type="dxa"/>
            <w:gridSpan w:val="5"/>
            <w:tcBorders>
              <w:top w:val="single" w:sz="4" w:space="0" w:color="auto"/>
              <w:left w:val="nil"/>
              <w:bottom w:val="single" w:sz="4" w:space="0" w:color="auto"/>
              <w:right w:val="single" w:sz="4" w:space="0" w:color="auto"/>
            </w:tcBorders>
            <w:shd w:val="clear" w:color="auto" w:fill="auto"/>
            <w:vAlign w:val="bottom"/>
            <w:hideMark/>
          </w:tcPr>
          <w:p w:rsidR="009A63B4" w:rsidRDefault="009A63B4">
            <w:pPr>
              <w:jc w:val="center"/>
            </w:pPr>
            <w:r>
              <w:rPr>
                <w:sz w:val="22"/>
                <w:szCs w:val="22"/>
              </w:rPr>
              <w:t>6</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Default="009A63B4">
            <w:pPr>
              <w:jc w:val="center"/>
              <w:rPr>
                <w:b/>
                <w:bCs/>
              </w:rPr>
            </w:pPr>
            <w:r>
              <w:rPr>
                <w:b/>
                <w:bCs/>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rsidR="009A63B4" w:rsidRDefault="009A63B4">
            <w:pPr>
              <w:rPr>
                <w:sz w:val="20"/>
                <w:szCs w:val="20"/>
              </w:rPr>
            </w:pPr>
            <w:r>
              <w:rPr>
                <w:sz w:val="20"/>
                <w:szCs w:val="20"/>
              </w:rPr>
              <w:t> </w:t>
            </w:r>
          </w:p>
        </w:tc>
      </w:tr>
      <w:tr w:rsidR="009A63B4" w:rsidTr="002220D0">
        <w:trPr>
          <w:gridAfter w:val="1"/>
          <w:wAfter w:w="11" w:type="dxa"/>
          <w:trHeight w:val="248"/>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Pr>
              <w:outlineLvl w:val="0"/>
              <w:rPr>
                <w:b/>
                <w:bCs/>
              </w:rPr>
            </w:pPr>
            <w:r w:rsidRPr="002220D0">
              <w:rPr>
                <w:b/>
                <w:bCs/>
                <w:sz w:val="22"/>
                <w:szCs w:val="22"/>
              </w:rPr>
              <w:t>Всего:</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outlineLvl w:val="0"/>
            </w:pP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outlineLvl w:val="0"/>
            </w:pPr>
          </w:p>
        </w:tc>
        <w:tc>
          <w:tcPr>
            <w:tcW w:w="1365" w:type="dxa"/>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outlineLvl w:val="0"/>
            </w:pP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outlineLvl w:val="0"/>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339B6" w:rsidP="002220D0">
            <w:pPr>
              <w:jc w:val="center"/>
              <w:outlineLvl w:val="0"/>
              <w:rPr>
                <w:b/>
                <w:bCs/>
              </w:rPr>
            </w:pPr>
            <w:r>
              <w:rPr>
                <w:b/>
                <w:bCs/>
                <w:sz w:val="22"/>
                <w:szCs w:val="22"/>
              </w:rPr>
              <w:t>7885,3</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outlineLvl w:val="0"/>
              <w:rPr>
                <w:b/>
                <w:bCs/>
              </w:rPr>
            </w:pPr>
            <w:r w:rsidRPr="002220D0">
              <w:rPr>
                <w:b/>
                <w:bCs/>
                <w:sz w:val="22"/>
                <w:szCs w:val="22"/>
              </w:rPr>
              <w:t>5585,6</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outlineLvl w:val="0"/>
              <w:rPr>
                <w:b/>
                <w:bCs/>
              </w:rPr>
            </w:pPr>
            <w:r w:rsidRPr="002220D0">
              <w:rPr>
                <w:b/>
                <w:bCs/>
                <w:sz w:val="22"/>
                <w:szCs w:val="22"/>
              </w:rPr>
              <w:t>5766,0</w:t>
            </w:r>
          </w:p>
        </w:tc>
      </w:tr>
      <w:tr w:rsidR="009A63B4" w:rsidTr="002220D0">
        <w:trPr>
          <w:gridAfter w:val="1"/>
          <w:wAfter w:w="11" w:type="dxa"/>
          <w:trHeight w:val="214"/>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Pr>
              <w:rPr>
                <w:b/>
                <w:bCs/>
              </w:rPr>
            </w:pPr>
            <w:r w:rsidRPr="002220D0">
              <w:rPr>
                <w:b/>
                <w:bCs/>
                <w:sz w:val="22"/>
                <w:szCs w:val="22"/>
              </w:rPr>
              <w:t>Общегосударственные вопросы</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365" w:type="dxa"/>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833,9</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839,9</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845,9</w:t>
            </w:r>
          </w:p>
        </w:tc>
      </w:tr>
      <w:tr w:rsidR="009A63B4" w:rsidTr="002220D0">
        <w:trPr>
          <w:gridAfter w:val="1"/>
          <w:wAfter w:w="11" w:type="dxa"/>
          <w:trHeight w:val="1035"/>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783,9</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789,9</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795,9</w:t>
            </w:r>
          </w:p>
        </w:tc>
      </w:tr>
      <w:tr w:rsidR="009A63B4" w:rsidTr="002220D0">
        <w:trPr>
          <w:gridAfter w:val="1"/>
          <w:wAfter w:w="11" w:type="dxa"/>
          <w:trHeight w:val="679"/>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Pr>
              <w:rPr>
                <w:color w:val="000000"/>
              </w:rPr>
            </w:pPr>
            <w:proofErr w:type="spellStart"/>
            <w:r w:rsidRPr="002220D0">
              <w:rPr>
                <w:color w:val="000000"/>
                <w:sz w:val="22"/>
                <w:szCs w:val="22"/>
              </w:rPr>
              <w:t>Непрограммные</w:t>
            </w:r>
            <w:proofErr w:type="spellEnd"/>
            <w:r w:rsidRPr="002220D0">
              <w:rPr>
                <w:color w:val="000000"/>
                <w:sz w:val="22"/>
                <w:szCs w:val="22"/>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783,9</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789,9</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795,9</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Pr>
              <w:rPr>
                <w:color w:val="000000"/>
              </w:rPr>
            </w:pPr>
            <w:proofErr w:type="spellStart"/>
            <w:r w:rsidRPr="002220D0">
              <w:rPr>
                <w:color w:val="000000"/>
                <w:sz w:val="22"/>
                <w:szCs w:val="22"/>
              </w:rPr>
              <w:t>Непрограммные</w:t>
            </w:r>
            <w:proofErr w:type="spellEnd"/>
            <w:r w:rsidRPr="002220D0">
              <w:rPr>
                <w:color w:val="000000"/>
                <w:sz w:val="22"/>
                <w:szCs w:val="22"/>
              </w:rPr>
              <w:t xml:space="preserve"> расходы в рамках </w:t>
            </w:r>
            <w:proofErr w:type="gramStart"/>
            <w:r w:rsidRPr="002220D0">
              <w:rPr>
                <w:color w:val="000000"/>
                <w:sz w:val="22"/>
                <w:szCs w:val="22"/>
              </w:rPr>
              <w:t>обеспечения деятельности главных распорядителей бюджетных средств Республики</w:t>
            </w:r>
            <w:proofErr w:type="gramEnd"/>
            <w:r w:rsidRPr="002220D0">
              <w:rPr>
                <w:color w:val="000000"/>
                <w:sz w:val="22"/>
                <w:szCs w:val="22"/>
              </w:rPr>
              <w:t xml:space="preserve">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783,9</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789,9</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795,9</w:t>
            </w:r>
          </w:p>
        </w:tc>
      </w:tr>
      <w:tr w:rsidR="009A63B4" w:rsidTr="002220D0">
        <w:trPr>
          <w:gridAfter w:val="1"/>
          <w:wAfter w:w="11" w:type="dxa"/>
          <w:trHeight w:val="463"/>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65 4 00 41110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121</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411,9</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411,9</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411,9</w:t>
            </w:r>
          </w:p>
        </w:tc>
      </w:tr>
      <w:tr w:rsidR="009A63B4" w:rsidTr="002220D0">
        <w:trPr>
          <w:gridAfter w:val="1"/>
          <w:wAfter w:w="11" w:type="dxa"/>
          <w:trHeight w:val="1200"/>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65 4 00 41110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129</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124,4</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124,4</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124,4</w:t>
            </w:r>
          </w:p>
        </w:tc>
      </w:tr>
      <w:tr w:rsidR="009A63B4" w:rsidTr="002220D0">
        <w:trPr>
          <w:gridAfter w:val="1"/>
          <w:wAfter w:w="11" w:type="dxa"/>
          <w:trHeight w:val="1065"/>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65 4 00 41120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122</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65 4 00 41120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244</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245,0</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251,0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257</w:t>
            </w:r>
          </w:p>
        </w:tc>
      </w:tr>
      <w:tr w:rsidR="009A63B4" w:rsidTr="002220D0">
        <w:trPr>
          <w:gridAfter w:val="1"/>
          <w:wAfter w:w="11" w:type="dxa"/>
          <w:trHeight w:val="561"/>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lastRenderedPageBreak/>
              <w:t>Уплата налога  на имущество организации и земельного налога</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65 4 00 41120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851</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53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Уплата прочих налогов, сборов, иных платежей</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65 4 00 41120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852</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554"/>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Уплата штрафов</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65 4 00 41120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853</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2,0</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w:t>
            </w:r>
          </w:p>
        </w:tc>
      </w:tr>
      <w:tr w:rsidR="009A63B4" w:rsidTr="002220D0">
        <w:trPr>
          <w:gridAfter w:val="1"/>
          <w:wAfter w:w="11" w:type="dxa"/>
          <w:trHeight w:val="1155"/>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65 4 00 77150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0,6</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0,6</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0,6</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04</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65 4 00 77150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244</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0,6</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0,6</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0,6</w:t>
            </w:r>
          </w:p>
        </w:tc>
      </w:tr>
      <w:tr w:rsidR="009A63B4" w:rsidTr="002220D0">
        <w:trPr>
          <w:gridAfter w:val="1"/>
          <w:wAfter w:w="11" w:type="dxa"/>
          <w:trHeight w:val="344"/>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Резервные фонды</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11</w:t>
            </w:r>
          </w:p>
        </w:tc>
        <w:tc>
          <w:tcPr>
            <w:tcW w:w="1365" w:type="dxa"/>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roofErr w:type="spellStart"/>
            <w:r w:rsidRPr="002220D0">
              <w:rPr>
                <w:sz w:val="22"/>
                <w:szCs w:val="22"/>
              </w:rPr>
              <w:t>Непрограммные</w:t>
            </w:r>
            <w:proofErr w:type="spellEnd"/>
            <w:r w:rsidRPr="002220D0">
              <w:rPr>
                <w:sz w:val="22"/>
                <w:szCs w:val="22"/>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11</w:t>
            </w:r>
          </w:p>
        </w:tc>
        <w:tc>
          <w:tcPr>
            <w:tcW w:w="1365" w:type="dxa"/>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r w:rsidRPr="002220D0">
              <w:rPr>
                <w:sz w:val="22"/>
                <w:szCs w:val="22"/>
              </w:rPr>
              <w:t>89 1 00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r>
      <w:tr w:rsidR="009A63B4" w:rsidTr="002220D0">
        <w:trPr>
          <w:gridAfter w:val="1"/>
          <w:wAfter w:w="11" w:type="dxa"/>
          <w:trHeight w:val="630"/>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roofErr w:type="gramStart"/>
            <w:r w:rsidRPr="002220D0">
              <w:rPr>
                <w:sz w:val="22"/>
                <w:szCs w:val="22"/>
              </w:rPr>
              <w:t>Расходы</w:t>
            </w:r>
            <w:proofErr w:type="gramEnd"/>
            <w:r w:rsidRPr="002220D0">
              <w:rPr>
                <w:sz w:val="22"/>
                <w:szCs w:val="22"/>
              </w:rPr>
              <w:t xml:space="preserve"> связанные с муниципальным управлением</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11</w:t>
            </w:r>
          </w:p>
        </w:tc>
        <w:tc>
          <w:tcPr>
            <w:tcW w:w="1365" w:type="dxa"/>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r w:rsidRPr="002220D0">
              <w:rPr>
                <w:sz w:val="22"/>
                <w:szCs w:val="22"/>
              </w:rPr>
              <w:t>89 1 00 41000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r>
      <w:tr w:rsidR="009A63B4" w:rsidTr="002220D0">
        <w:trPr>
          <w:gridAfter w:val="1"/>
          <w:wAfter w:w="11" w:type="dxa"/>
          <w:trHeight w:val="600"/>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 xml:space="preserve">Резервные фонды администрации муниципальных образований </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11</w:t>
            </w:r>
          </w:p>
        </w:tc>
        <w:tc>
          <w:tcPr>
            <w:tcW w:w="1365" w:type="dxa"/>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r w:rsidRPr="002220D0">
              <w:rPr>
                <w:sz w:val="22"/>
                <w:szCs w:val="22"/>
              </w:rPr>
              <w:t>89 1 00 41180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r>
      <w:tr w:rsidR="009A63B4" w:rsidTr="002220D0">
        <w:trPr>
          <w:gridAfter w:val="1"/>
          <w:wAfter w:w="11" w:type="dxa"/>
          <w:trHeight w:val="495"/>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Резервные средства</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11</w:t>
            </w:r>
          </w:p>
        </w:tc>
        <w:tc>
          <w:tcPr>
            <w:tcW w:w="1365" w:type="dxa"/>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r w:rsidRPr="002220D0">
              <w:rPr>
                <w:sz w:val="22"/>
                <w:szCs w:val="22"/>
              </w:rPr>
              <w:t>89 1 00 41180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870</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50,0</w:t>
            </w:r>
          </w:p>
        </w:tc>
      </w:tr>
      <w:tr w:rsidR="009A63B4" w:rsidTr="002220D0">
        <w:trPr>
          <w:gridAfter w:val="1"/>
          <w:wAfter w:w="11" w:type="dxa"/>
          <w:trHeight w:val="523"/>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Pr>
              <w:rPr>
                <w:b/>
                <w:bCs/>
              </w:rPr>
            </w:pPr>
            <w:r w:rsidRPr="002220D0">
              <w:rPr>
                <w:b/>
                <w:bCs/>
                <w:sz w:val="22"/>
                <w:szCs w:val="22"/>
              </w:rPr>
              <w:t>Мобилизационная и вневойсковая подготовка</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02</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03</w:t>
            </w:r>
          </w:p>
        </w:tc>
        <w:tc>
          <w:tcPr>
            <w:tcW w:w="1365" w:type="dxa"/>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rPr>
                <w:b/>
                <w:bCs/>
              </w:rPr>
            </w:pP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158,6</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159,2</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164,8</w:t>
            </w:r>
          </w:p>
        </w:tc>
      </w:tr>
      <w:tr w:rsidR="009A63B4" w:rsidTr="002220D0">
        <w:trPr>
          <w:gridAfter w:val="1"/>
          <w:wAfter w:w="11" w:type="dxa"/>
          <w:trHeight w:val="521"/>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02</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89 1 00 51180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121</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114,0</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111,6</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111,6</w:t>
            </w:r>
          </w:p>
        </w:tc>
      </w:tr>
      <w:tr w:rsidR="009A63B4" w:rsidTr="002220D0">
        <w:trPr>
          <w:gridAfter w:val="1"/>
          <w:wAfter w:w="11" w:type="dxa"/>
          <w:trHeight w:val="960"/>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02</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89 1 00 51180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129</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34,4</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33,7</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33,7</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13</w:t>
            </w:r>
          </w:p>
        </w:tc>
        <w:tc>
          <w:tcPr>
            <w:tcW w:w="1365"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r w:rsidRPr="002220D0">
              <w:rPr>
                <w:sz w:val="22"/>
                <w:szCs w:val="22"/>
              </w:rPr>
              <w:t>89 1 00 51180</w:t>
            </w:r>
          </w:p>
        </w:tc>
        <w:tc>
          <w:tcPr>
            <w:tcW w:w="781"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244</w:t>
            </w:r>
          </w:p>
        </w:tc>
        <w:tc>
          <w:tcPr>
            <w:tcW w:w="1209" w:type="dxa"/>
            <w:gridSpan w:val="5"/>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10,2</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13,9</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19,5</w:t>
            </w:r>
          </w:p>
        </w:tc>
      </w:tr>
      <w:tr w:rsidR="009A63B4" w:rsidTr="002220D0">
        <w:trPr>
          <w:trHeight w:val="852"/>
        </w:trPr>
        <w:tc>
          <w:tcPr>
            <w:tcW w:w="3403" w:type="dxa"/>
            <w:tcBorders>
              <w:top w:val="nil"/>
              <w:left w:val="single" w:sz="4" w:space="0" w:color="auto"/>
              <w:bottom w:val="nil"/>
              <w:right w:val="single" w:sz="4" w:space="0" w:color="auto"/>
            </w:tcBorders>
            <w:shd w:val="clear" w:color="auto" w:fill="auto"/>
            <w:hideMark/>
          </w:tcPr>
          <w:p w:rsidR="009A63B4" w:rsidRPr="002220D0" w:rsidRDefault="009A63B4" w:rsidP="009A63B4">
            <w:pPr>
              <w:rPr>
                <w:b/>
                <w:bCs/>
              </w:rPr>
            </w:pPr>
            <w:r w:rsidRPr="002220D0">
              <w:rPr>
                <w:b/>
                <w:bCs/>
                <w:sz w:val="22"/>
                <w:szCs w:val="22"/>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365" w:type="dxa"/>
            <w:tcBorders>
              <w:top w:val="nil"/>
              <w:left w:val="nil"/>
              <w:bottom w:val="single" w:sz="4" w:space="0" w:color="auto"/>
              <w:right w:val="single" w:sz="4" w:space="0" w:color="auto"/>
            </w:tcBorders>
            <w:shd w:val="clear" w:color="auto" w:fill="auto"/>
            <w:noWrap/>
            <w:hideMark/>
          </w:tcPr>
          <w:p w:rsidR="009A63B4" w:rsidRPr="002220D0" w:rsidRDefault="009A63B4" w:rsidP="002220D0"/>
        </w:tc>
        <w:tc>
          <w:tcPr>
            <w:tcW w:w="551" w:type="dxa"/>
            <w:gridSpan w:val="2"/>
            <w:tcBorders>
              <w:top w:val="nil"/>
              <w:left w:val="single" w:sz="4" w:space="0" w:color="auto"/>
              <w:bottom w:val="single" w:sz="4" w:space="0" w:color="auto"/>
              <w:right w:val="nil"/>
            </w:tcBorders>
            <w:shd w:val="clear" w:color="auto" w:fill="auto"/>
            <w:noWrap/>
            <w:hideMark/>
          </w:tcPr>
          <w:p w:rsidR="009A63B4" w:rsidRPr="002220D0" w:rsidRDefault="009A63B4" w:rsidP="002220D0">
            <w:pPr>
              <w:jc w:val="center"/>
            </w:pPr>
          </w:p>
        </w:tc>
        <w:tc>
          <w:tcPr>
            <w:tcW w:w="236" w:type="dxa"/>
            <w:gridSpan w:val="4"/>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p>
        </w:tc>
        <w:tc>
          <w:tcPr>
            <w:tcW w:w="470" w:type="dxa"/>
            <w:gridSpan w:val="2"/>
            <w:tcBorders>
              <w:top w:val="nil"/>
              <w:left w:val="single" w:sz="4" w:space="0" w:color="auto"/>
              <w:bottom w:val="single" w:sz="4" w:space="0" w:color="auto"/>
              <w:right w:val="nil"/>
            </w:tcBorders>
            <w:shd w:val="clear" w:color="auto" w:fill="auto"/>
          </w:tcPr>
          <w:p w:rsidR="009A63B4" w:rsidRPr="002220D0" w:rsidRDefault="009A63B4" w:rsidP="002220D0">
            <w:pPr>
              <w:jc w:val="center"/>
            </w:pPr>
          </w:p>
        </w:tc>
        <w:tc>
          <w:tcPr>
            <w:tcW w:w="774" w:type="dxa"/>
            <w:gridSpan w:val="4"/>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p>
          <w:p w:rsidR="009A63B4" w:rsidRPr="002220D0" w:rsidRDefault="009A63B4" w:rsidP="002220D0">
            <w:pPr>
              <w:jc w:val="center"/>
            </w:pPr>
          </w:p>
          <w:p w:rsidR="009A63B4" w:rsidRPr="002220D0" w:rsidRDefault="009A63B4" w:rsidP="002220D0">
            <w:pPr>
              <w:jc w:val="center"/>
            </w:pPr>
            <w:r w:rsidRPr="002220D0">
              <w:rPr>
                <w:sz w:val="22"/>
                <w:szCs w:val="22"/>
              </w:rPr>
              <w:t>26,7</w:t>
            </w:r>
          </w:p>
        </w:tc>
        <w:tc>
          <w:tcPr>
            <w:tcW w:w="1296"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91" w:type="dxa"/>
            <w:gridSpan w:val="2"/>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852"/>
        </w:trPr>
        <w:tc>
          <w:tcPr>
            <w:tcW w:w="3403" w:type="dxa"/>
            <w:tcBorders>
              <w:top w:val="single" w:sz="4" w:space="0" w:color="auto"/>
              <w:left w:val="single" w:sz="4" w:space="0" w:color="auto"/>
              <w:bottom w:val="nil"/>
              <w:right w:val="single" w:sz="4" w:space="0" w:color="auto"/>
            </w:tcBorders>
            <w:shd w:val="clear" w:color="auto" w:fill="auto"/>
            <w:hideMark/>
          </w:tcPr>
          <w:p w:rsidR="009A63B4" w:rsidRPr="002220D0" w:rsidRDefault="009A63B4" w:rsidP="009A63B4">
            <w:r w:rsidRPr="002220D0">
              <w:rPr>
                <w:sz w:val="22"/>
                <w:szCs w:val="22"/>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09</w:t>
            </w:r>
          </w:p>
        </w:tc>
        <w:tc>
          <w:tcPr>
            <w:tcW w:w="1365" w:type="dxa"/>
            <w:tcBorders>
              <w:top w:val="nil"/>
              <w:left w:val="nil"/>
              <w:bottom w:val="single" w:sz="4" w:space="0" w:color="auto"/>
              <w:right w:val="single" w:sz="4" w:space="0" w:color="auto"/>
            </w:tcBorders>
            <w:shd w:val="clear" w:color="auto" w:fill="auto"/>
            <w:noWrap/>
            <w:hideMark/>
          </w:tcPr>
          <w:p w:rsidR="009A63B4" w:rsidRPr="002220D0" w:rsidRDefault="009A63B4" w:rsidP="002220D0"/>
        </w:tc>
        <w:tc>
          <w:tcPr>
            <w:tcW w:w="551" w:type="dxa"/>
            <w:gridSpan w:val="2"/>
            <w:tcBorders>
              <w:top w:val="nil"/>
              <w:left w:val="single" w:sz="4" w:space="0" w:color="auto"/>
              <w:bottom w:val="single" w:sz="4" w:space="0" w:color="auto"/>
              <w:right w:val="nil"/>
            </w:tcBorders>
            <w:shd w:val="clear" w:color="auto" w:fill="auto"/>
            <w:noWrap/>
            <w:hideMark/>
          </w:tcPr>
          <w:p w:rsidR="009A63B4" w:rsidRPr="002220D0" w:rsidRDefault="009A63B4" w:rsidP="002220D0">
            <w:pPr>
              <w:jc w:val="center"/>
            </w:pPr>
          </w:p>
        </w:tc>
        <w:tc>
          <w:tcPr>
            <w:tcW w:w="236" w:type="dxa"/>
            <w:gridSpan w:val="4"/>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p>
        </w:tc>
        <w:tc>
          <w:tcPr>
            <w:tcW w:w="459" w:type="dxa"/>
            <w:tcBorders>
              <w:top w:val="nil"/>
              <w:left w:val="single" w:sz="4" w:space="0" w:color="auto"/>
              <w:bottom w:val="single" w:sz="4" w:space="0" w:color="auto"/>
              <w:right w:val="nil"/>
            </w:tcBorders>
            <w:shd w:val="clear" w:color="auto" w:fill="auto"/>
          </w:tcPr>
          <w:p w:rsidR="009A63B4" w:rsidRPr="002220D0" w:rsidRDefault="009A63B4" w:rsidP="002220D0">
            <w:pPr>
              <w:jc w:val="center"/>
            </w:pPr>
          </w:p>
        </w:tc>
        <w:tc>
          <w:tcPr>
            <w:tcW w:w="774" w:type="dxa"/>
            <w:gridSpan w:val="4"/>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p>
          <w:p w:rsidR="009A63B4" w:rsidRPr="002220D0" w:rsidRDefault="009A63B4" w:rsidP="002220D0">
            <w:pPr>
              <w:jc w:val="center"/>
            </w:pPr>
          </w:p>
          <w:p w:rsidR="009A63B4" w:rsidRPr="002220D0" w:rsidRDefault="009A63B4" w:rsidP="002220D0">
            <w:pPr>
              <w:jc w:val="center"/>
            </w:pPr>
            <w:r w:rsidRPr="002220D0">
              <w:rPr>
                <w:sz w:val="22"/>
                <w:szCs w:val="22"/>
              </w:rPr>
              <w:t>26,7</w:t>
            </w:r>
          </w:p>
        </w:tc>
        <w:tc>
          <w:tcPr>
            <w:tcW w:w="1307" w:type="dxa"/>
            <w:gridSpan w:val="2"/>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852"/>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9A63B4" w:rsidRPr="002220D0" w:rsidRDefault="009A63B4" w:rsidP="009A63B4">
            <w:proofErr w:type="spellStart"/>
            <w:r w:rsidRPr="002220D0">
              <w:rPr>
                <w:sz w:val="22"/>
                <w:szCs w:val="22"/>
              </w:rPr>
              <w:t>Непрограммные</w:t>
            </w:r>
            <w:proofErr w:type="spellEnd"/>
            <w:r w:rsidRPr="002220D0">
              <w:rPr>
                <w:sz w:val="22"/>
                <w:szCs w:val="22"/>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09</w:t>
            </w:r>
          </w:p>
        </w:tc>
        <w:tc>
          <w:tcPr>
            <w:tcW w:w="1365" w:type="dxa"/>
            <w:tcBorders>
              <w:top w:val="single" w:sz="4" w:space="0" w:color="auto"/>
              <w:left w:val="single" w:sz="4" w:space="0" w:color="auto"/>
              <w:bottom w:val="single" w:sz="4" w:space="0" w:color="auto"/>
              <w:right w:val="nil"/>
            </w:tcBorders>
            <w:shd w:val="clear" w:color="auto" w:fill="auto"/>
            <w:noWrap/>
            <w:hideMark/>
          </w:tcPr>
          <w:p w:rsidR="009A63B4" w:rsidRPr="002220D0" w:rsidRDefault="009A63B4" w:rsidP="002220D0">
            <w:r w:rsidRPr="002220D0">
              <w:rPr>
                <w:sz w:val="22"/>
                <w:szCs w:val="22"/>
              </w:rPr>
              <w:t>89 1 00</w:t>
            </w:r>
          </w:p>
        </w:tc>
        <w:tc>
          <w:tcPr>
            <w:tcW w:w="787" w:type="dxa"/>
            <w:gridSpan w:val="6"/>
            <w:tcBorders>
              <w:top w:val="single" w:sz="4" w:space="0" w:color="auto"/>
              <w:left w:val="single" w:sz="4" w:space="0" w:color="auto"/>
              <w:bottom w:val="single" w:sz="4" w:space="0" w:color="auto"/>
              <w:right w:val="nil"/>
            </w:tcBorders>
            <w:shd w:val="clear" w:color="auto" w:fill="auto"/>
          </w:tcPr>
          <w:p w:rsidR="009A63B4" w:rsidRPr="002220D0" w:rsidRDefault="009A63B4" w:rsidP="002220D0">
            <w:pPr>
              <w:jc w:val="center"/>
            </w:pPr>
          </w:p>
        </w:tc>
        <w:tc>
          <w:tcPr>
            <w:tcW w:w="459" w:type="dxa"/>
            <w:tcBorders>
              <w:top w:val="single" w:sz="4" w:space="0" w:color="auto"/>
              <w:left w:val="single" w:sz="4" w:space="0" w:color="auto"/>
              <w:bottom w:val="single" w:sz="4" w:space="0" w:color="auto"/>
              <w:right w:val="nil"/>
            </w:tcBorders>
            <w:shd w:val="clear" w:color="auto" w:fill="auto"/>
          </w:tcPr>
          <w:p w:rsidR="009A63B4" w:rsidRPr="002220D0" w:rsidRDefault="009A63B4" w:rsidP="002220D0">
            <w:pPr>
              <w:jc w:val="center"/>
            </w:pPr>
          </w:p>
        </w:tc>
        <w:tc>
          <w:tcPr>
            <w:tcW w:w="774" w:type="dxa"/>
            <w:gridSpan w:val="4"/>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p>
          <w:p w:rsidR="009A63B4" w:rsidRPr="002220D0" w:rsidRDefault="009A63B4" w:rsidP="002220D0">
            <w:pPr>
              <w:jc w:val="center"/>
            </w:pPr>
          </w:p>
          <w:p w:rsidR="009A63B4" w:rsidRPr="002220D0" w:rsidRDefault="009A63B4" w:rsidP="002220D0">
            <w:pPr>
              <w:jc w:val="center"/>
            </w:pPr>
            <w:r w:rsidRPr="002220D0">
              <w:rPr>
                <w:sz w:val="22"/>
                <w:szCs w:val="22"/>
              </w:rPr>
              <w:t>26,7</w:t>
            </w:r>
          </w:p>
        </w:tc>
        <w:tc>
          <w:tcPr>
            <w:tcW w:w="1307" w:type="dxa"/>
            <w:gridSpan w:val="2"/>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 xml:space="preserve">Безвозмездные перечисления другим  бюджетам для выполнения работ по  пропуску  </w:t>
            </w:r>
            <w:r w:rsidRPr="002220D0">
              <w:rPr>
                <w:sz w:val="22"/>
                <w:szCs w:val="22"/>
              </w:rPr>
              <w:lastRenderedPageBreak/>
              <w:t>весеннего паводка</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lastRenderedPageBreak/>
              <w:t>03</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09</w:t>
            </w:r>
          </w:p>
        </w:tc>
        <w:tc>
          <w:tcPr>
            <w:tcW w:w="1407"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A63B4" w:rsidRPr="002220D0" w:rsidRDefault="009A63B4" w:rsidP="002220D0">
            <w:pPr>
              <w:jc w:val="center"/>
            </w:pPr>
            <w:r w:rsidRPr="002220D0">
              <w:rPr>
                <w:sz w:val="22"/>
                <w:szCs w:val="22"/>
              </w:rPr>
              <w:t>89 1 00 80190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26,7</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lastRenderedPageBreak/>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09</w:t>
            </w:r>
          </w:p>
        </w:tc>
        <w:tc>
          <w:tcPr>
            <w:tcW w:w="1407"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A63B4" w:rsidRPr="002220D0" w:rsidRDefault="009A63B4" w:rsidP="002220D0">
            <w:pPr>
              <w:jc w:val="center"/>
            </w:pPr>
            <w:r w:rsidRPr="002220D0">
              <w:rPr>
                <w:sz w:val="22"/>
                <w:szCs w:val="22"/>
              </w:rPr>
              <w:t>89 1 00 80190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244</w:t>
            </w: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26,7</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398"/>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Pr>
              <w:rPr>
                <w:b/>
                <w:bCs/>
              </w:rPr>
            </w:pPr>
            <w:r w:rsidRPr="002220D0">
              <w:rPr>
                <w:b/>
                <w:bCs/>
                <w:sz w:val="22"/>
                <w:szCs w:val="22"/>
              </w:rPr>
              <w:t>Национальная экономика</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04</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407" w:type="dxa"/>
            <w:gridSpan w:val="2"/>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pPr>
              <w:jc w:val="center"/>
            </w:pP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140,6</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239"/>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Дорожное хозяйство</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04</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09</w:t>
            </w:r>
          </w:p>
        </w:tc>
        <w:tc>
          <w:tcPr>
            <w:tcW w:w="1407" w:type="dxa"/>
            <w:gridSpan w:val="2"/>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pPr>
              <w:jc w:val="center"/>
            </w:pP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140,6</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roofErr w:type="spellStart"/>
            <w:r w:rsidRPr="002220D0">
              <w:rPr>
                <w:sz w:val="22"/>
                <w:szCs w:val="22"/>
              </w:rPr>
              <w:t>Непрограммные</w:t>
            </w:r>
            <w:proofErr w:type="spellEnd"/>
            <w:r w:rsidRPr="002220D0">
              <w:rPr>
                <w:sz w:val="22"/>
                <w:szCs w:val="22"/>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04</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09</w:t>
            </w:r>
          </w:p>
        </w:tc>
        <w:tc>
          <w:tcPr>
            <w:tcW w:w="1407" w:type="dxa"/>
            <w:gridSpan w:val="2"/>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pPr>
              <w:jc w:val="center"/>
            </w:pPr>
            <w:r w:rsidRPr="002220D0">
              <w:rPr>
                <w:sz w:val="22"/>
                <w:szCs w:val="22"/>
              </w:rPr>
              <w:t>89 1 00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140,6</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1230"/>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04</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09</w:t>
            </w:r>
          </w:p>
        </w:tc>
        <w:tc>
          <w:tcPr>
            <w:tcW w:w="1407" w:type="dxa"/>
            <w:gridSpan w:val="2"/>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pPr>
              <w:jc w:val="center"/>
            </w:pPr>
            <w:r w:rsidRPr="002220D0">
              <w:rPr>
                <w:sz w:val="22"/>
                <w:szCs w:val="22"/>
              </w:rPr>
              <w:t>89 1 00 42340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140,6</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852"/>
        </w:trPr>
        <w:tc>
          <w:tcPr>
            <w:tcW w:w="3403" w:type="dxa"/>
            <w:tcBorders>
              <w:top w:val="nil"/>
              <w:left w:val="single" w:sz="4" w:space="0" w:color="auto"/>
              <w:bottom w:val="nil"/>
              <w:right w:val="single" w:sz="4" w:space="0" w:color="auto"/>
            </w:tcBorders>
            <w:shd w:val="clear" w:color="auto" w:fill="auto"/>
            <w:hideMark/>
          </w:tcPr>
          <w:p w:rsidR="009A63B4" w:rsidRPr="002220D0" w:rsidRDefault="009A63B4" w:rsidP="009A63B4">
            <w:r w:rsidRPr="002220D0">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04</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09</w:t>
            </w:r>
          </w:p>
        </w:tc>
        <w:tc>
          <w:tcPr>
            <w:tcW w:w="1407" w:type="dxa"/>
            <w:gridSpan w:val="2"/>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pPr>
              <w:jc w:val="center"/>
            </w:pPr>
            <w:r w:rsidRPr="002220D0">
              <w:rPr>
                <w:sz w:val="22"/>
                <w:szCs w:val="22"/>
              </w:rPr>
              <w:t>89 1 00 42340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244</w:t>
            </w: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140,6</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429"/>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9A63B4" w:rsidRPr="002220D0" w:rsidRDefault="009A63B4" w:rsidP="009A63B4">
            <w:pPr>
              <w:rPr>
                <w:b/>
                <w:bCs/>
              </w:rPr>
            </w:pPr>
            <w:r w:rsidRPr="002220D0">
              <w:rPr>
                <w:b/>
                <w:bCs/>
                <w:sz w:val="22"/>
                <w:szCs w:val="22"/>
              </w:rPr>
              <w:t>Жилищно-коммунальное хозяйство</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407" w:type="dxa"/>
            <w:gridSpan w:val="2"/>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2042,8</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2324,9</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2414,4</w:t>
            </w:r>
          </w:p>
        </w:tc>
      </w:tr>
      <w:tr w:rsidR="009A63B4" w:rsidTr="002220D0">
        <w:trPr>
          <w:gridAfter w:val="1"/>
          <w:wAfter w:w="11" w:type="dxa"/>
          <w:trHeight w:val="677"/>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roofErr w:type="spellStart"/>
            <w:r w:rsidRPr="002220D0">
              <w:rPr>
                <w:sz w:val="22"/>
                <w:szCs w:val="22"/>
              </w:rPr>
              <w:t>Непрограммные</w:t>
            </w:r>
            <w:proofErr w:type="spellEnd"/>
            <w:r w:rsidRPr="002220D0">
              <w:rPr>
                <w:sz w:val="22"/>
                <w:szCs w:val="22"/>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89 0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roofErr w:type="spellStart"/>
            <w:r w:rsidRPr="002220D0">
              <w:rPr>
                <w:sz w:val="22"/>
                <w:szCs w:val="22"/>
              </w:rPr>
              <w:t>Непрограммные</w:t>
            </w:r>
            <w:proofErr w:type="spellEnd"/>
            <w:r w:rsidRPr="002220D0">
              <w:rPr>
                <w:sz w:val="22"/>
                <w:szCs w:val="22"/>
              </w:rPr>
              <w:t xml:space="preserve"> расходы в рамках </w:t>
            </w:r>
            <w:proofErr w:type="gramStart"/>
            <w:r w:rsidRPr="002220D0">
              <w:rPr>
                <w:sz w:val="22"/>
                <w:szCs w:val="22"/>
              </w:rPr>
              <w:t>обеспечения деятельности главных распорядителей бюджетных средств Республики</w:t>
            </w:r>
            <w:proofErr w:type="gramEnd"/>
            <w:r w:rsidRPr="002220D0">
              <w:rPr>
                <w:sz w:val="22"/>
                <w:szCs w:val="22"/>
              </w:rPr>
              <w:t xml:space="preserve">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89 1</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r>
      <w:tr w:rsidR="009A63B4" w:rsidTr="002220D0">
        <w:trPr>
          <w:gridAfter w:val="1"/>
          <w:wAfter w:w="11" w:type="dxa"/>
          <w:trHeight w:val="481"/>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Капитальный ремонт жилищного фонда</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89 1 00 42360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89 1 00 42360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244</w:t>
            </w: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76,2</w:t>
            </w:r>
          </w:p>
        </w:tc>
      </w:tr>
      <w:tr w:rsidR="009A63B4" w:rsidTr="002220D0">
        <w:trPr>
          <w:gridAfter w:val="1"/>
          <w:wAfter w:w="11" w:type="dxa"/>
          <w:trHeight w:val="238"/>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Pr>
              <w:rPr>
                <w:b/>
                <w:bCs/>
              </w:rPr>
            </w:pPr>
            <w:r w:rsidRPr="002220D0">
              <w:rPr>
                <w:b/>
                <w:bCs/>
                <w:sz w:val="22"/>
                <w:szCs w:val="22"/>
              </w:rPr>
              <w:t>Благоустройство</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03</w:t>
            </w:r>
          </w:p>
        </w:tc>
        <w:tc>
          <w:tcPr>
            <w:tcW w:w="1407" w:type="dxa"/>
            <w:gridSpan w:val="2"/>
            <w:tcBorders>
              <w:top w:val="single" w:sz="4" w:space="0" w:color="000000"/>
              <w:left w:val="nil"/>
              <w:bottom w:val="single" w:sz="4" w:space="0" w:color="auto"/>
              <w:right w:val="single" w:sz="4" w:space="0" w:color="000000"/>
            </w:tcBorders>
            <w:shd w:val="clear" w:color="auto" w:fill="auto"/>
            <w:hideMark/>
          </w:tcPr>
          <w:p w:rsidR="009A63B4" w:rsidRPr="002220D0" w:rsidRDefault="009A63B4" w:rsidP="002220D0">
            <w:pPr>
              <w:jc w:val="center"/>
              <w:rPr>
                <w:b/>
                <w:bCs/>
              </w:rPr>
            </w:pP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3C74B7" w:rsidP="002220D0">
            <w:pPr>
              <w:jc w:val="center"/>
              <w:rPr>
                <w:b/>
                <w:bCs/>
              </w:rPr>
            </w:pPr>
            <w:r>
              <w:rPr>
                <w:b/>
                <w:bCs/>
                <w:sz w:val="22"/>
                <w:szCs w:val="22"/>
              </w:rPr>
              <w:t>2527,7</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2248,7</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2338,2</w:t>
            </w:r>
          </w:p>
        </w:tc>
      </w:tr>
      <w:tr w:rsidR="003C74B7" w:rsidTr="002220D0">
        <w:trPr>
          <w:gridAfter w:val="1"/>
          <w:wAfter w:w="11" w:type="dxa"/>
          <w:trHeight w:val="238"/>
        </w:trPr>
        <w:tc>
          <w:tcPr>
            <w:tcW w:w="3403" w:type="dxa"/>
            <w:tcBorders>
              <w:top w:val="nil"/>
              <w:left w:val="single" w:sz="4" w:space="0" w:color="auto"/>
              <w:bottom w:val="single" w:sz="4" w:space="0" w:color="auto"/>
              <w:right w:val="single" w:sz="4" w:space="0" w:color="auto"/>
            </w:tcBorders>
            <w:shd w:val="clear" w:color="auto" w:fill="auto"/>
            <w:hideMark/>
          </w:tcPr>
          <w:p w:rsidR="003C74B7" w:rsidRPr="0050559F" w:rsidRDefault="0050559F" w:rsidP="009A63B4">
            <w:pPr>
              <w:rPr>
                <w:bCs/>
                <w:sz w:val="22"/>
                <w:szCs w:val="22"/>
              </w:rPr>
            </w:pPr>
            <w:r w:rsidRPr="0050559F">
              <w:rPr>
                <w:bCs/>
                <w:sz w:val="22"/>
                <w:szCs w:val="22"/>
              </w:rPr>
              <w:t>Муниципальная программа</w:t>
            </w:r>
            <w:r>
              <w:rPr>
                <w:bCs/>
                <w:sz w:val="22"/>
                <w:szCs w:val="22"/>
              </w:rPr>
              <w:t xml:space="preserve"> развития «Формирование комфортной городской среды на территории Большеигнатовского сельского поселения Большеигнатовского муниципального района Республики Мордовия»</w:t>
            </w:r>
          </w:p>
        </w:tc>
        <w:tc>
          <w:tcPr>
            <w:tcW w:w="709" w:type="dxa"/>
            <w:tcBorders>
              <w:top w:val="nil"/>
              <w:left w:val="nil"/>
              <w:bottom w:val="single" w:sz="4" w:space="0" w:color="auto"/>
              <w:right w:val="single" w:sz="4" w:space="0" w:color="auto"/>
            </w:tcBorders>
            <w:shd w:val="clear" w:color="auto" w:fill="auto"/>
            <w:hideMark/>
          </w:tcPr>
          <w:p w:rsidR="003C74B7" w:rsidRPr="0050559F" w:rsidRDefault="0050559F" w:rsidP="002220D0">
            <w:pPr>
              <w:jc w:val="center"/>
              <w:rPr>
                <w:bCs/>
                <w:sz w:val="22"/>
                <w:szCs w:val="22"/>
              </w:rPr>
            </w:pPr>
            <w:r w:rsidRPr="0050559F">
              <w:rPr>
                <w:bCs/>
                <w:sz w:val="22"/>
                <w:szCs w:val="22"/>
              </w:rPr>
              <w:t>05</w:t>
            </w:r>
          </w:p>
        </w:tc>
        <w:tc>
          <w:tcPr>
            <w:tcW w:w="567" w:type="dxa"/>
            <w:tcBorders>
              <w:top w:val="nil"/>
              <w:left w:val="nil"/>
              <w:bottom w:val="single" w:sz="4" w:space="0" w:color="auto"/>
              <w:right w:val="single" w:sz="4" w:space="0" w:color="auto"/>
            </w:tcBorders>
            <w:shd w:val="clear" w:color="auto" w:fill="auto"/>
            <w:hideMark/>
          </w:tcPr>
          <w:p w:rsidR="003C74B7" w:rsidRPr="0050559F" w:rsidRDefault="0050559F" w:rsidP="002220D0">
            <w:pPr>
              <w:jc w:val="center"/>
              <w:rPr>
                <w:bCs/>
                <w:sz w:val="22"/>
                <w:szCs w:val="22"/>
              </w:rPr>
            </w:pPr>
            <w:r w:rsidRPr="0050559F">
              <w:rPr>
                <w:bCs/>
                <w:sz w:val="22"/>
                <w:szCs w:val="22"/>
              </w:rPr>
              <w:t>03</w:t>
            </w:r>
          </w:p>
        </w:tc>
        <w:tc>
          <w:tcPr>
            <w:tcW w:w="1407" w:type="dxa"/>
            <w:gridSpan w:val="2"/>
            <w:tcBorders>
              <w:top w:val="single" w:sz="4" w:space="0" w:color="000000"/>
              <w:left w:val="nil"/>
              <w:bottom w:val="single" w:sz="4" w:space="0" w:color="auto"/>
              <w:right w:val="single" w:sz="4" w:space="0" w:color="000000"/>
            </w:tcBorders>
            <w:shd w:val="clear" w:color="auto" w:fill="auto"/>
            <w:hideMark/>
          </w:tcPr>
          <w:p w:rsidR="003C74B7" w:rsidRPr="0050559F" w:rsidRDefault="0050559F" w:rsidP="002220D0">
            <w:pPr>
              <w:jc w:val="center"/>
              <w:rPr>
                <w:bCs/>
              </w:rPr>
            </w:pPr>
            <w:r>
              <w:rPr>
                <w:bCs/>
              </w:rPr>
              <w:t>04 3 00</w:t>
            </w:r>
          </w:p>
        </w:tc>
        <w:tc>
          <w:tcPr>
            <w:tcW w:w="712" w:type="dxa"/>
            <w:gridSpan w:val="3"/>
            <w:tcBorders>
              <w:top w:val="nil"/>
              <w:left w:val="nil"/>
              <w:bottom w:val="single" w:sz="4" w:space="0" w:color="auto"/>
              <w:right w:val="single" w:sz="4" w:space="0" w:color="auto"/>
            </w:tcBorders>
            <w:shd w:val="clear" w:color="auto" w:fill="auto"/>
            <w:hideMark/>
          </w:tcPr>
          <w:p w:rsidR="003C74B7" w:rsidRPr="0050559F" w:rsidRDefault="003C74B7" w:rsidP="002220D0">
            <w:pPr>
              <w:jc w:val="center"/>
              <w:rPr>
                <w:bCs/>
              </w:rPr>
            </w:pPr>
          </w:p>
        </w:tc>
        <w:tc>
          <w:tcPr>
            <w:tcW w:w="1236" w:type="dxa"/>
            <w:gridSpan w:val="6"/>
            <w:tcBorders>
              <w:top w:val="nil"/>
              <w:left w:val="nil"/>
              <w:bottom w:val="single" w:sz="4" w:space="0" w:color="auto"/>
              <w:right w:val="single" w:sz="4" w:space="0" w:color="auto"/>
            </w:tcBorders>
            <w:shd w:val="clear" w:color="auto" w:fill="auto"/>
            <w:hideMark/>
          </w:tcPr>
          <w:p w:rsidR="003C74B7" w:rsidRPr="003C74B7" w:rsidRDefault="003C74B7" w:rsidP="002220D0">
            <w:pPr>
              <w:jc w:val="center"/>
              <w:rPr>
                <w:bCs/>
                <w:sz w:val="22"/>
                <w:szCs w:val="22"/>
              </w:rPr>
            </w:pPr>
            <w:r w:rsidRPr="003C74B7">
              <w:rPr>
                <w:bCs/>
                <w:sz w:val="22"/>
                <w:szCs w:val="22"/>
              </w:rPr>
              <w:t>561,10</w:t>
            </w:r>
          </w:p>
        </w:tc>
        <w:tc>
          <w:tcPr>
            <w:tcW w:w="1337" w:type="dxa"/>
            <w:gridSpan w:val="3"/>
            <w:tcBorders>
              <w:top w:val="nil"/>
              <w:left w:val="nil"/>
              <w:bottom w:val="single" w:sz="4" w:space="0" w:color="auto"/>
              <w:right w:val="single" w:sz="4" w:space="0" w:color="auto"/>
            </w:tcBorders>
            <w:shd w:val="clear" w:color="auto" w:fill="auto"/>
            <w:hideMark/>
          </w:tcPr>
          <w:p w:rsidR="003C74B7" w:rsidRPr="003C74B7" w:rsidRDefault="003C74B7" w:rsidP="002220D0">
            <w:pPr>
              <w:jc w:val="center"/>
              <w:rPr>
                <w:bCs/>
                <w:sz w:val="22"/>
                <w:szCs w:val="22"/>
              </w:rPr>
            </w:pPr>
            <w:r w:rsidRPr="003C74B7">
              <w:rPr>
                <w:bCs/>
                <w:sz w:val="22"/>
                <w:szCs w:val="22"/>
              </w:rPr>
              <w:t>0,00</w:t>
            </w:r>
          </w:p>
        </w:tc>
        <w:tc>
          <w:tcPr>
            <w:tcW w:w="1080" w:type="dxa"/>
            <w:tcBorders>
              <w:top w:val="nil"/>
              <w:left w:val="nil"/>
              <w:bottom w:val="single" w:sz="4" w:space="0" w:color="auto"/>
              <w:right w:val="single" w:sz="4" w:space="0" w:color="auto"/>
            </w:tcBorders>
            <w:shd w:val="clear" w:color="auto" w:fill="auto"/>
            <w:hideMark/>
          </w:tcPr>
          <w:p w:rsidR="003C74B7" w:rsidRPr="003C74B7" w:rsidRDefault="003C74B7" w:rsidP="002220D0">
            <w:pPr>
              <w:jc w:val="center"/>
              <w:rPr>
                <w:bCs/>
                <w:sz w:val="22"/>
                <w:szCs w:val="22"/>
              </w:rPr>
            </w:pPr>
            <w:r w:rsidRPr="003C74B7">
              <w:rPr>
                <w:bCs/>
                <w:sz w:val="22"/>
                <w:szCs w:val="22"/>
              </w:rPr>
              <w:t>0,00</w:t>
            </w:r>
          </w:p>
        </w:tc>
      </w:tr>
      <w:tr w:rsidR="003C74B7" w:rsidTr="002220D0">
        <w:trPr>
          <w:gridAfter w:val="1"/>
          <w:wAfter w:w="11" w:type="dxa"/>
          <w:trHeight w:val="238"/>
        </w:trPr>
        <w:tc>
          <w:tcPr>
            <w:tcW w:w="3403" w:type="dxa"/>
            <w:tcBorders>
              <w:top w:val="nil"/>
              <w:left w:val="single" w:sz="4" w:space="0" w:color="auto"/>
              <w:bottom w:val="single" w:sz="4" w:space="0" w:color="auto"/>
              <w:right w:val="single" w:sz="4" w:space="0" w:color="auto"/>
            </w:tcBorders>
            <w:shd w:val="clear" w:color="auto" w:fill="auto"/>
            <w:hideMark/>
          </w:tcPr>
          <w:p w:rsidR="003C74B7" w:rsidRPr="0050559F" w:rsidRDefault="0050559F" w:rsidP="009A63B4">
            <w:pPr>
              <w:rPr>
                <w:bCs/>
                <w:sz w:val="22"/>
                <w:szCs w:val="22"/>
              </w:rPr>
            </w:pPr>
            <w:r>
              <w:rPr>
                <w:bCs/>
                <w:sz w:val="22"/>
                <w:szCs w:val="22"/>
              </w:rPr>
              <w:t xml:space="preserve">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w:t>
            </w:r>
            <w:r>
              <w:rPr>
                <w:bCs/>
                <w:sz w:val="22"/>
                <w:szCs w:val="22"/>
              </w:rPr>
              <w:lastRenderedPageBreak/>
              <w:t>городской среды на территории республики Мордовия»</w:t>
            </w:r>
          </w:p>
        </w:tc>
        <w:tc>
          <w:tcPr>
            <w:tcW w:w="709" w:type="dxa"/>
            <w:tcBorders>
              <w:top w:val="nil"/>
              <w:left w:val="nil"/>
              <w:bottom w:val="single" w:sz="4" w:space="0" w:color="auto"/>
              <w:right w:val="single" w:sz="4" w:space="0" w:color="auto"/>
            </w:tcBorders>
            <w:shd w:val="clear" w:color="auto" w:fill="auto"/>
            <w:hideMark/>
          </w:tcPr>
          <w:p w:rsidR="003C74B7" w:rsidRPr="0050559F" w:rsidRDefault="0050559F" w:rsidP="002220D0">
            <w:pPr>
              <w:jc w:val="center"/>
              <w:rPr>
                <w:bCs/>
                <w:sz w:val="22"/>
                <w:szCs w:val="22"/>
              </w:rPr>
            </w:pPr>
            <w:r>
              <w:rPr>
                <w:bCs/>
                <w:sz w:val="22"/>
                <w:szCs w:val="22"/>
              </w:rPr>
              <w:lastRenderedPageBreak/>
              <w:t>05</w:t>
            </w:r>
          </w:p>
        </w:tc>
        <w:tc>
          <w:tcPr>
            <w:tcW w:w="567" w:type="dxa"/>
            <w:tcBorders>
              <w:top w:val="nil"/>
              <w:left w:val="nil"/>
              <w:bottom w:val="single" w:sz="4" w:space="0" w:color="auto"/>
              <w:right w:val="single" w:sz="4" w:space="0" w:color="auto"/>
            </w:tcBorders>
            <w:shd w:val="clear" w:color="auto" w:fill="auto"/>
            <w:hideMark/>
          </w:tcPr>
          <w:p w:rsidR="003C74B7" w:rsidRPr="0050559F" w:rsidRDefault="0050559F" w:rsidP="002220D0">
            <w:pPr>
              <w:jc w:val="center"/>
              <w:rPr>
                <w:bCs/>
                <w:sz w:val="22"/>
                <w:szCs w:val="22"/>
              </w:rPr>
            </w:pPr>
            <w:r>
              <w:rPr>
                <w:bCs/>
                <w:sz w:val="22"/>
                <w:szCs w:val="22"/>
              </w:rPr>
              <w:t>03</w:t>
            </w:r>
          </w:p>
        </w:tc>
        <w:tc>
          <w:tcPr>
            <w:tcW w:w="1407" w:type="dxa"/>
            <w:gridSpan w:val="2"/>
            <w:tcBorders>
              <w:top w:val="single" w:sz="4" w:space="0" w:color="000000"/>
              <w:left w:val="nil"/>
              <w:bottom w:val="single" w:sz="4" w:space="0" w:color="auto"/>
              <w:right w:val="single" w:sz="4" w:space="0" w:color="000000"/>
            </w:tcBorders>
            <w:shd w:val="clear" w:color="auto" w:fill="auto"/>
            <w:hideMark/>
          </w:tcPr>
          <w:p w:rsidR="003C74B7" w:rsidRPr="0050559F" w:rsidRDefault="0050559F" w:rsidP="002220D0">
            <w:pPr>
              <w:jc w:val="center"/>
              <w:rPr>
                <w:bCs/>
              </w:rPr>
            </w:pPr>
            <w:r>
              <w:rPr>
                <w:bCs/>
              </w:rPr>
              <w:t xml:space="preserve">04 3 00 </w:t>
            </w:r>
            <w:r>
              <w:rPr>
                <w:bCs/>
                <w:lang w:val="en-US"/>
              </w:rPr>
              <w:t>R</w:t>
            </w:r>
            <w:r>
              <w:rPr>
                <w:bCs/>
              </w:rPr>
              <w:t>5550</w:t>
            </w:r>
          </w:p>
        </w:tc>
        <w:tc>
          <w:tcPr>
            <w:tcW w:w="712" w:type="dxa"/>
            <w:gridSpan w:val="3"/>
            <w:tcBorders>
              <w:top w:val="nil"/>
              <w:left w:val="nil"/>
              <w:bottom w:val="single" w:sz="4" w:space="0" w:color="auto"/>
              <w:right w:val="single" w:sz="4" w:space="0" w:color="auto"/>
            </w:tcBorders>
            <w:shd w:val="clear" w:color="auto" w:fill="auto"/>
            <w:hideMark/>
          </w:tcPr>
          <w:p w:rsidR="003C74B7" w:rsidRPr="0050559F" w:rsidRDefault="003C74B7" w:rsidP="002220D0">
            <w:pPr>
              <w:jc w:val="center"/>
              <w:rPr>
                <w:bCs/>
              </w:rPr>
            </w:pPr>
          </w:p>
        </w:tc>
        <w:tc>
          <w:tcPr>
            <w:tcW w:w="1236" w:type="dxa"/>
            <w:gridSpan w:val="6"/>
            <w:tcBorders>
              <w:top w:val="nil"/>
              <w:left w:val="nil"/>
              <w:bottom w:val="single" w:sz="4" w:space="0" w:color="auto"/>
              <w:right w:val="single" w:sz="4" w:space="0" w:color="auto"/>
            </w:tcBorders>
            <w:shd w:val="clear" w:color="auto" w:fill="auto"/>
            <w:hideMark/>
          </w:tcPr>
          <w:p w:rsidR="003C74B7" w:rsidRPr="003C74B7" w:rsidRDefault="003C74B7" w:rsidP="002220D0">
            <w:pPr>
              <w:jc w:val="center"/>
              <w:rPr>
                <w:bCs/>
                <w:sz w:val="22"/>
                <w:szCs w:val="22"/>
              </w:rPr>
            </w:pPr>
            <w:r>
              <w:rPr>
                <w:bCs/>
                <w:sz w:val="22"/>
                <w:szCs w:val="22"/>
              </w:rPr>
              <w:t>544,3</w:t>
            </w:r>
          </w:p>
        </w:tc>
        <w:tc>
          <w:tcPr>
            <w:tcW w:w="1337" w:type="dxa"/>
            <w:gridSpan w:val="3"/>
            <w:tcBorders>
              <w:top w:val="nil"/>
              <w:left w:val="nil"/>
              <w:bottom w:val="single" w:sz="4" w:space="0" w:color="auto"/>
              <w:right w:val="single" w:sz="4" w:space="0" w:color="auto"/>
            </w:tcBorders>
            <w:shd w:val="clear" w:color="auto" w:fill="auto"/>
            <w:hideMark/>
          </w:tcPr>
          <w:p w:rsidR="003C74B7" w:rsidRPr="003C74B7" w:rsidRDefault="003C74B7" w:rsidP="002220D0">
            <w:pPr>
              <w:jc w:val="center"/>
              <w:rPr>
                <w:bCs/>
                <w:sz w:val="22"/>
                <w:szCs w:val="22"/>
              </w:rPr>
            </w:pPr>
            <w:r>
              <w:rPr>
                <w:bCs/>
                <w:sz w:val="22"/>
                <w:szCs w:val="22"/>
              </w:rPr>
              <w:t>0,00</w:t>
            </w:r>
          </w:p>
        </w:tc>
        <w:tc>
          <w:tcPr>
            <w:tcW w:w="1080" w:type="dxa"/>
            <w:tcBorders>
              <w:top w:val="nil"/>
              <w:left w:val="nil"/>
              <w:bottom w:val="single" w:sz="4" w:space="0" w:color="auto"/>
              <w:right w:val="single" w:sz="4" w:space="0" w:color="auto"/>
            </w:tcBorders>
            <w:shd w:val="clear" w:color="auto" w:fill="auto"/>
            <w:hideMark/>
          </w:tcPr>
          <w:p w:rsidR="003C74B7" w:rsidRPr="003C74B7" w:rsidRDefault="003C74B7" w:rsidP="002220D0">
            <w:pPr>
              <w:jc w:val="center"/>
              <w:rPr>
                <w:bCs/>
                <w:sz w:val="22"/>
                <w:szCs w:val="22"/>
              </w:rPr>
            </w:pPr>
            <w:r>
              <w:rPr>
                <w:bCs/>
                <w:sz w:val="22"/>
                <w:szCs w:val="22"/>
              </w:rPr>
              <w:t>0,00</w:t>
            </w:r>
          </w:p>
        </w:tc>
      </w:tr>
      <w:tr w:rsidR="003C74B7" w:rsidTr="002220D0">
        <w:trPr>
          <w:gridAfter w:val="1"/>
          <w:wAfter w:w="11" w:type="dxa"/>
          <w:trHeight w:val="238"/>
        </w:trPr>
        <w:tc>
          <w:tcPr>
            <w:tcW w:w="3403" w:type="dxa"/>
            <w:tcBorders>
              <w:top w:val="nil"/>
              <w:left w:val="single" w:sz="4" w:space="0" w:color="auto"/>
              <w:bottom w:val="single" w:sz="4" w:space="0" w:color="auto"/>
              <w:right w:val="single" w:sz="4" w:space="0" w:color="auto"/>
            </w:tcBorders>
            <w:shd w:val="clear" w:color="auto" w:fill="auto"/>
            <w:hideMark/>
          </w:tcPr>
          <w:p w:rsidR="003C74B7" w:rsidRPr="0050559F" w:rsidRDefault="0050559F" w:rsidP="009A63B4">
            <w:pPr>
              <w:rPr>
                <w:bCs/>
                <w:sz w:val="22"/>
                <w:szCs w:val="22"/>
              </w:rPr>
            </w:pPr>
            <w:r>
              <w:rPr>
                <w:bCs/>
                <w:sz w:val="22"/>
                <w:szCs w:val="22"/>
              </w:rPr>
              <w:lastRenderedPageBreak/>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hideMark/>
          </w:tcPr>
          <w:p w:rsidR="003C74B7" w:rsidRPr="0050559F" w:rsidRDefault="0050559F" w:rsidP="002220D0">
            <w:pPr>
              <w:jc w:val="center"/>
              <w:rPr>
                <w:bCs/>
                <w:sz w:val="22"/>
                <w:szCs w:val="22"/>
              </w:rPr>
            </w:pPr>
            <w:r>
              <w:rPr>
                <w:bCs/>
                <w:sz w:val="22"/>
                <w:szCs w:val="22"/>
              </w:rPr>
              <w:t>05</w:t>
            </w:r>
          </w:p>
        </w:tc>
        <w:tc>
          <w:tcPr>
            <w:tcW w:w="567" w:type="dxa"/>
            <w:tcBorders>
              <w:top w:val="nil"/>
              <w:left w:val="nil"/>
              <w:bottom w:val="single" w:sz="4" w:space="0" w:color="auto"/>
              <w:right w:val="single" w:sz="4" w:space="0" w:color="auto"/>
            </w:tcBorders>
            <w:shd w:val="clear" w:color="auto" w:fill="auto"/>
            <w:hideMark/>
          </w:tcPr>
          <w:p w:rsidR="003C74B7" w:rsidRPr="0050559F" w:rsidRDefault="0050559F" w:rsidP="002220D0">
            <w:pPr>
              <w:jc w:val="center"/>
              <w:rPr>
                <w:bCs/>
                <w:sz w:val="22"/>
                <w:szCs w:val="22"/>
              </w:rPr>
            </w:pPr>
            <w:r>
              <w:rPr>
                <w:bCs/>
                <w:sz w:val="22"/>
                <w:szCs w:val="22"/>
              </w:rPr>
              <w:t>03</w:t>
            </w:r>
          </w:p>
        </w:tc>
        <w:tc>
          <w:tcPr>
            <w:tcW w:w="1407" w:type="dxa"/>
            <w:gridSpan w:val="2"/>
            <w:tcBorders>
              <w:top w:val="single" w:sz="4" w:space="0" w:color="000000"/>
              <w:left w:val="nil"/>
              <w:bottom w:val="single" w:sz="4" w:space="0" w:color="auto"/>
              <w:right w:val="single" w:sz="4" w:space="0" w:color="000000"/>
            </w:tcBorders>
            <w:shd w:val="clear" w:color="auto" w:fill="auto"/>
            <w:hideMark/>
          </w:tcPr>
          <w:p w:rsidR="003C74B7" w:rsidRPr="0050559F" w:rsidRDefault="0050559F" w:rsidP="002220D0">
            <w:pPr>
              <w:jc w:val="center"/>
              <w:rPr>
                <w:bCs/>
              </w:rPr>
            </w:pPr>
            <w:r>
              <w:rPr>
                <w:bCs/>
              </w:rPr>
              <w:t xml:space="preserve">04 3 00 </w:t>
            </w:r>
            <w:r>
              <w:rPr>
                <w:bCs/>
                <w:lang w:val="en-US"/>
              </w:rPr>
              <w:t>R</w:t>
            </w:r>
            <w:r>
              <w:rPr>
                <w:bCs/>
              </w:rPr>
              <w:t>5550</w:t>
            </w:r>
          </w:p>
        </w:tc>
        <w:tc>
          <w:tcPr>
            <w:tcW w:w="712" w:type="dxa"/>
            <w:gridSpan w:val="3"/>
            <w:tcBorders>
              <w:top w:val="nil"/>
              <w:left w:val="nil"/>
              <w:bottom w:val="single" w:sz="4" w:space="0" w:color="auto"/>
              <w:right w:val="single" w:sz="4" w:space="0" w:color="auto"/>
            </w:tcBorders>
            <w:shd w:val="clear" w:color="auto" w:fill="auto"/>
            <w:hideMark/>
          </w:tcPr>
          <w:p w:rsidR="003C74B7" w:rsidRPr="0050559F" w:rsidRDefault="0050559F" w:rsidP="002220D0">
            <w:pPr>
              <w:jc w:val="center"/>
              <w:rPr>
                <w:bCs/>
              </w:rPr>
            </w:pPr>
            <w:r>
              <w:rPr>
                <w:bCs/>
              </w:rPr>
              <w:t>244</w:t>
            </w:r>
          </w:p>
        </w:tc>
        <w:tc>
          <w:tcPr>
            <w:tcW w:w="1236" w:type="dxa"/>
            <w:gridSpan w:val="6"/>
            <w:tcBorders>
              <w:top w:val="nil"/>
              <w:left w:val="nil"/>
              <w:bottom w:val="single" w:sz="4" w:space="0" w:color="auto"/>
              <w:right w:val="single" w:sz="4" w:space="0" w:color="auto"/>
            </w:tcBorders>
            <w:shd w:val="clear" w:color="auto" w:fill="auto"/>
            <w:hideMark/>
          </w:tcPr>
          <w:p w:rsidR="003C74B7" w:rsidRPr="003C74B7" w:rsidRDefault="003C74B7" w:rsidP="002220D0">
            <w:pPr>
              <w:jc w:val="center"/>
              <w:rPr>
                <w:bCs/>
                <w:sz w:val="22"/>
                <w:szCs w:val="22"/>
              </w:rPr>
            </w:pPr>
            <w:r>
              <w:rPr>
                <w:bCs/>
                <w:sz w:val="22"/>
                <w:szCs w:val="22"/>
              </w:rPr>
              <w:t>544,27</w:t>
            </w:r>
          </w:p>
        </w:tc>
        <w:tc>
          <w:tcPr>
            <w:tcW w:w="1337" w:type="dxa"/>
            <w:gridSpan w:val="3"/>
            <w:tcBorders>
              <w:top w:val="nil"/>
              <w:left w:val="nil"/>
              <w:bottom w:val="single" w:sz="4" w:space="0" w:color="auto"/>
              <w:right w:val="single" w:sz="4" w:space="0" w:color="auto"/>
            </w:tcBorders>
            <w:shd w:val="clear" w:color="auto" w:fill="auto"/>
            <w:hideMark/>
          </w:tcPr>
          <w:p w:rsidR="003C74B7" w:rsidRPr="003C74B7" w:rsidRDefault="003C74B7" w:rsidP="002220D0">
            <w:pPr>
              <w:jc w:val="center"/>
              <w:rPr>
                <w:bCs/>
                <w:sz w:val="22"/>
                <w:szCs w:val="22"/>
              </w:rPr>
            </w:pPr>
            <w:r>
              <w:rPr>
                <w:bCs/>
                <w:sz w:val="22"/>
                <w:szCs w:val="22"/>
              </w:rPr>
              <w:t>0,00</w:t>
            </w:r>
          </w:p>
        </w:tc>
        <w:tc>
          <w:tcPr>
            <w:tcW w:w="1080" w:type="dxa"/>
            <w:tcBorders>
              <w:top w:val="nil"/>
              <w:left w:val="nil"/>
              <w:bottom w:val="single" w:sz="4" w:space="0" w:color="auto"/>
              <w:right w:val="single" w:sz="4" w:space="0" w:color="auto"/>
            </w:tcBorders>
            <w:shd w:val="clear" w:color="auto" w:fill="auto"/>
            <w:hideMark/>
          </w:tcPr>
          <w:p w:rsidR="003C74B7" w:rsidRPr="003C74B7" w:rsidRDefault="003C74B7" w:rsidP="002220D0">
            <w:pPr>
              <w:jc w:val="center"/>
              <w:rPr>
                <w:bCs/>
                <w:sz w:val="22"/>
                <w:szCs w:val="22"/>
              </w:rPr>
            </w:pPr>
            <w:r>
              <w:rPr>
                <w:bCs/>
                <w:sz w:val="22"/>
                <w:szCs w:val="22"/>
              </w:rPr>
              <w:t>0,00</w:t>
            </w:r>
          </w:p>
        </w:tc>
      </w:tr>
      <w:tr w:rsidR="003C74B7" w:rsidTr="002220D0">
        <w:trPr>
          <w:gridAfter w:val="1"/>
          <w:wAfter w:w="11" w:type="dxa"/>
          <w:trHeight w:val="238"/>
        </w:trPr>
        <w:tc>
          <w:tcPr>
            <w:tcW w:w="3403" w:type="dxa"/>
            <w:tcBorders>
              <w:top w:val="nil"/>
              <w:left w:val="single" w:sz="4" w:space="0" w:color="auto"/>
              <w:bottom w:val="single" w:sz="4" w:space="0" w:color="auto"/>
              <w:right w:val="single" w:sz="4" w:space="0" w:color="auto"/>
            </w:tcBorders>
            <w:shd w:val="clear" w:color="auto" w:fill="auto"/>
            <w:hideMark/>
          </w:tcPr>
          <w:p w:rsidR="003C74B7" w:rsidRPr="0050559F" w:rsidRDefault="005758C8" w:rsidP="005758C8">
            <w:pPr>
              <w:rPr>
                <w:bCs/>
                <w:sz w:val="22"/>
                <w:szCs w:val="22"/>
              </w:rPr>
            </w:pPr>
            <w:proofErr w:type="spellStart"/>
            <w:r>
              <w:rPr>
                <w:bCs/>
                <w:sz w:val="22"/>
                <w:szCs w:val="22"/>
              </w:rPr>
              <w:t>Софинансирование</w:t>
            </w:r>
            <w:proofErr w:type="spellEnd"/>
            <w:r>
              <w:rPr>
                <w:bCs/>
                <w:sz w:val="22"/>
                <w:szCs w:val="22"/>
              </w:rPr>
              <w:t xml:space="preserve"> 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 за счет средств местного бюджета</w:t>
            </w:r>
          </w:p>
        </w:tc>
        <w:tc>
          <w:tcPr>
            <w:tcW w:w="709" w:type="dxa"/>
            <w:tcBorders>
              <w:top w:val="nil"/>
              <w:left w:val="nil"/>
              <w:bottom w:val="single" w:sz="4" w:space="0" w:color="auto"/>
              <w:right w:val="single" w:sz="4" w:space="0" w:color="auto"/>
            </w:tcBorders>
            <w:shd w:val="clear" w:color="auto" w:fill="auto"/>
            <w:hideMark/>
          </w:tcPr>
          <w:p w:rsidR="003C74B7" w:rsidRPr="0050559F" w:rsidRDefault="005758C8" w:rsidP="002220D0">
            <w:pPr>
              <w:jc w:val="center"/>
              <w:rPr>
                <w:bCs/>
                <w:sz w:val="22"/>
                <w:szCs w:val="22"/>
              </w:rPr>
            </w:pPr>
            <w:r>
              <w:rPr>
                <w:bCs/>
                <w:sz w:val="22"/>
                <w:szCs w:val="22"/>
              </w:rPr>
              <w:t>05</w:t>
            </w:r>
          </w:p>
        </w:tc>
        <w:tc>
          <w:tcPr>
            <w:tcW w:w="567" w:type="dxa"/>
            <w:tcBorders>
              <w:top w:val="nil"/>
              <w:left w:val="nil"/>
              <w:bottom w:val="single" w:sz="4" w:space="0" w:color="auto"/>
              <w:right w:val="single" w:sz="4" w:space="0" w:color="auto"/>
            </w:tcBorders>
            <w:shd w:val="clear" w:color="auto" w:fill="auto"/>
            <w:hideMark/>
          </w:tcPr>
          <w:p w:rsidR="003C74B7" w:rsidRPr="0050559F" w:rsidRDefault="005758C8" w:rsidP="002220D0">
            <w:pPr>
              <w:jc w:val="center"/>
              <w:rPr>
                <w:bCs/>
                <w:sz w:val="22"/>
                <w:szCs w:val="22"/>
              </w:rPr>
            </w:pPr>
            <w:r>
              <w:rPr>
                <w:bCs/>
                <w:sz w:val="22"/>
                <w:szCs w:val="22"/>
              </w:rPr>
              <w:t>03</w:t>
            </w:r>
          </w:p>
        </w:tc>
        <w:tc>
          <w:tcPr>
            <w:tcW w:w="1407" w:type="dxa"/>
            <w:gridSpan w:val="2"/>
            <w:tcBorders>
              <w:top w:val="single" w:sz="4" w:space="0" w:color="000000"/>
              <w:left w:val="nil"/>
              <w:bottom w:val="single" w:sz="4" w:space="0" w:color="auto"/>
              <w:right w:val="single" w:sz="4" w:space="0" w:color="000000"/>
            </w:tcBorders>
            <w:shd w:val="clear" w:color="auto" w:fill="auto"/>
            <w:hideMark/>
          </w:tcPr>
          <w:p w:rsidR="003C74B7" w:rsidRPr="005758C8" w:rsidRDefault="005758C8" w:rsidP="002220D0">
            <w:pPr>
              <w:jc w:val="center"/>
              <w:rPr>
                <w:bCs/>
                <w:lang w:val="en-US"/>
              </w:rPr>
            </w:pPr>
            <w:r>
              <w:rPr>
                <w:bCs/>
              </w:rPr>
              <w:t xml:space="preserve">04 3 00 </w:t>
            </w:r>
            <w:r>
              <w:rPr>
                <w:bCs/>
                <w:lang w:val="en-US"/>
              </w:rPr>
              <w:t>L</w:t>
            </w:r>
            <w:r>
              <w:rPr>
                <w:bCs/>
              </w:rPr>
              <w:t>5550</w:t>
            </w:r>
          </w:p>
        </w:tc>
        <w:tc>
          <w:tcPr>
            <w:tcW w:w="712" w:type="dxa"/>
            <w:gridSpan w:val="3"/>
            <w:tcBorders>
              <w:top w:val="nil"/>
              <w:left w:val="nil"/>
              <w:bottom w:val="single" w:sz="4" w:space="0" w:color="auto"/>
              <w:right w:val="single" w:sz="4" w:space="0" w:color="auto"/>
            </w:tcBorders>
            <w:shd w:val="clear" w:color="auto" w:fill="auto"/>
            <w:hideMark/>
          </w:tcPr>
          <w:p w:rsidR="003C74B7" w:rsidRPr="0050559F" w:rsidRDefault="003C74B7" w:rsidP="002220D0">
            <w:pPr>
              <w:jc w:val="center"/>
              <w:rPr>
                <w:bCs/>
              </w:rPr>
            </w:pPr>
          </w:p>
        </w:tc>
        <w:tc>
          <w:tcPr>
            <w:tcW w:w="1236" w:type="dxa"/>
            <w:gridSpan w:val="6"/>
            <w:tcBorders>
              <w:top w:val="nil"/>
              <w:left w:val="nil"/>
              <w:bottom w:val="single" w:sz="4" w:space="0" w:color="auto"/>
              <w:right w:val="single" w:sz="4" w:space="0" w:color="auto"/>
            </w:tcBorders>
            <w:shd w:val="clear" w:color="auto" w:fill="auto"/>
            <w:hideMark/>
          </w:tcPr>
          <w:p w:rsidR="003C74B7" w:rsidRPr="003C74B7" w:rsidRDefault="0050559F" w:rsidP="002220D0">
            <w:pPr>
              <w:jc w:val="center"/>
              <w:rPr>
                <w:bCs/>
                <w:sz w:val="22"/>
                <w:szCs w:val="22"/>
              </w:rPr>
            </w:pPr>
            <w:r>
              <w:rPr>
                <w:bCs/>
                <w:sz w:val="22"/>
                <w:szCs w:val="22"/>
              </w:rPr>
              <w:t>16,83</w:t>
            </w:r>
          </w:p>
        </w:tc>
        <w:tc>
          <w:tcPr>
            <w:tcW w:w="1337" w:type="dxa"/>
            <w:gridSpan w:val="3"/>
            <w:tcBorders>
              <w:top w:val="nil"/>
              <w:left w:val="nil"/>
              <w:bottom w:val="single" w:sz="4" w:space="0" w:color="auto"/>
              <w:right w:val="single" w:sz="4" w:space="0" w:color="auto"/>
            </w:tcBorders>
            <w:shd w:val="clear" w:color="auto" w:fill="auto"/>
            <w:hideMark/>
          </w:tcPr>
          <w:p w:rsidR="003C74B7" w:rsidRPr="003C74B7" w:rsidRDefault="0050559F" w:rsidP="002220D0">
            <w:pPr>
              <w:jc w:val="center"/>
              <w:rPr>
                <w:bCs/>
                <w:sz w:val="22"/>
                <w:szCs w:val="22"/>
              </w:rPr>
            </w:pPr>
            <w:r>
              <w:rPr>
                <w:bCs/>
                <w:sz w:val="22"/>
                <w:szCs w:val="22"/>
              </w:rPr>
              <w:t>0,00</w:t>
            </w:r>
          </w:p>
        </w:tc>
        <w:tc>
          <w:tcPr>
            <w:tcW w:w="1080" w:type="dxa"/>
            <w:tcBorders>
              <w:top w:val="nil"/>
              <w:left w:val="nil"/>
              <w:bottom w:val="single" w:sz="4" w:space="0" w:color="auto"/>
              <w:right w:val="single" w:sz="4" w:space="0" w:color="auto"/>
            </w:tcBorders>
            <w:shd w:val="clear" w:color="auto" w:fill="auto"/>
            <w:hideMark/>
          </w:tcPr>
          <w:p w:rsidR="003C74B7" w:rsidRPr="003C74B7" w:rsidRDefault="0050559F" w:rsidP="002220D0">
            <w:pPr>
              <w:jc w:val="center"/>
              <w:rPr>
                <w:bCs/>
                <w:sz w:val="22"/>
                <w:szCs w:val="22"/>
              </w:rPr>
            </w:pPr>
            <w:r>
              <w:rPr>
                <w:bCs/>
                <w:sz w:val="22"/>
                <w:szCs w:val="22"/>
              </w:rPr>
              <w:t>0,00</w:t>
            </w:r>
          </w:p>
        </w:tc>
      </w:tr>
      <w:tr w:rsidR="003C74B7" w:rsidTr="002220D0">
        <w:trPr>
          <w:gridAfter w:val="1"/>
          <w:wAfter w:w="11" w:type="dxa"/>
          <w:trHeight w:val="238"/>
        </w:trPr>
        <w:tc>
          <w:tcPr>
            <w:tcW w:w="3403" w:type="dxa"/>
            <w:tcBorders>
              <w:top w:val="nil"/>
              <w:left w:val="single" w:sz="4" w:space="0" w:color="auto"/>
              <w:bottom w:val="single" w:sz="4" w:space="0" w:color="auto"/>
              <w:right w:val="single" w:sz="4" w:space="0" w:color="auto"/>
            </w:tcBorders>
            <w:shd w:val="clear" w:color="auto" w:fill="auto"/>
            <w:hideMark/>
          </w:tcPr>
          <w:p w:rsidR="003C74B7" w:rsidRPr="0050559F" w:rsidRDefault="005758C8" w:rsidP="009A63B4">
            <w:pPr>
              <w:rPr>
                <w:bCs/>
                <w:sz w:val="22"/>
                <w:szCs w:val="22"/>
              </w:rPr>
            </w:pPr>
            <w:r>
              <w:rPr>
                <w:bCs/>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hideMark/>
          </w:tcPr>
          <w:p w:rsidR="003C74B7" w:rsidRPr="005758C8" w:rsidRDefault="005758C8" w:rsidP="002220D0">
            <w:pPr>
              <w:jc w:val="center"/>
              <w:rPr>
                <w:bCs/>
                <w:sz w:val="22"/>
                <w:szCs w:val="22"/>
              </w:rPr>
            </w:pPr>
            <w:r w:rsidRPr="005758C8">
              <w:rPr>
                <w:bCs/>
                <w:sz w:val="22"/>
                <w:szCs w:val="22"/>
              </w:rPr>
              <w:t>05</w:t>
            </w:r>
          </w:p>
        </w:tc>
        <w:tc>
          <w:tcPr>
            <w:tcW w:w="567" w:type="dxa"/>
            <w:tcBorders>
              <w:top w:val="nil"/>
              <w:left w:val="nil"/>
              <w:bottom w:val="single" w:sz="4" w:space="0" w:color="auto"/>
              <w:right w:val="single" w:sz="4" w:space="0" w:color="auto"/>
            </w:tcBorders>
            <w:shd w:val="clear" w:color="auto" w:fill="auto"/>
            <w:hideMark/>
          </w:tcPr>
          <w:p w:rsidR="003C74B7" w:rsidRPr="005758C8" w:rsidRDefault="005758C8" w:rsidP="002220D0">
            <w:pPr>
              <w:jc w:val="center"/>
              <w:rPr>
                <w:bCs/>
                <w:sz w:val="22"/>
                <w:szCs w:val="22"/>
              </w:rPr>
            </w:pPr>
            <w:r w:rsidRPr="005758C8">
              <w:rPr>
                <w:bCs/>
                <w:sz w:val="22"/>
                <w:szCs w:val="22"/>
              </w:rPr>
              <w:t>03</w:t>
            </w:r>
          </w:p>
        </w:tc>
        <w:tc>
          <w:tcPr>
            <w:tcW w:w="1407" w:type="dxa"/>
            <w:gridSpan w:val="2"/>
            <w:tcBorders>
              <w:top w:val="single" w:sz="4" w:space="0" w:color="000000"/>
              <w:left w:val="nil"/>
              <w:bottom w:val="single" w:sz="4" w:space="0" w:color="auto"/>
              <w:right w:val="single" w:sz="4" w:space="0" w:color="000000"/>
            </w:tcBorders>
            <w:shd w:val="clear" w:color="auto" w:fill="auto"/>
            <w:hideMark/>
          </w:tcPr>
          <w:p w:rsidR="003C74B7" w:rsidRPr="002220D0" w:rsidRDefault="005758C8" w:rsidP="002220D0">
            <w:pPr>
              <w:jc w:val="center"/>
              <w:rPr>
                <w:b/>
                <w:bCs/>
              </w:rPr>
            </w:pPr>
            <w:r>
              <w:rPr>
                <w:bCs/>
              </w:rPr>
              <w:t xml:space="preserve">04 3 00 </w:t>
            </w:r>
            <w:r>
              <w:rPr>
                <w:bCs/>
                <w:lang w:val="en-US"/>
              </w:rPr>
              <w:t>L</w:t>
            </w:r>
            <w:r>
              <w:rPr>
                <w:bCs/>
              </w:rPr>
              <w:t>5550</w:t>
            </w:r>
          </w:p>
        </w:tc>
        <w:tc>
          <w:tcPr>
            <w:tcW w:w="712" w:type="dxa"/>
            <w:gridSpan w:val="3"/>
            <w:tcBorders>
              <w:top w:val="nil"/>
              <w:left w:val="nil"/>
              <w:bottom w:val="single" w:sz="4" w:space="0" w:color="auto"/>
              <w:right w:val="single" w:sz="4" w:space="0" w:color="auto"/>
            </w:tcBorders>
            <w:shd w:val="clear" w:color="auto" w:fill="auto"/>
            <w:hideMark/>
          </w:tcPr>
          <w:p w:rsidR="003C74B7" w:rsidRPr="005758C8" w:rsidRDefault="005758C8" w:rsidP="002220D0">
            <w:pPr>
              <w:jc w:val="center"/>
              <w:rPr>
                <w:bCs/>
              </w:rPr>
            </w:pPr>
            <w:r w:rsidRPr="005758C8">
              <w:rPr>
                <w:bCs/>
              </w:rPr>
              <w:t>244</w:t>
            </w:r>
          </w:p>
        </w:tc>
        <w:tc>
          <w:tcPr>
            <w:tcW w:w="1236" w:type="dxa"/>
            <w:gridSpan w:val="6"/>
            <w:tcBorders>
              <w:top w:val="nil"/>
              <w:left w:val="nil"/>
              <w:bottom w:val="single" w:sz="4" w:space="0" w:color="auto"/>
              <w:right w:val="single" w:sz="4" w:space="0" w:color="auto"/>
            </w:tcBorders>
            <w:shd w:val="clear" w:color="auto" w:fill="auto"/>
            <w:hideMark/>
          </w:tcPr>
          <w:p w:rsidR="003C74B7" w:rsidRPr="003C74B7" w:rsidRDefault="0050559F" w:rsidP="002220D0">
            <w:pPr>
              <w:jc w:val="center"/>
              <w:rPr>
                <w:bCs/>
                <w:sz w:val="22"/>
                <w:szCs w:val="22"/>
              </w:rPr>
            </w:pPr>
            <w:r>
              <w:rPr>
                <w:bCs/>
                <w:sz w:val="22"/>
                <w:szCs w:val="22"/>
              </w:rPr>
              <w:t>16,83</w:t>
            </w:r>
          </w:p>
        </w:tc>
        <w:tc>
          <w:tcPr>
            <w:tcW w:w="1337" w:type="dxa"/>
            <w:gridSpan w:val="3"/>
            <w:tcBorders>
              <w:top w:val="nil"/>
              <w:left w:val="nil"/>
              <w:bottom w:val="single" w:sz="4" w:space="0" w:color="auto"/>
              <w:right w:val="single" w:sz="4" w:space="0" w:color="auto"/>
            </w:tcBorders>
            <w:shd w:val="clear" w:color="auto" w:fill="auto"/>
            <w:hideMark/>
          </w:tcPr>
          <w:p w:rsidR="003C74B7" w:rsidRPr="003C74B7" w:rsidRDefault="0050559F" w:rsidP="002220D0">
            <w:pPr>
              <w:jc w:val="center"/>
              <w:rPr>
                <w:bCs/>
                <w:sz w:val="22"/>
                <w:szCs w:val="22"/>
              </w:rPr>
            </w:pPr>
            <w:r>
              <w:rPr>
                <w:bCs/>
                <w:sz w:val="22"/>
                <w:szCs w:val="22"/>
              </w:rPr>
              <w:t>0,00</w:t>
            </w:r>
          </w:p>
        </w:tc>
        <w:tc>
          <w:tcPr>
            <w:tcW w:w="1080" w:type="dxa"/>
            <w:tcBorders>
              <w:top w:val="nil"/>
              <w:left w:val="nil"/>
              <w:bottom w:val="single" w:sz="4" w:space="0" w:color="auto"/>
              <w:right w:val="single" w:sz="4" w:space="0" w:color="auto"/>
            </w:tcBorders>
            <w:shd w:val="clear" w:color="auto" w:fill="auto"/>
            <w:hideMark/>
          </w:tcPr>
          <w:p w:rsidR="003C74B7" w:rsidRPr="003C74B7" w:rsidRDefault="0050559F" w:rsidP="002220D0">
            <w:pPr>
              <w:jc w:val="center"/>
              <w:rPr>
                <w:bCs/>
                <w:sz w:val="22"/>
                <w:szCs w:val="22"/>
              </w:rPr>
            </w:pPr>
            <w:r>
              <w:rPr>
                <w:bCs/>
                <w:sz w:val="22"/>
                <w:szCs w:val="22"/>
              </w:rPr>
              <w:t>0,00</w:t>
            </w:r>
          </w:p>
        </w:tc>
      </w:tr>
      <w:tr w:rsidR="009A63B4" w:rsidTr="002220D0">
        <w:trPr>
          <w:gridAfter w:val="1"/>
          <w:wAfter w:w="11" w:type="dxa"/>
          <w:trHeight w:val="755"/>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roofErr w:type="spellStart"/>
            <w:r w:rsidRPr="002220D0">
              <w:rPr>
                <w:sz w:val="22"/>
                <w:szCs w:val="22"/>
              </w:rPr>
              <w:t>Непрограммные</w:t>
            </w:r>
            <w:proofErr w:type="spellEnd"/>
            <w:r w:rsidRPr="002220D0">
              <w:rPr>
                <w:sz w:val="22"/>
                <w:szCs w:val="22"/>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407" w:type="dxa"/>
            <w:gridSpan w:val="2"/>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89 0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1966,6</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2248,7</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2338,2</w:t>
            </w:r>
          </w:p>
        </w:tc>
      </w:tr>
      <w:tr w:rsidR="009A63B4" w:rsidTr="002220D0">
        <w:trPr>
          <w:gridAfter w:val="1"/>
          <w:wAfter w:w="11" w:type="dxa"/>
          <w:trHeight w:val="928"/>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roofErr w:type="spellStart"/>
            <w:r w:rsidRPr="002220D0">
              <w:rPr>
                <w:sz w:val="22"/>
                <w:szCs w:val="22"/>
              </w:rPr>
              <w:t>Непрограммные</w:t>
            </w:r>
            <w:proofErr w:type="spellEnd"/>
            <w:r w:rsidRPr="002220D0">
              <w:rPr>
                <w:sz w:val="22"/>
                <w:szCs w:val="22"/>
              </w:rPr>
              <w:t xml:space="preserve"> расходы в рамках </w:t>
            </w:r>
            <w:proofErr w:type="gramStart"/>
            <w:r w:rsidRPr="002220D0">
              <w:rPr>
                <w:sz w:val="22"/>
                <w:szCs w:val="22"/>
              </w:rPr>
              <w:t>обеспечения деятельности главных распорядителей бюджетных средств Республики</w:t>
            </w:r>
            <w:proofErr w:type="gramEnd"/>
            <w:r w:rsidRPr="002220D0">
              <w:rPr>
                <w:sz w:val="22"/>
                <w:szCs w:val="22"/>
              </w:rPr>
              <w:t xml:space="preserve"> Мордовия</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407" w:type="dxa"/>
            <w:gridSpan w:val="2"/>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89 1</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1966,6</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2248,7</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2338,2</w:t>
            </w:r>
          </w:p>
        </w:tc>
      </w:tr>
      <w:tr w:rsidR="009A63B4" w:rsidTr="002220D0">
        <w:trPr>
          <w:gridAfter w:val="1"/>
          <w:wAfter w:w="11" w:type="dxa"/>
          <w:trHeight w:val="273"/>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Уличное освещение</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407" w:type="dxa"/>
            <w:gridSpan w:val="2"/>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89 1 00 43010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900,0</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1148,7</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1196,2</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407" w:type="dxa"/>
            <w:gridSpan w:val="2"/>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89 1 00 43010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244</w:t>
            </w: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900,0</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1148,7</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1196,2</w:t>
            </w:r>
          </w:p>
        </w:tc>
      </w:tr>
      <w:tr w:rsidR="009A63B4" w:rsidTr="002220D0">
        <w:trPr>
          <w:gridAfter w:val="1"/>
          <w:wAfter w:w="11" w:type="dxa"/>
          <w:trHeight w:val="852"/>
        </w:trPr>
        <w:tc>
          <w:tcPr>
            <w:tcW w:w="3403" w:type="dxa"/>
            <w:tcBorders>
              <w:top w:val="nil"/>
              <w:left w:val="single" w:sz="4" w:space="0" w:color="auto"/>
              <w:bottom w:val="nil"/>
              <w:right w:val="single" w:sz="4" w:space="0" w:color="auto"/>
            </w:tcBorders>
            <w:shd w:val="clear" w:color="auto" w:fill="auto"/>
            <w:hideMark/>
          </w:tcPr>
          <w:p w:rsidR="009A63B4" w:rsidRPr="002220D0" w:rsidRDefault="009A63B4" w:rsidP="009A63B4">
            <w:r w:rsidRPr="002220D0">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nil"/>
              <w:right w:val="single" w:sz="4" w:space="0" w:color="auto"/>
            </w:tcBorders>
            <w:shd w:val="clear" w:color="auto" w:fill="auto"/>
            <w:noWrap/>
            <w:hideMark/>
          </w:tcPr>
          <w:p w:rsidR="009A63B4" w:rsidRPr="002220D0" w:rsidRDefault="009A63B4" w:rsidP="002220D0">
            <w:pPr>
              <w:jc w:val="center"/>
            </w:pPr>
            <w:r w:rsidRPr="002220D0">
              <w:rPr>
                <w:sz w:val="22"/>
                <w:szCs w:val="22"/>
              </w:rPr>
              <w:t>05</w:t>
            </w:r>
          </w:p>
        </w:tc>
        <w:tc>
          <w:tcPr>
            <w:tcW w:w="567" w:type="dxa"/>
            <w:tcBorders>
              <w:top w:val="nil"/>
              <w:left w:val="nil"/>
              <w:bottom w:val="nil"/>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407" w:type="dxa"/>
            <w:gridSpan w:val="2"/>
            <w:tcBorders>
              <w:top w:val="single" w:sz="4" w:space="0" w:color="auto"/>
              <w:left w:val="nil"/>
              <w:bottom w:val="nil"/>
              <w:right w:val="single" w:sz="4" w:space="0" w:color="auto"/>
            </w:tcBorders>
            <w:shd w:val="clear" w:color="auto" w:fill="auto"/>
            <w:noWrap/>
            <w:hideMark/>
          </w:tcPr>
          <w:p w:rsidR="009A63B4" w:rsidRPr="002220D0" w:rsidRDefault="009A63B4" w:rsidP="002220D0">
            <w:pPr>
              <w:jc w:val="center"/>
            </w:pPr>
            <w:r w:rsidRPr="002220D0">
              <w:rPr>
                <w:sz w:val="22"/>
                <w:szCs w:val="22"/>
              </w:rPr>
              <w:t>89 1 00 43040</w:t>
            </w:r>
          </w:p>
        </w:tc>
        <w:tc>
          <w:tcPr>
            <w:tcW w:w="712" w:type="dxa"/>
            <w:gridSpan w:val="3"/>
            <w:tcBorders>
              <w:top w:val="nil"/>
              <w:left w:val="nil"/>
              <w:bottom w:val="nil"/>
              <w:right w:val="single" w:sz="4" w:space="0" w:color="auto"/>
            </w:tcBorders>
            <w:shd w:val="clear" w:color="auto" w:fill="auto"/>
            <w:hideMark/>
          </w:tcPr>
          <w:p w:rsidR="009A63B4" w:rsidRPr="002220D0" w:rsidRDefault="009A63B4" w:rsidP="002220D0">
            <w:pPr>
              <w:jc w:val="center"/>
            </w:pPr>
            <w:r w:rsidRPr="002220D0">
              <w:rPr>
                <w:sz w:val="22"/>
                <w:szCs w:val="22"/>
              </w:rPr>
              <w:t>244</w:t>
            </w: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766,6</w:t>
            </w:r>
          </w:p>
        </w:tc>
        <w:tc>
          <w:tcPr>
            <w:tcW w:w="1337" w:type="dxa"/>
            <w:gridSpan w:val="3"/>
            <w:tcBorders>
              <w:top w:val="nil"/>
              <w:left w:val="single" w:sz="4" w:space="0" w:color="auto"/>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1100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1 142,0</w:t>
            </w:r>
          </w:p>
        </w:tc>
      </w:tr>
      <w:tr w:rsidR="009A63B4" w:rsidTr="002220D0">
        <w:trPr>
          <w:gridAfter w:val="1"/>
          <w:wAfter w:w="11" w:type="dxa"/>
          <w:trHeight w:val="273"/>
        </w:trPr>
        <w:tc>
          <w:tcPr>
            <w:tcW w:w="3403" w:type="dxa"/>
            <w:tcBorders>
              <w:top w:val="single" w:sz="4" w:space="0" w:color="000000"/>
              <w:left w:val="single" w:sz="4" w:space="0" w:color="000000"/>
              <w:bottom w:val="single" w:sz="4" w:space="0" w:color="000000"/>
              <w:right w:val="single" w:sz="4" w:space="0" w:color="000000"/>
            </w:tcBorders>
            <w:shd w:val="clear" w:color="auto" w:fill="auto"/>
            <w:hideMark/>
          </w:tcPr>
          <w:p w:rsidR="009A63B4" w:rsidRPr="002220D0" w:rsidRDefault="009A63B4" w:rsidP="009A63B4">
            <w:r w:rsidRPr="002220D0">
              <w:rPr>
                <w:sz w:val="22"/>
                <w:szCs w:val="22"/>
              </w:rPr>
              <w:t xml:space="preserve">Муниципальная программа "Устойчивое развитие сельской </w:t>
            </w:r>
            <w:proofErr w:type="spellStart"/>
            <w:r w:rsidRPr="002220D0">
              <w:rPr>
                <w:sz w:val="22"/>
                <w:szCs w:val="22"/>
              </w:rPr>
              <w:t>террирории</w:t>
            </w:r>
            <w:proofErr w:type="spellEnd"/>
            <w:r w:rsidRPr="002220D0">
              <w:rPr>
                <w:sz w:val="22"/>
                <w:szCs w:val="22"/>
              </w:rPr>
              <w:t xml:space="preserve"> Большеигнатовского сельского поселения Большеигнатовского муниципального района Республики Мордовия"</w:t>
            </w:r>
          </w:p>
        </w:tc>
        <w:tc>
          <w:tcPr>
            <w:tcW w:w="709" w:type="dxa"/>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407" w:type="dxa"/>
            <w:gridSpan w:val="2"/>
            <w:tcBorders>
              <w:top w:val="single" w:sz="4" w:space="0" w:color="000000"/>
              <w:left w:val="nil"/>
              <w:bottom w:val="single" w:sz="4" w:space="0" w:color="000000"/>
              <w:right w:val="single" w:sz="4" w:space="0" w:color="000000"/>
            </w:tcBorders>
            <w:shd w:val="clear" w:color="auto" w:fill="auto"/>
            <w:noWrap/>
            <w:hideMark/>
          </w:tcPr>
          <w:p w:rsidR="009A63B4" w:rsidRPr="002220D0" w:rsidRDefault="009A63B4" w:rsidP="002220D0">
            <w:pPr>
              <w:jc w:val="center"/>
            </w:pPr>
            <w:r w:rsidRPr="002220D0">
              <w:rPr>
                <w:sz w:val="22"/>
                <w:szCs w:val="22"/>
              </w:rPr>
              <w:t>22 0 00</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300,0</w:t>
            </w:r>
          </w:p>
        </w:tc>
        <w:tc>
          <w:tcPr>
            <w:tcW w:w="1337" w:type="dxa"/>
            <w:gridSpan w:val="3"/>
            <w:tcBorders>
              <w:top w:val="nil"/>
              <w:left w:val="single" w:sz="4" w:space="0" w:color="auto"/>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1020"/>
        </w:trPr>
        <w:tc>
          <w:tcPr>
            <w:tcW w:w="3403" w:type="dxa"/>
            <w:tcBorders>
              <w:top w:val="nil"/>
              <w:left w:val="single" w:sz="4" w:space="0" w:color="000000"/>
              <w:bottom w:val="single" w:sz="4" w:space="0" w:color="000000"/>
              <w:right w:val="single" w:sz="4" w:space="0" w:color="000000"/>
            </w:tcBorders>
            <w:shd w:val="clear" w:color="auto" w:fill="auto"/>
            <w:hideMark/>
          </w:tcPr>
          <w:p w:rsidR="009A63B4" w:rsidRPr="002220D0" w:rsidRDefault="009A63B4" w:rsidP="009A63B4">
            <w:proofErr w:type="spellStart"/>
            <w:r w:rsidRPr="002220D0">
              <w:rPr>
                <w:sz w:val="22"/>
                <w:szCs w:val="22"/>
              </w:rPr>
              <w:t>Софинансирование</w:t>
            </w:r>
            <w:proofErr w:type="spellEnd"/>
            <w:r w:rsidRPr="002220D0">
              <w:rPr>
                <w:sz w:val="22"/>
                <w:szCs w:val="22"/>
              </w:rPr>
              <w:t xml:space="preserve"> мероприятий по </w:t>
            </w:r>
            <w:proofErr w:type="spellStart"/>
            <w:r w:rsidRPr="002220D0">
              <w:rPr>
                <w:sz w:val="22"/>
                <w:szCs w:val="22"/>
              </w:rPr>
              <w:t>грантовой</w:t>
            </w:r>
            <w:proofErr w:type="spellEnd"/>
            <w:r w:rsidRPr="002220D0">
              <w:rPr>
                <w:sz w:val="22"/>
                <w:szCs w:val="22"/>
              </w:rPr>
              <w:t xml:space="preserve"> поддержке местных инициатив граждан, проживающих в сельской местности</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407" w:type="dxa"/>
            <w:gridSpan w:val="2"/>
            <w:tcBorders>
              <w:top w:val="single" w:sz="4" w:space="0" w:color="000000"/>
              <w:left w:val="nil"/>
              <w:bottom w:val="single" w:sz="4" w:space="0" w:color="000000"/>
              <w:right w:val="single" w:sz="4" w:space="0" w:color="000000"/>
            </w:tcBorders>
            <w:shd w:val="clear" w:color="auto" w:fill="auto"/>
            <w:noWrap/>
            <w:hideMark/>
          </w:tcPr>
          <w:p w:rsidR="009A63B4" w:rsidRPr="002220D0" w:rsidRDefault="009A63B4" w:rsidP="002220D0">
            <w:pPr>
              <w:jc w:val="center"/>
            </w:pPr>
            <w:r w:rsidRPr="002220D0">
              <w:rPr>
                <w:sz w:val="22"/>
                <w:szCs w:val="22"/>
              </w:rPr>
              <w:t>22 0 00 L0184</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300,0</w:t>
            </w:r>
          </w:p>
        </w:tc>
        <w:tc>
          <w:tcPr>
            <w:tcW w:w="1337" w:type="dxa"/>
            <w:gridSpan w:val="3"/>
            <w:tcBorders>
              <w:top w:val="nil"/>
              <w:left w:val="single" w:sz="4" w:space="0" w:color="auto"/>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930"/>
        </w:trPr>
        <w:tc>
          <w:tcPr>
            <w:tcW w:w="3403" w:type="dxa"/>
            <w:tcBorders>
              <w:top w:val="nil"/>
              <w:left w:val="single" w:sz="4" w:space="0" w:color="000000"/>
              <w:bottom w:val="single" w:sz="4" w:space="0" w:color="000000"/>
              <w:right w:val="single" w:sz="4" w:space="0" w:color="000000"/>
            </w:tcBorders>
            <w:shd w:val="clear" w:color="auto" w:fill="auto"/>
            <w:hideMark/>
          </w:tcPr>
          <w:p w:rsidR="009A63B4" w:rsidRPr="002220D0" w:rsidRDefault="009A63B4" w:rsidP="009A63B4">
            <w:r w:rsidRPr="002220D0">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05</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03</w:t>
            </w:r>
          </w:p>
        </w:tc>
        <w:tc>
          <w:tcPr>
            <w:tcW w:w="1407" w:type="dxa"/>
            <w:gridSpan w:val="2"/>
            <w:tcBorders>
              <w:top w:val="single" w:sz="4" w:space="0" w:color="000000"/>
              <w:left w:val="nil"/>
              <w:bottom w:val="single" w:sz="4" w:space="0" w:color="000000"/>
              <w:right w:val="single" w:sz="4" w:space="0" w:color="000000"/>
            </w:tcBorders>
            <w:shd w:val="clear" w:color="auto" w:fill="auto"/>
            <w:noWrap/>
            <w:hideMark/>
          </w:tcPr>
          <w:p w:rsidR="009A63B4" w:rsidRPr="002220D0" w:rsidRDefault="009A63B4" w:rsidP="002220D0">
            <w:pPr>
              <w:jc w:val="center"/>
            </w:pPr>
            <w:r w:rsidRPr="002220D0">
              <w:rPr>
                <w:sz w:val="22"/>
                <w:szCs w:val="22"/>
              </w:rPr>
              <w:t>22 0 00 L0184</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r w:rsidRPr="002220D0">
              <w:rPr>
                <w:sz w:val="22"/>
                <w:szCs w:val="22"/>
              </w:rPr>
              <w:t>244</w:t>
            </w: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300,0</w:t>
            </w:r>
          </w:p>
        </w:tc>
        <w:tc>
          <w:tcPr>
            <w:tcW w:w="1337" w:type="dxa"/>
            <w:gridSpan w:val="3"/>
            <w:tcBorders>
              <w:top w:val="nil"/>
              <w:left w:val="single" w:sz="4" w:space="0" w:color="auto"/>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0,0</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0,0</w:t>
            </w:r>
          </w:p>
        </w:tc>
      </w:tr>
      <w:tr w:rsidR="009A63B4" w:rsidTr="002220D0">
        <w:trPr>
          <w:gridAfter w:val="1"/>
          <w:wAfter w:w="11" w:type="dxa"/>
          <w:trHeight w:val="208"/>
        </w:trPr>
        <w:tc>
          <w:tcPr>
            <w:tcW w:w="3403" w:type="dxa"/>
            <w:tcBorders>
              <w:top w:val="nil"/>
              <w:left w:val="single" w:sz="4" w:space="0" w:color="000000"/>
              <w:bottom w:val="single" w:sz="4" w:space="0" w:color="000000"/>
              <w:right w:val="single" w:sz="4" w:space="0" w:color="000000"/>
            </w:tcBorders>
            <w:shd w:val="clear" w:color="auto" w:fill="auto"/>
            <w:hideMark/>
          </w:tcPr>
          <w:p w:rsidR="009A63B4" w:rsidRPr="002220D0" w:rsidRDefault="009A63B4" w:rsidP="009A63B4">
            <w:pPr>
              <w:rPr>
                <w:b/>
                <w:bCs/>
              </w:rPr>
            </w:pPr>
            <w:r w:rsidRPr="002220D0">
              <w:rPr>
                <w:b/>
                <w:bCs/>
                <w:sz w:val="22"/>
                <w:szCs w:val="22"/>
              </w:rPr>
              <w:t>Культура, кинематография</w:t>
            </w:r>
          </w:p>
        </w:tc>
        <w:tc>
          <w:tcPr>
            <w:tcW w:w="709"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rPr>
                <w:b/>
                <w:bCs/>
              </w:rPr>
            </w:pPr>
            <w:r w:rsidRPr="002220D0">
              <w:rPr>
                <w:b/>
                <w:bCs/>
                <w:sz w:val="22"/>
                <w:szCs w:val="22"/>
              </w:rPr>
              <w:t>08</w:t>
            </w:r>
          </w:p>
        </w:tc>
        <w:tc>
          <w:tcPr>
            <w:tcW w:w="567"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rPr>
                <w:b/>
                <w:bCs/>
              </w:rPr>
            </w:pPr>
          </w:p>
        </w:tc>
        <w:tc>
          <w:tcPr>
            <w:tcW w:w="1407" w:type="dxa"/>
            <w:gridSpan w:val="2"/>
            <w:tcBorders>
              <w:top w:val="nil"/>
              <w:left w:val="nil"/>
              <w:bottom w:val="single" w:sz="4" w:space="0" w:color="000000"/>
              <w:right w:val="single" w:sz="4" w:space="0" w:color="000000"/>
            </w:tcBorders>
            <w:shd w:val="clear" w:color="auto" w:fill="auto"/>
            <w:noWrap/>
            <w:hideMark/>
          </w:tcPr>
          <w:p w:rsidR="009A63B4" w:rsidRPr="002220D0" w:rsidRDefault="009A63B4" w:rsidP="002220D0">
            <w:pPr>
              <w:jc w:val="center"/>
              <w:rPr>
                <w:b/>
                <w:bCs/>
              </w:rPr>
            </w:pPr>
          </w:p>
        </w:tc>
        <w:tc>
          <w:tcPr>
            <w:tcW w:w="712" w:type="dxa"/>
            <w:gridSpan w:val="3"/>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4030,2</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2167,2</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2251,7</w:t>
            </w:r>
          </w:p>
        </w:tc>
      </w:tr>
      <w:tr w:rsidR="002220D0" w:rsidTr="00BD56A2">
        <w:trPr>
          <w:gridAfter w:val="1"/>
          <w:wAfter w:w="11" w:type="dxa"/>
          <w:trHeight w:val="375"/>
        </w:trPr>
        <w:tc>
          <w:tcPr>
            <w:tcW w:w="3403" w:type="dxa"/>
            <w:vMerge w:val="restart"/>
            <w:tcBorders>
              <w:top w:val="nil"/>
              <w:left w:val="single" w:sz="4" w:space="0" w:color="000000"/>
              <w:right w:val="single" w:sz="4" w:space="0" w:color="000000"/>
            </w:tcBorders>
            <w:shd w:val="clear" w:color="auto" w:fill="auto"/>
            <w:hideMark/>
          </w:tcPr>
          <w:p w:rsidR="002220D0" w:rsidRPr="002220D0" w:rsidRDefault="002220D0" w:rsidP="009A63B4">
            <w:r w:rsidRPr="002220D0">
              <w:rPr>
                <w:sz w:val="22"/>
                <w:szCs w:val="22"/>
              </w:rPr>
              <w:t>Культура</w:t>
            </w:r>
          </w:p>
        </w:tc>
        <w:tc>
          <w:tcPr>
            <w:tcW w:w="709" w:type="dxa"/>
            <w:vMerge w:val="restart"/>
            <w:tcBorders>
              <w:top w:val="nil"/>
              <w:left w:val="nil"/>
              <w:right w:val="single" w:sz="4" w:space="0" w:color="000000"/>
            </w:tcBorders>
            <w:shd w:val="clear" w:color="auto" w:fill="auto"/>
            <w:hideMark/>
          </w:tcPr>
          <w:p w:rsidR="002220D0" w:rsidRPr="002220D0" w:rsidRDefault="002220D0" w:rsidP="002220D0">
            <w:pPr>
              <w:jc w:val="center"/>
            </w:pPr>
            <w:r w:rsidRPr="002220D0">
              <w:rPr>
                <w:sz w:val="22"/>
                <w:szCs w:val="22"/>
              </w:rPr>
              <w:t>08</w:t>
            </w:r>
          </w:p>
        </w:tc>
        <w:tc>
          <w:tcPr>
            <w:tcW w:w="567" w:type="dxa"/>
            <w:vMerge w:val="restart"/>
            <w:tcBorders>
              <w:top w:val="nil"/>
              <w:left w:val="nil"/>
              <w:right w:val="single" w:sz="4" w:space="0" w:color="000000"/>
            </w:tcBorders>
            <w:shd w:val="clear" w:color="auto" w:fill="auto"/>
            <w:hideMark/>
          </w:tcPr>
          <w:p w:rsidR="002220D0" w:rsidRPr="002220D0" w:rsidRDefault="002220D0" w:rsidP="002220D0">
            <w:pPr>
              <w:jc w:val="center"/>
            </w:pPr>
            <w:r w:rsidRPr="002220D0">
              <w:rPr>
                <w:sz w:val="22"/>
                <w:szCs w:val="22"/>
              </w:rPr>
              <w:t>01</w:t>
            </w:r>
          </w:p>
        </w:tc>
        <w:tc>
          <w:tcPr>
            <w:tcW w:w="1407" w:type="dxa"/>
            <w:gridSpan w:val="2"/>
            <w:vMerge w:val="restart"/>
            <w:tcBorders>
              <w:top w:val="single" w:sz="4" w:space="0" w:color="000000"/>
              <w:left w:val="nil"/>
              <w:right w:val="single" w:sz="4" w:space="0" w:color="000000"/>
            </w:tcBorders>
            <w:shd w:val="clear" w:color="auto" w:fill="auto"/>
            <w:noWrap/>
            <w:hideMark/>
          </w:tcPr>
          <w:p w:rsidR="002220D0" w:rsidRPr="002220D0" w:rsidRDefault="002220D0" w:rsidP="002220D0">
            <w:pPr>
              <w:jc w:val="center"/>
            </w:pPr>
          </w:p>
        </w:tc>
        <w:tc>
          <w:tcPr>
            <w:tcW w:w="712" w:type="dxa"/>
            <w:gridSpan w:val="3"/>
            <w:tcBorders>
              <w:top w:val="single" w:sz="4" w:space="0" w:color="auto"/>
              <w:left w:val="nil"/>
              <w:bottom w:val="single" w:sz="4" w:space="0" w:color="auto"/>
              <w:right w:val="single" w:sz="4" w:space="0" w:color="auto"/>
            </w:tcBorders>
            <w:shd w:val="clear" w:color="auto" w:fill="auto"/>
            <w:hideMark/>
          </w:tcPr>
          <w:p w:rsidR="002220D0" w:rsidRPr="002220D0" w:rsidRDefault="002220D0" w:rsidP="002220D0">
            <w:pPr>
              <w:jc w:val="center"/>
            </w:pPr>
          </w:p>
        </w:tc>
        <w:tc>
          <w:tcPr>
            <w:tcW w:w="1236" w:type="dxa"/>
            <w:gridSpan w:val="6"/>
            <w:tcBorders>
              <w:top w:val="single" w:sz="4" w:space="0" w:color="auto"/>
              <w:left w:val="nil"/>
              <w:bottom w:val="single" w:sz="4" w:space="0" w:color="auto"/>
              <w:right w:val="single" w:sz="4" w:space="0" w:color="auto"/>
            </w:tcBorders>
            <w:shd w:val="clear" w:color="auto" w:fill="auto"/>
            <w:hideMark/>
          </w:tcPr>
          <w:p w:rsidR="002220D0" w:rsidRPr="002220D0" w:rsidRDefault="002220D0" w:rsidP="002220D0">
            <w:pPr>
              <w:jc w:val="center"/>
            </w:pPr>
            <w:r w:rsidRPr="002220D0">
              <w:rPr>
                <w:sz w:val="22"/>
                <w:szCs w:val="22"/>
              </w:rPr>
              <w:t>4030,2</w:t>
            </w:r>
          </w:p>
        </w:tc>
        <w:tc>
          <w:tcPr>
            <w:tcW w:w="1337" w:type="dxa"/>
            <w:gridSpan w:val="3"/>
            <w:tcBorders>
              <w:top w:val="single" w:sz="4" w:space="0" w:color="auto"/>
              <w:left w:val="nil"/>
              <w:bottom w:val="single" w:sz="4" w:space="0" w:color="auto"/>
              <w:right w:val="single" w:sz="4" w:space="0" w:color="auto"/>
            </w:tcBorders>
            <w:shd w:val="clear" w:color="auto" w:fill="auto"/>
            <w:hideMark/>
          </w:tcPr>
          <w:p w:rsidR="002220D0" w:rsidRPr="002220D0" w:rsidRDefault="002220D0" w:rsidP="002220D0">
            <w:pPr>
              <w:jc w:val="center"/>
            </w:pPr>
            <w:r w:rsidRPr="002220D0">
              <w:rPr>
                <w:sz w:val="22"/>
                <w:szCs w:val="22"/>
              </w:rPr>
              <w:t>2167,2</w:t>
            </w:r>
          </w:p>
        </w:tc>
        <w:tc>
          <w:tcPr>
            <w:tcW w:w="1080" w:type="dxa"/>
            <w:tcBorders>
              <w:top w:val="single" w:sz="4" w:space="0" w:color="auto"/>
              <w:left w:val="nil"/>
              <w:bottom w:val="single" w:sz="4" w:space="0" w:color="auto"/>
              <w:right w:val="single" w:sz="4" w:space="0" w:color="auto"/>
            </w:tcBorders>
            <w:shd w:val="clear" w:color="auto" w:fill="auto"/>
            <w:hideMark/>
          </w:tcPr>
          <w:p w:rsidR="002220D0" w:rsidRPr="002220D0" w:rsidRDefault="002220D0" w:rsidP="002220D0">
            <w:pPr>
              <w:jc w:val="center"/>
            </w:pPr>
            <w:r w:rsidRPr="002220D0">
              <w:rPr>
                <w:sz w:val="22"/>
                <w:szCs w:val="22"/>
              </w:rPr>
              <w:t>2251,7</w:t>
            </w:r>
          </w:p>
        </w:tc>
      </w:tr>
      <w:tr w:rsidR="002220D0" w:rsidTr="00BD56A2">
        <w:trPr>
          <w:gridAfter w:val="1"/>
          <w:wAfter w:w="11" w:type="dxa"/>
        </w:trPr>
        <w:tc>
          <w:tcPr>
            <w:tcW w:w="3403" w:type="dxa"/>
            <w:vMerge/>
            <w:tcBorders>
              <w:left w:val="single" w:sz="4" w:space="0" w:color="000000"/>
              <w:bottom w:val="single" w:sz="4" w:space="0" w:color="000000"/>
              <w:right w:val="single" w:sz="4" w:space="0" w:color="000000"/>
            </w:tcBorders>
            <w:shd w:val="clear" w:color="auto" w:fill="auto"/>
            <w:hideMark/>
          </w:tcPr>
          <w:p w:rsidR="002220D0" w:rsidRPr="002220D0" w:rsidRDefault="002220D0" w:rsidP="009A63B4"/>
        </w:tc>
        <w:tc>
          <w:tcPr>
            <w:tcW w:w="709" w:type="dxa"/>
            <w:vMerge/>
            <w:tcBorders>
              <w:left w:val="nil"/>
              <w:bottom w:val="single" w:sz="4" w:space="0" w:color="000000"/>
              <w:right w:val="single" w:sz="4" w:space="0" w:color="000000"/>
            </w:tcBorders>
            <w:shd w:val="clear" w:color="auto" w:fill="auto"/>
            <w:hideMark/>
          </w:tcPr>
          <w:p w:rsidR="002220D0" w:rsidRPr="002220D0" w:rsidRDefault="002220D0" w:rsidP="002220D0">
            <w:pPr>
              <w:jc w:val="center"/>
            </w:pPr>
          </w:p>
        </w:tc>
        <w:tc>
          <w:tcPr>
            <w:tcW w:w="567" w:type="dxa"/>
            <w:vMerge/>
            <w:tcBorders>
              <w:left w:val="nil"/>
              <w:bottom w:val="single" w:sz="4" w:space="0" w:color="000000"/>
              <w:right w:val="single" w:sz="4" w:space="0" w:color="000000"/>
            </w:tcBorders>
            <w:shd w:val="clear" w:color="auto" w:fill="auto"/>
            <w:hideMark/>
          </w:tcPr>
          <w:p w:rsidR="002220D0" w:rsidRPr="002220D0" w:rsidRDefault="002220D0" w:rsidP="002220D0">
            <w:pPr>
              <w:jc w:val="center"/>
            </w:pPr>
          </w:p>
        </w:tc>
        <w:tc>
          <w:tcPr>
            <w:tcW w:w="1407" w:type="dxa"/>
            <w:gridSpan w:val="2"/>
            <w:vMerge/>
            <w:tcBorders>
              <w:left w:val="nil"/>
              <w:bottom w:val="single" w:sz="4" w:space="0" w:color="000000"/>
              <w:right w:val="single" w:sz="4" w:space="0" w:color="000000"/>
            </w:tcBorders>
            <w:shd w:val="clear" w:color="auto" w:fill="auto"/>
            <w:noWrap/>
            <w:hideMark/>
          </w:tcPr>
          <w:p w:rsidR="002220D0" w:rsidRPr="002220D0" w:rsidRDefault="002220D0" w:rsidP="002220D0">
            <w:pPr>
              <w:jc w:val="center"/>
            </w:pPr>
          </w:p>
        </w:tc>
        <w:tc>
          <w:tcPr>
            <w:tcW w:w="712" w:type="dxa"/>
            <w:gridSpan w:val="3"/>
            <w:tcBorders>
              <w:top w:val="single" w:sz="4" w:space="0" w:color="auto"/>
              <w:left w:val="nil"/>
              <w:bottom w:val="nil"/>
              <w:right w:val="single" w:sz="4" w:space="0" w:color="auto"/>
            </w:tcBorders>
            <w:shd w:val="clear" w:color="auto" w:fill="auto"/>
            <w:hideMark/>
          </w:tcPr>
          <w:p w:rsidR="002220D0" w:rsidRPr="002220D0" w:rsidRDefault="002220D0" w:rsidP="002220D0">
            <w:pPr>
              <w:jc w:val="center"/>
            </w:pPr>
          </w:p>
        </w:tc>
        <w:tc>
          <w:tcPr>
            <w:tcW w:w="1236" w:type="dxa"/>
            <w:gridSpan w:val="6"/>
            <w:tcBorders>
              <w:top w:val="single" w:sz="4" w:space="0" w:color="auto"/>
              <w:left w:val="nil"/>
              <w:bottom w:val="single" w:sz="4" w:space="0" w:color="auto"/>
              <w:right w:val="single" w:sz="4" w:space="0" w:color="auto"/>
            </w:tcBorders>
            <w:shd w:val="clear" w:color="auto" w:fill="auto"/>
            <w:hideMark/>
          </w:tcPr>
          <w:p w:rsidR="002220D0" w:rsidRPr="002220D0" w:rsidRDefault="002220D0" w:rsidP="002220D0">
            <w:pPr>
              <w:jc w:val="center"/>
            </w:pPr>
          </w:p>
        </w:tc>
        <w:tc>
          <w:tcPr>
            <w:tcW w:w="1337" w:type="dxa"/>
            <w:gridSpan w:val="3"/>
            <w:tcBorders>
              <w:top w:val="single" w:sz="4" w:space="0" w:color="auto"/>
              <w:left w:val="nil"/>
              <w:bottom w:val="single" w:sz="4" w:space="0" w:color="auto"/>
              <w:right w:val="single" w:sz="4" w:space="0" w:color="auto"/>
            </w:tcBorders>
            <w:shd w:val="clear" w:color="auto" w:fill="auto"/>
            <w:hideMark/>
          </w:tcPr>
          <w:p w:rsidR="002220D0" w:rsidRPr="002220D0" w:rsidRDefault="002220D0" w:rsidP="002220D0">
            <w:pPr>
              <w:jc w:val="center"/>
            </w:pPr>
          </w:p>
        </w:tc>
        <w:tc>
          <w:tcPr>
            <w:tcW w:w="1080" w:type="dxa"/>
            <w:tcBorders>
              <w:top w:val="single" w:sz="4" w:space="0" w:color="auto"/>
              <w:left w:val="nil"/>
              <w:bottom w:val="single" w:sz="4" w:space="0" w:color="auto"/>
              <w:right w:val="single" w:sz="4" w:space="0" w:color="auto"/>
            </w:tcBorders>
            <w:shd w:val="clear" w:color="auto" w:fill="auto"/>
            <w:hideMark/>
          </w:tcPr>
          <w:p w:rsidR="002220D0" w:rsidRPr="002220D0" w:rsidRDefault="002220D0" w:rsidP="002220D0">
            <w:pPr>
              <w:jc w:val="center"/>
            </w:pPr>
          </w:p>
        </w:tc>
      </w:tr>
      <w:tr w:rsidR="009A63B4" w:rsidTr="002220D0">
        <w:trPr>
          <w:gridAfter w:val="1"/>
          <w:wAfter w:w="11" w:type="dxa"/>
          <w:trHeight w:val="852"/>
        </w:trPr>
        <w:tc>
          <w:tcPr>
            <w:tcW w:w="3403" w:type="dxa"/>
            <w:tcBorders>
              <w:top w:val="nil"/>
              <w:left w:val="single" w:sz="4" w:space="0" w:color="000000"/>
              <w:bottom w:val="single" w:sz="4" w:space="0" w:color="000000"/>
              <w:right w:val="single" w:sz="4" w:space="0" w:color="000000"/>
            </w:tcBorders>
            <w:shd w:val="clear" w:color="auto" w:fill="auto"/>
            <w:hideMark/>
          </w:tcPr>
          <w:p w:rsidR="009A63B4" w:rsidRPr="002220D0" w:rsidRDefault="009A63B4" w:rsidP="009A63B4">
            <w:r w:rsidRPr="002220D0">
              <w:rPr>
                <w:sz w:val="22"/>
                <w:szCs w:val="22"/>
              </w:rPr>
              <w:lastRenderedPageBreak/>
              <w:t>Районная целевая программа "Развитие культуры и туризма " Большеигнатовского муниципального района на 2016-2020 годы</w:t>
            </w:r>
          </w:p>
        </w:tc>
        <w:tc>
          <w:tcPr>
            <w:tcW w:w="709"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08</w:t>
            </w:r>
          </w:p>
        </w:tc>
        <w:tc>
          <w:tcPr>
            <w:tcW w:w="567"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000000"/>
              <w:left w:val="nil"/>
              <w:bottom w:val="single" w:sz="4" w:space="0" w:color="000000"/>
              <w:right w:val="single" w:sz="4" w:space="0" w:color="000000"/>
            </w:tcBorders>
            <w:shd w:val="clear" w:color="auto" w:fill="auto"/>
            <w:noWrap/>
            <w:hideMark/>
          </w:tcPr>
          <w:p w:rsidR="009A63B4" w:rsidRPr="002220D0" w:rsidRDefault="009A63B4" w:rsidP="002220D0">
            <w:pPr>
              <w:jc w:val="center"/>
            </w:pPr>
            <w:r w:rsidRPr="002220D0">
              <w:rPr>
                <w:sz w:val="22"/>
                <w:szCs w:val="22"/>
              </w:rPr>
              <w:t>05 0</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4030,2</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2167,2</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2251,7</w:t>
            </w:r>
          </w:p>
        </w:tc>
      </w:tr>
      <w:tr w:rsidR="009A63B4" w:rsidTr="002220D0">
        <w:trPr>
          <w:gridAfter w:val="1"/>
          <w:wAfter w:w="11" w:type="dxa"/>
          <w:trHeight w:val="609"/>
        </w:trPr>
        <w:tc>
          <w:tcPr>
            <w:tcW w:w="3403" w:type="dxa"/>
            <w:tcBorders>
              <w:top w:val="nil"/>
              <w:left w:val="single" w:sz="4" w:space="0" w:color="000000"/>
              <w:bottom w:val="single" w:sz="4" w:space="0" w:color="000000"/>
              <w:right w:val="single" w:sz="4" w:space="0" w:color="000000"/>
            </w:tcBorders>
            <w:shd w:val="clear" w:color="auto" w:fill="auto"/>
            <w:hideMark/>
          </w:tcPr>
          <w:p w:rsidR="009A63B4" w:rsidRPr="002220D0" w:rsidRDefault="009A63B4" w:rsidP="009A63B4">
            <w:r w:rsidRPr="002220D0">
              <w:rPr>
                <w:sz w:val="22"/>
                <w:szCs w:val="22"/>
              </w:rPr>
              <w:t>Подпрограмма "Дворцы и дома культуры, другие учреждения культуры"</w:t>
            </w:r>
          </w:p>
        </w:tc>
        <w:tc>
          <w:tcPr>
            <w:tcW w:w="709"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08</w:t>
            </w:r>
          </w:p>
        </w:tc>
        <w:tc>
          <w:tcPr>
            <w:tcW w:w="567"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000000"/>
              <w:left w:val="nil"/>
              <w:bottom w:val="single" w:sz="4" w:space="0" w:color="000000"/>
              <w:right w:val="single" w:sz="4" w:space="0" w:color="000000"/>
            </w:tcBorders>
            <w:shd w:val="clear" w:color="auto" w:fill="auto"/>
            <w:noWrap/>
            <w:hideMark/>
          </w:tcPr>
          <w:p w:rsidR="009A63B4" w:rsidRPr="002220D0" w:rsidRDefault="009A63B4" w:rsidP="002220D0">
            <w:pPr>
              <w:jc w:val="center"/>
            </w:pPr>
            <w:r w:rsidRPr="002220D0">
              <w:rPr>
                <w:sz w:val="22"/>
                <w:szCs w:val="22"/>
              </w:rPr>
              <w:t>05 1</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4030,2</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2167,2</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2251,7</w:t>
            </w:r>
          </w:p>
        </w:tc>
      </w:tr>
      <w:tr w:rsidR="009A63B4" w:rsidTr="002220D0">
        <w:trPr>
          <w:gridAfter w:val="1"/>
          <w:wAfter w:w="11" w:type="dxa"/>
          <w:trHeight w:val="1260"/>
        </w:trPr>
        <w:tc>
          <w:tcPr>
            <w:tcW w:w="3403" w:type="dxa"/>
            <w:tcBorders>
              <w:top w:val="nil"/>
              <w:left w:val="single" w:sz="4" w:space="0" w:color="000000"/>
              <w:bottom w:val="single" w:sz="4" w:space="0" w:color="000000"/>
              <w:right w:val="single" w:sz="4" w:space="0" w:color="000000"/>
            </w:tcBorders>
            <w:shd w:val="clear" w:color="auto" w:fill="auto"/>
            <w:hideMark/>
          </w:tcPr>
          <w:p w:rsidR="009A63B4" w:rsidRPr="002220D0" w:rsidRDefault="009A63B4" w:rsidP="009A63B4">
            <w:r w:rsidRPr="002220D0">
              <w:rPr>
                <w:sz w:val="22"/>
                <w:szCs w:val="22"/>
              </w:rPr>
              <w:t xml:space="preserve">Основное мероприятие "Сохранение, возрождение и развитие традиционной народной культуры, поддержка народного творчества и </w:t>
            </w:r>
            <w:proofErr w:type="spellStart"/>
            <w:r w:rsidRPr="002220D0">
              <w:rPr>
                <w:sz w:val="22"/>
                <w:szCs w:val="22"/>
              </w:rPr>
              <w:t>культурно-досуговой</w:t>
            </w:r>
            <w:proofErr w:type="spellEnd"/>
            <w:r w:rsidRPr="002220D0">
              <w:rPr>
                <w:sz w:val="22"/>
                <w:szCs w:val="22"/>
              </w:rPr>
              <w:t xml:space="preserve"> деятельности"</w:t>
            </w:r>
          </w:p>
        </w:tc>
        <w:tc>
          <w:tcPr>
            <w:tcW w:w="709"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08</w:t>
            </w:r>
          </w:p>
        </w:tc>
        <w:tc>
          <w:tcPr>
            <w:tcW w:w="567"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000000"/>
              <w:left w:val="single" w:sz="4" w:space="0" w:color="000000"/>
              <w:bottom w:val="single" w:sz="4" w:space="0" w:color="000000"/>
              <w:right w:val="single" w:sz="4" w:space="0" w:color="auto"/>
            </w:tcBorders>
            <w:shd w:val="clear" w:color="auto" w:fill="auto"/>
            <w:noWrap/>
            <w:hideMark/>
          </w:tcPr>
          <w:p w:rsidR="009A63B4" w:rsidRPr="002220D0" w:rsidRDefault="009A63B4" w:rsidP="002220D0">
            <w:pPr>
              <w:jc w:val="center"/>
            </w:pPr>
            <w:r w:rsidRPr="002220D0">
              <w:rPr>
                <w:sz w:val="22"/>
                <w:szCs w:val="22"/>
              </w:rPr>
              <w:t>05 1 01</w:t>
            </w:r>
          </w:p>
        </w:tc>
        <w:tc>
          <w:tcPr>
            <w:tcW w:w="705" w:type="dxa"/>
            <w:gridSpan w:val="2"/>
            <w:tcBorders>
              <w:top w:val="single" w:sz="4" w:space="0" w:color="000000"/>
              <w:left w:val="single" w:sz="4" w:space="0" w:color="auto"/>
              <w:bottom w:val="single" w:sz="4" w:space="0" w:color="000000"/>
              <w:right w:val="nil"/>
            </w:tcBorders>
            <w:shd w:val="clear" w:color="auto" w:fill="auto"/>
          </w:tcPr>
          <w:p w:rsidR="009A63B4" w:rsidRPr="002220D0" w:rsidRDefault="009A63B4" w:rsidP="002220D0">
            <w:pPr>
              <w:jc w:val="center"/>
            </w:pPr>
          </w:p>
        </w:tc>
        <w:tc>
          <w:tcPr>
            <w:tcW w:w="1234" w:type="dxa"/>
            <w:gridSpan w:val="6"/>
            <w:tcBorders>
              <w:top w:val="single" w:sz="4" w:space="0" w:color="000000"/>
              <w:left w:val="single" w:sz="4" w:space="0" w:color="auto"/>
              <w:bottom w:val="single" w:sz="4" w:space="0" w:color="000000"/>
              <w:right w:val="single" w:sz="4" w:space="0" w:color="auto"/>
            </w:tcBorders>
            <w:shd w:val="clear" w:color="auto" w:fill="auto"/>
          </w:tcPr>
          <w:p w:rsidR="009A63B4" w:rsidRPr="002220D0" w:rsidRDefault="009A63B4" w:rsidP="002220D0">
            <w:pPr>
              <w:jc w:val="center"/>
            </w:pPr>
            <w:r w:rsidRPr="002220D0">
              <w:rPr>
                <w:sz w:val="22"/>
                <w:szCs w:val="22"/>
              </w:rPr>
              <w:t>4030,2</w:t>
            </w:r>
          </w:p>
          <w:p w:rsidR="009A63B4" w:rsidRPr="002220D0" w:rsidRDefault="009A63B4" w:rsidP="002220D0">
            <w:pPr>
              <w:jc w:val="center"/>
            </w:pPr>
          </w:p>
          <w:p w:rsidR="009A63B4" w:rsidRPr="002220D0" w:rsidRDefault="009A63B4" w:rsidP="002220D0">
            <w:pPr>
              <w:jc w:val="center"/>
            </w:pPr>
          </w:p>
        </w:tc>
        <w:tc>
          <w:tcPr>
            <w:tcW w:w="1346" w:type="dxa"/>
            <w:gridSpan w:val="4"/>
            <w:tcBorders>
              <w:top w:val="nil"/>
              <w:left w:val="nil"/>
              <w:bottom w:val="single" w:sz="4" w:space="0" w:color="000000"/>
              <w:right w:val="single" w:sz="4" w:space="0" w:color="auto"/>
            </w:tcBorders>
            <w:shd w:val="clear" w:color="auto" w:fill="auto"/>
          </w:tcPr>
          <w:p w:rsidR="009A63B4" w:rsidRPr="002220D0" w:rsidRDefault="009A63B4" w:rsidP="002220D0">
            <w:pPr>
              <w:spacing w:after="200" w:line="276" w:lineRule="auto"/>
              <w:jc w:val="center"/>
            </w:pPr>
          </w:p>
          <w:p w:rsidR="009A63B4" w:rsidRPr="002220D0" w:rsidRDefault="009A63B4" w:rsidP="002220D0">
            <w:pPr>
              <w:jc w:val="center"/>
            </w:pPr>
          </w:p>
          <w:p w:rsidR="009A63B4" w:rsidRPr="002220D0" w:rsidRDefault="009A63B4" w:rsidP="002220D0">
            <w:pPr>
              <w:jc w:val="center"/>
            </w:pPr>
            <w:r w:rsidRPr="002220D0">
              <w:rPr>
                <w:sz w:val="22"/>
                <w:szCs w:val="22"/>
              </w:rPr>
              <w:t>2167,2</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2251,7</w:t>
            </w:r>
          </w:p>
        </w:tc>
      </w:tr>
      <w:tr w:rsidR="009A63B4" w:rsidTr="002220D0">
        <w:trPr>
          <w:gridAfter w:val="1"/>
          <w:wAfter w:w="11" w:type="dxa"/>
          <w:trHeight w:val="852"/>
        </w:trPr>
        <w:tc>
          <w:tcPr>
            <w:tcW w:w="3403" w:type="dxa"/>
            <w:tcBorders>
              <w:top w:val="nil"/>
              <w:left w:val="single" w:sz="4" w:space="0" w:color="000000"/>
              <w:bottom w:val="single" w:sz="4" w:space="0" w:color="000000"/>
              <w:right w:val="single" w:sz="4" w:space="0" w:color="000000"/>
            </w:tcBorders>
            <w:shd w:val="clear" w:color="auto" w:fill="auto"/>
            <w:hideMark/>
          </w:tcPr>
          <w:p w:rsidR="009A63B4" w:rsidRPr="002220D0" w:rsidRDefault="009A63B4" w:rsidP="009A63B4">
            <w:r w:rsidRPr="002220D0">
              <w:rPr>
                <w:sz w:val="22"/>
                <w:szCs w:val="22"/>
              </w:rPr>
              <w:t>Расходы на обеспечение деятельности (оказание услуг) муниципальных учреждений Республики Мордовия</w:t>
            </w:r>
          </w:p>
        </w:tc>
        <w:tc>
          <w:tcPr>
            <w:tcW w:w="709"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08</w:t>
            </w:r>
          </w:p>
        </w:tc>
        <w:tc>
          <w:tcPr>
            <w:tcW w:w="567"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9A63B4" w:rsidRPr="002220D0" w:rsidRDefault="009A63B4" w:rsidP="002220D0">
            <w:pPr>
              <w:jc w:val="center"/>
            </w:pPr>
            <w:r w:rsidRPr="002220D0">
              <w:rPr>
                <w:sz w:val="22"/>
                <w:szCs w:val="22"/>
              </w:rPr>
              <w:t>05 1 01 61000</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248,3</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397,3</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268,9</w:t>
            </w:r>
          </w:p>
        </w:tc>
      </w:tr>
      <w:tr w:rsidR="009A63B4" w:rsidTr="002220D0">
        <w:trPr>
          <w:gridAfter w:val="1"/>
          <w:wAfter w:w="11" w:type="dxa"/>
          <w:trHeight w:val="683"/>
        </w:trPr>
        <w:tc>
          <w:tcPr>
            <w:tcW w:w="3403" w:type="dxa"/>
            <w:tcBorders>
              <w:top w:val="nil"/>
              <w:left w:val="single" w:sz="4" w:space="0" w:color="000000"/>
              <w:bottom w:val="single" w:sz="4" w:space="0" w:color="000000"/>
              <w:right w:val="single" w:sz="4" w:space="0" w:color="000000"/>
            </w:tcBorders>
            <w:shd w:val="clear" w:color="auto" w:fill="auto"/>
            <w:hideMark/>
          </w:tcPr>
          <w:p w:rsidR="009A63B4" w:rsidRPr="002220D0" w:rsidRDefault="009A63B4" w:rsidP="009A63B4">
            <w:r w:rsidRPr="002220D0">
              <w:rPr>
                <w:sz w:val="22"/>
                <w:szCs w:val="22"/>
              </w:rPr>
              <w:t>Дворцы и дома культуры, другие учреждения культуры и средств массовой информации</w:t>
            </w:r>
          </w:p>
        </w:tc>
        <w:tc>
          <w:tcPr>
            <w:tcW w:w="709"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08</w:t>
            </w:r>
          </w:p>
        </w:tc>
        <w:tc>
          <w:tcPr>
            <w:tcW w:w="567" w:type="dxa"/>
            <w:tcBorders>
              <w:top w:val="nil"/>
              <w:left w:val="nil"/>
              <w:bottom w:val="single" w:sz="4" w:space="0" w:color="000000"/>
              <w:right w:val="single" w:sz="4" w:space="0" w:color="000000"/>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000000"/>
              <w:left w:val="single" w:sz="4" w:space="0" w:color="000000"/>
              <w:bottom w:val="single" w:sz="4" w:space="0" w:color="000000"/>
              <w:right w:val="single" w:sz="4" w:space="0" w:color="000000"/>
            </w:tcBorders>
            <w:shd w:val="clear" w:color="auto" w:fill="auto"/>
            <w:noWrap/>
            <w:hideMark/>
          </w:tcPr>
          <w:p w:rsidR="009A63B4" w:rsidRPr="002220D0" w:rsidRDefault="009A63B4" w:rsidP="002220D0">
            <w:pPr>
              <w:jc w:val="center"/>
            </w:pPr>
            <w:r w:rsidRPr="002220D0">
              <w:rPr>
                <w:sz w:val="22"/>
                <w:szCs w:val="22"/>
              </w:rPr>
              <w:t>05 1 01 61140</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248,3</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397,3</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268,9</w:t>
            </w:r>
          </w:p>
        </w:tc>
      </w:tr>
      <w:tr w:rsidR="009A63B4" w:rsidTr="002220D0">
        <w:trPr>
          <w:gridAfter w:val="1"/>
          <w:wAfter w:w="11" w:type="dxa"/>
          <w:trHeight w:val="427"/>
        </w:trPr>
        <w:tc>
          <w:tcPr>
            <w:tcW w:w="3403" w:type="dxa"/>
            <w:tcBorders>
              <w:top w:val="nil"/>
              <w:left w:val="single" w:sz="4" w:space="0" w:color="000000"/>
              <w:bottom w:val="nil"/>
              <w:right w:val="single" w:sz="4" w:space="0" w:color="000000"/>
            </w:tcBorders>
            <w:shd w:val="clear" w:color="auto" w:fill="auto"/>
            <w:hideMark/>
          </w:tcPr>
          <w:p w:rsidR="009A63B4" w:rsidRPr="002220D0" w:rsidRDefault="009A63B4" w:rsidP="009A63B4">
            <w:r w:rsidRPr="002220D0">
              <w:rPr>
                <w:sz w:val="22"/>
                <w:szCs w:val="22"/>
              </w:rPr>
              <w:t>Иные межбюджетные трансферты</w:t>
            </w:r>
          </w:p>
        </w:tc>
        <w:tc>
          <w:tcPr>
            <w:tcW w:w="709" w:type="dxa"/>
            <w:tcBorders>
              <w:top w:val="nil"/>
              <w:left w:val="nil"/>
              <w:bottom w:val="nil"/>
              <w:right w:val="single" w:sz="4" w:space="0" w:color="000000"/>
            </w:tcBorders>
            <w:shd w:val="clear" w:color="auto" w:fill="auto"/>
            <w:hideMark/>
          </w:tcPr>
          <w:p w:rsidR="009A63B4" w:rsidRPr="002220D0" w:rsidRDefault="009A63B4" w:rsidP="002220D0">
            <w:pPr>
              <w:jc w:val="center"/>
            </w:pPr>
            <w:r w:rsidRPr="002220D0">
              <w:rPr>
                <w:sz w:val="22"/>
                <w:szCs w:val="22"/>
              </w:rPr>
              <w:t>08</w:t>
            </w:r>
          </w:p>
        </w:tc>
        <w:tc>
          <w:tcPr>
            <w:tcW w:w="567" w:type="dxa"/>
            <w:tcBorders>
              <w:top w:val="nil"/>
              <w:left w:val="nil"/>
              <w:bottom w:val="nil"/>
              <w:right w:val="single" w:sz="4" w:space="0" w:color="000000"/>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000000"/>
              <w:left w:val="single" w:sz="4" w:space="0" w:color="000000"/>
              <w:bottom w:val="nil"/>
              <w:right w:val="single" w:sz="4" w:space="0" w:color="000000"/>
            </w:tcBorders>
            <w:shd w:val="clear" w:color="auto" w:fill="auto"/>
            <w:noWrap/>
            <w:hideMark/>
          </w:tcPr>
          <w:p w:rsidR="009A63B4" w:rsidRPr="002220D0" w:rsidRDefault="009A63B4" w:rsidP="002220D0">
            <w:pPr>
              <w:jc w:val="center"/>
            </w:pPr>
            <w:r w:rsidRPr="002220D0">
              <w:rPr>
                <w:sz w:val="22"/>
                <w:szCs w:val="22"/>
              </w:rPr>
              <w:t>05 1 01 61140</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r w:rsidRPr="002220D0">
              <w:rPr>
                <w:sz w:val="22"/>
                <w:szCs w:val="22"/>
              </w:rPr>
              <w:t>540</w:t>
            </w: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248,3</w:t>
            </w:r>
          </w:p>
        </w:tc>
        <w:tc>
          <w:tcPr>
            <w:tcW w:w="1337" w:type="dxa"/>
            <w:gridSpan w:val="3"/>
            <w:tcBorders>
              <w:top w:val="nil"/>
              <w:left w:val="single" w:sz="4" w:space="0" w:color="auto"/>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397,3</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268,9</w:t>
            </w:r>
          </w:p>
        </w:tc>
      </w:tr>
      <w:tr w:rsidR="009A63B4" w:rsidTr="002220D0">
        <w:trPr>
          <w:gridAfter w:val="1"/>
          <w:wAfter w:w="11" w:type="dxa"/>
          <w:trHeight w:val="1815"/>
        </w:trPr>
        <w:tc>
          <w:tcPr>
            <w:tcW w:w="3403" w:type="dxa"/>
            <w:tcBorders>
              <w:top w:val="single" w:sz="4" w:space="0" w:color="000000"/>
              <w:left w:val="single" w:sz="4" w:space="0" w:color="000000"/>
              <w:bottom w:val="single" w:sz="4" w:space="0" w:color="000000"/>
              <w:right w:val="single" w:sz="4" w:space="0" w:color="000000"/>
            </w:tcBorders>
            <w:shd w:val="clear" w:color="auto" w:fill="auto"/>
            <w:hideMark/>
          </w:tcPr>
          <w:p w:rsidR="009A63B4" w:rsidRPr="002220D0" w:rsidRDefault="009A63B4" w:rsidP="009A63B4">
            <w:proofErr w:type="spellStart"/>
            <w:r w:rsidRPr="002220D0">
              <w:rPr>
                <w:sz w:val="22"/>
                <w:szCs w:val="22"/>
              </w:rPr>
              <w:t>Софинансирование</w:t>
            </w:r>
            <w:proofErr w:type="spellEnd"/>
            <w:r w:rsidRPr="002220D0">
              <w:rPr>
                <w:sz w:val="22"/>
                <w:szCs w:val="22"/>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08</w:t>
            </w:r>
          </w:p>
        </w:tc>
        <w:tc>
          <w:tcPr>
            <w:tcW w:w="567" w:type="dxa"/>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pPr>
              <w:jc w:val="center"/>
            </w:pPr>
            <w:r w:rsidRPr="002220D0">
              <w:rPr>
                <w:sz w:val="22"/>
                <w:szCs w:val="22"/>
              </w:rPr>
              <w:t>05 1 01 76010</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3781,9</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1769,9</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1982,8</w:t>
            </w:r>
          </w:p>
        </w:tc>
      </w:tr>
      <w:tr w:rsidR="009A63B4" w:rsidTr="002220D0">
        <w:trPr>
          <w:gridAfter w:val="1"/>
          <w:wAfter w:w="11" w:type="dxa"/>
          <w:trHeight w:val="504"/>
        </w:trPr>
        <w:tc>
          <w:tcPr>
            <w:tcW w:w="3403" w:type="dxa"/>
            <w:tcBorders>
              <w:top w:val="nil"/>
              <w:left w:val="single" w:sz="4" w:space="0" w:color="000000"/>
              <w:bottom w:val="nil"/>
              <w:right w:val="single" w:sz="4" w:space="0" w:color="000000"/>
            </w:tcBorders>
            <w:shd w:val="clear" w:color="auto" w:fill="auto"/>
            <w:hideMark/>
          </w:tcPr>
          <w:p w:rsidR="009A63B4" w:rsidRPr="002220D0" w:rsidRDefault="009A63B4" w:rsidP="009A63B4">
            <w:r w:rsidRPr="002220D0">
              <w:rPr>
                <w:sz w:val="22"/>
                <w:szCs w:val="22"/>
              </w:rPr>
              <w:t>Иные межбюджетные трансферты</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08</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000000"/>
            </w:tcBorders>
            <w:shd w:val="clear" w:color="auto" w:fill="auto"/>
            <w:noWrap/>
            <w:hideMark/>
          </w:tcPr>
          <w:p w:rsidR="009A63B4" w:rsidRPr="002220D0" w:rsidRDefault="009A63B4" w:rsidP="002220D0">
            <w:pPr>
              <w:jc w:val="center"/>
            </w:pPr>
            <w:r w:rsidRPr="002220D0">
              <w:rPr>
                <w:sz w:val="22"/>
                <w:szCs w:val="22"/>
              </w:rPr>
              <w:t>05 1 01 76010</w:t>
            </w:r>
          </w:p>
        </w:tc>
        <w:tc>
          <w:tcPr>
            <w:tcW w:w="712" w:type="dxa"/>
            <w:gridSpan w:val="3"/>
            <w:tcBorders>
              <w:top w:val="single" w:sz="4" w:space="0" w:color="auto"/>
              <w:left w:val="nil"/>
              <w:bottom w:val="nil"/>
              <w:right w:val="single" w:sz="4" w:space="0" w:color="auto"/>
            </w:tcBorders>
            <w:shd w:val="clear" w:color="auto" w:fill="auto"/>
            <w:hideMark/>
          </w:tcPr>
          <w:p w:rsidR="009A63B4" w:rsidRPr="002220D0" w:rsidRDefault="009A63B4" w:rsidP="002220D0">
            <w:pPr>
              <w:jc w:val="center"/>
            </w:pPr>
            <w:r w:rsidRPr="002220D0">
              <w:rPr>
                <w:sz w:val="22"/>
                <w:szCs w:val="22"/>
              </w:rPr>
              <w:t>540</w:t>
            </w: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3781,9</w:t>
            </w:r>
          </w:p>
        </w:tc>
        <w:tc>
          <w:tcPr>
            <w:tcW w:w="1337" w:type="dxa"/>
            <w:gridSpan w:val="3"/>
            <w:tcBorders>
              <w:top w:val="nil"/>
              <w:left w:val="single" w:sz="4" w:space="0" w:color="auto"/>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1769,9</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1 982,8</w:t>
            </w:r>
          </w:p>
        </w:tc>
      </w:tr>
      <w:tr w:rsidR="009A63B4" w:rsidTr="002220D0">
        <w:trPr>
          <w:gridAfter w:val="1"/>
          <w:wAfter w:w="11" w:type="dxa"/>
          <w:trHeight w:val="217"/>
        </w:trPr>
        <w:tc>
          <w:tcPr>
            <w:tcW w:w="3403" w:type="dxa"/>
            <w:tcBorders>
              <w:top w:val="single" w:sz="4" w:space="0" w:color="auto"/>
              <w:left w:val="single" w:sz="4" w:space="0" w:color="auto"/>
              <w:bottom w:val="single" w:sz="4" w:space="0" w:color="auto"/>
              <w:right w:val="single" w:sz="4" w:space="0" w:color="auto"/>
            </w:tcBorders>
            <w:shd w:val="clear" w:color="auto" w:fill="auto"/>
            <w:hideMark/>
          </w:tcPr>
          <w:p w:rsidR="009A63B4" w:rsidRPr="002220D0" w:rsidRDefault="009A63B4" w:rsidP="009A63B4">
            <w:pPr>
              <w:rPr>
                <w:b/>
                <w:bCs/>
              </w:rPr>
            </w:pPr>
            <w:r w:rsidRPr="002220D0">
              <w:rPr>
                <w:b/>
                <w:bCs/>
                <w:sz w:val="22"/>
                <w:szCs w:val="22"/>
              </w:rPr>
              <w:t>Социальная политика</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10</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407" w:type="dxa"/>
            <w:gridSpan w:val="2"/>
            <w:tcBorders>
              <w:top w:val="single" w:sz="4" w:space="0" w:color="auto"/>
              <w:left w:val="nil"/>
              <w:bottom w:val="single" w:sz="4" w:space="0" w:color="auto"/>
              <w:right w:val="single" w:sz="4" w:space="0" w:color="000000"/>
            </w:tcBorders>
            <w:shd w:val="clear" w:color="auto" w:fill="auto"/>
            <w:hideMark/>
          </w:tcPr>
          <w:p w:rsidR="009A63B4" w:rsidRPr="002220D0" w:rsidRDefault="009A63B4" w:rsidP="002220D0">
            <w:pPr>
              <w:jc w:val="center"/>
              <w:rPr>
                <w:b/>
                <w:bCs/>
              </w:rPr>
            </w:pPr>
          </w:p>
        </w:tc>
        <w:tc>
          <w:tcPr>
            <w:tcW w:w="712" w:type="dxa"/>
            <w:gridSpan w:val="3"/>
            <w:tcBorders>
              <w:top w:val="single" w:sz="4" w:space="0" w:color="auto"/>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91,4</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94,4</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r w:rsidRPr="002220D0">
              <w:rPr>
                <w:b/>
                <w:bCs/>
                <w:sz w:val="22"/>
                <w:szCs w:val="22"/>
              </w:rPr>
              <w:t>89,2</w:t>
            </w:r>
          </w:p>
        </w:tc>
      </w:tr>
      <w:tr w:rsidR="009A63B4" w:rsidTr="002220D0">
        <w:trPr>
          <w:gridAfter w:val="1"/>
          <w:wAfter w:w="11" w:type="dxa"/>
          <w:trHeight w:val="765"/>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roofErr w:type="spellStart"/>
            <w:r w:rsidRPr="002220D0">
              <w:rPr>
                <w:sz w:val="22"/>
                <w:szCs w:val="22"/>
              </w:rPr>
              <w:t>Непрограммные</w:t>
            </w:r>
            <w:proofErr w:type="spellEnd"/>
            <w:r w:rsidRPr="002220D0">
              <w:rPr>
                <w:sz w:val="22"/>
                <w:szCs w:val="22"/>
              </w:rPr>
              <w:t xml:space="preserve">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10</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89 0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rPr>
                <w:b/>
                <w:bCs/>
              </w:rP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91,4</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94,4</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89,2</w:t>
            </w:r>
          </w:p>
        </w:tc>
      </w:tr>
      <w:tr w:rsidR="009A63B4" w:rsidTr="002220D0">
        <w:trPr>
          <w:gridAfter w:val="1"/>
          <w:wAfter w:w="11" w:type="dxa"/>
          <w:trHeight w:val="852"/>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proofErr w:type="spellStart"/>
            <w:r w:rsidRPr="002220D0">
              <w:rPr>
                <w:sz w:val="22"/>
                <w:szCs w:val="22"/>
              </w:rPr>
              <w:t>Непрограммные</w:t>
            </w:r>
            <w:proofErr w:type="spellEnd"/>
            <w:r w:rsidRPr="002220D0">
              <w:rPr>
                <w:sz w:val="22"/>
                <w:szCs w:val="22"/>
              </w:rPr>
              <w:t xml:space="preserve"> расходы в рамках </w:t>
            </w:r>
            <w:proofErr w:type="gramStart"/>
            <w:r w:rsidRPr="002220D0">
              <w:rPr>
                <w:sz w:val="22"/>
                <w:szCs w:val="22"/>
              </w:rPr>
              <w:t>обеспечения деятельности главных распорядителей бюджетных средств Республики</w:t>
            </w:r>
            <w:proofErr w:type="gramEnd"/>
            <w:r w:rsidRPr="002220D0">
              <w:rPr>
                <w:sz w:val="22"/>
                <w:szCs w:val="22"/>
              </w:rPr>
              <w:t xml:space="preserve">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10</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89 1</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91,4</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94,4</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89,2</w:t>
            </w:r>
          </w:p>
        </w:tc>
      </w:tr>
      <w:tr w:rsidR="009A63B4" w:rsidTr="002220D0">
        <w:trPr>
          <w:gridAfter w:val="1"/>
          <w:wAfter w:w="11" w:type="dxa"/>
          <w:trHeight w:val="690"/>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Иные меры социальной поддержки граждан, кроме публичных нормативных обязательств</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10</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89 1 00 03000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91,4</w:t>
            </w:r>
          </w:p>
        </w:tc>
        <w:tc>
          <w:tcPr>
            <w:tcW w:w="1337"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94,4</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89,2</w:t>
            </w:r>
          </w:p>
        </w:tc>
      </w:tr>
      <w:tr w:rsidR="009A63B4" w:rsidTr="002220D0">
        <w:trPr>
          <w:gridAfter w:val="1"/>
          <w:wAfter w:w="11" w:type="dxa"/>
          <w:trHeight w:val="519"/>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10</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89 1 00 03010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91,4</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94,4</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89,2</w:t>
            </w:r>
          </w:p>
        </w:tc>
      </w:tr>
      <w:tr w:rsidR="009A63B4" w:rsidTr="002220D0">
        <w:trPr>
          <w:gridAfter w:val="1"/>
          <w:wAfter w:w="11" w:type="dxa"/>
          <w:trHeight w:val="570"/>
        </w:trPr>
        <w:tc>
          <w:tcPr>
            <w:tcW w:w="3403" w:type="dxa"/>
            <w:tcBorders>
              <w:top w:val="nil"/>
              <w:left w:val="single" w:sz="4" w:space="0" w:color="auto"/>
              <w:bottom w:val="single" w:sz="4" w:space="0" w:color="auto"/>
              <w:right w:val="single" w:sz="4" w:space="0" w:color="auto"/>
            </w:tcBorders>
            <w:shd w:val="clear" w:color="auto" w:fill="auto"/>
            <w:hideMark/>
          </w:tcPr>
          <w:p w:rsidR="009A63B4" w:rsidRPr="002220D0" w:rsidRDefault="009A63B4" w:rsidP="009A63B4">
            <w:r w:rsidRPr="002220D0">
              <w:rPr>
                <w:sz w:val="22"/>
                <w:szCs w:val="22"/>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10</w:t>
            </w:r>
          </w:p>
        </w:tc>
        <w:tc>
          <w:tcPr>
            <w:tcW w:w="567"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01</w:t>
            </w:r>
          </w:p>
        </w:tc>
        <w:tc>
          <w:tcPr>
            <w:tcW w:w="1407" w:type="dxa"/>
            <w:gridSpan w:val="2"/>
            <w:tcBorders>
              <w:top w:val="single" w:sz="4" w:space="0" w:color="auto"/>
              <w:left w:val="nil"/>
              <w:bottom w:val="single" w:sz="4" w:space="0" w:color="auto"/>
              <w:right w:val="single" w:sz="4" w:space="0" w:color="auto"/>
            </w:tcBorders>
            <w:shd w:val="clear" w:color="auto" w:fill="auto"/>
            <w:noWrap/>
            <w:hideMark/>
          </w:tcPr>
          <w:p w:rsidR="009A63B4" w:rsidRPr="002220D0" w:rsidRDefault="009A63B4" w:rsidP="002220D0">
            <w:pPr>
              <w:jc w:val="center"/>
            </w:pPr>
            <w:r w:rsidRPr="002220D0">
              <w:rPr>
                <w:sz w:val="22"/>
                <w:szCs w:val="22"/>
              </w:rPr>
              <w:t>89 1 00 03010</w:t>
            </w:r>
          </w:p>
        </w:tc>
        <w:tc>
          <w:tcPr>
            <w:tcW w:w="712" w:type="dxa"/>
            <w:gridSpan w:val="3"/>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312</w:t>
            </w:r>
          </w:p>
        </w:tc>
        <w:tc>
          <w:tcPr>
            <w:tcW w:w="1236" w:type="dxa"/>
            <w:gridSpan w:val="6"/>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91,4</w:t>
            </w:r>
          </w:p>
        </w:tc>
        <w:tc>
          <w:tcPr>
            <w:tcW w:w="1337" w:type="dxa"/>
            <w:gridSpan w:val="3"/>
            <w:tcBorders>
              <w:top w:val="nil"/>
              <w:left w:val="single" w:sz="4" w:space="0" w:color="auto"/>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94,4</w:t>
            </w:r>
          </w:p>
        </w:tc>
        <w:tc>
          <w:tcPr>
            <w:tcW w:w="1080" w:type="dxa"/>
            <w:tcBorders>
              <w:top w:val="nil"/>
              <w:left w:val="nil"/>
              <w:bottom w:val="single" w:sz="4" w:space="0" w:color="auto"/>
              <w:right w:val="single" w:sz="4" w:space="0" w:color="auto"/>
            </w:tcBorders>
            <w:shd w:val="clear" w:color="auto" w:fill="auto"/>
            <w:hideMark/>
          </w:tcPr>
          <w:p w:rsidR="009A63B4" w:rsidRPr="002220D0" w:rsidRDefault="009A63B4" w:rsidP="002220D0">
            <w:pPr>
              <w:jc w:val="center"/>
            </w:pPr>
            <w:r w:rsidRPr="002220D0">
              <w:rPr>
                <w:sz w:val="22"/>
                <w:szCs w:val="22"/>
              </w:rPr>
              <w:t>89,2</w:t>
            </w:r>
          </w:p>
        </w:tc>
      </w:tr>
    </w:tbl>
    <w:p w:rsidR="009A63B4" w:rsidRDefault="009A63B4"/>
    <w:p w:rsidR="005758C8" w:rsidRDefault="005758C8"/>
    <w:p w:rsidR="009339B6" w:rsidRDefault="009339B6"/>
    <w:p w:rsidR="009339B6" w:rsidRDefault="009339B6"/>
    <w:tbl>
      <w:tblPr>
        <w:tblW w:w="9923" w:type="dxa"/>
        <w:tblInd w:w="-34" w:type="dxa"/>
        <w:tblLook w:val="04A0"/>
      </w:tblPr>
      <w:tblGrid>
        <w:gridCol w:w="2836"/>
        <w:gridCol w:w="1559"/>
        <w:gridCol w:w="709"/>
        <w:gridCol w:w="618"/>
        <w:gridCol w:w="799"/>
        <w:gridCol w:w="1046"/>
        <w:gridCol w:w="939"/>
        <w:gridCol w:w="1417"/>
      </w:tblGrid>
      <w:tr w:rsidR="004379F4" w:rsidTr="00E969AF">
        <w:trPr>
          <w:trHeight w:val="315"/>
        </w:trPr>
        <w:tc>
          <w:tcPr>
            <w:tcW w:w="9923" w:type="dxa"/>
            <w:gridSpan w:val="8"/>
            <w:vMerge w:val="restart"/>
            <w:tcBorders>
              <w:top w:val="nil"/>
              <w:left w:val="nil"/>
              <w:bottom w:val="nil"/>
              <w:right w:val="nil"/>
            </w:tcBorders>
            <w:shd w:val="clear" w:color="auto" w:fill="auto"/>
            <w:noWrap/>
            <w:vAlign w:val="bottom"/>
            <w:hideMark/>
          </w:tcPr>
          <w:p w:rsidR="004379F4" w:rsidRDefault="004379F4">
            <w:pPr>
              <w:jc w:val="right"/>
            </w:pPr>
            <w:bookmarkStart w:id="0" w:name="RANGE!A1:L358"/>
            <w:r>
              <w:lastRenderedPageBreak/>
              <w:t>Приложение   6</w:t>
            </w:r>
            <w:bookmarkEnd w:id="0"/>
          </w:p>
        </w:tc>
      </w:tr>
      <w:tr w:rsidR="004379F4" w:rsidTr="00E969AF">
        <w:trPr>
          <w:trHeight w:val="285"/>
        </w:trPr>
        <w:tc>
          <w:tcPr>
            <w:tcW w:w="9923" w:type="dxa"/>
            <w:gridSpan w:val="8"/>
            <w:vMerge/>
            <w:tcBorders>
              <w:top w:val="nil"/>
              <w:left w:val="nil"/>
              <w:bottom w:val="nil"/>
              <w:right w:val="nil"/>
            </w:tcBorders>
            <w:vAlign w:val="center"/>
            <w:hideMark/>
          </w:tcPr>
          <w:p w:rsidR="004379F4" w:rsidRDefault="004379F4"/>
        </w:tc>
      </w:tr>
      <w:tr w:rsidR="004379F4" w:rsidTr="00E969AF">
        <w:trPr>
          <w:trHeight w:val="375"/>
        </w:trPr>
        <w:tc>
          <w:tcPr>
            <w:tcW w:w="9923" w:type="dxa"/>
            <w:gridSpan w:val="8"/>
            <w:tcBorders>
              <w:top w:val="nil"/>
              <w:left w:val="nil"/>
              <w:bottom w:val="nil"/>
              <w:right w:val="nil"/>
            </w:tcBorders>
            <w:shd w:val="clear" w:color="auto" w:fill="auto"/>
            <w:vAlign w:val="bottom"/>
            <w:hideMark/>
          </w:tcPr>
          <w:p w:rsidR="004379F4" w:rsidRDefault="004379F4">
            <w:pPr>
              <w:jc w:val="right"/>
            </w:pPr>
            <w:r>
              <w:t>к   решению Совета депутатов</w:t>
            </w:r>
          </w:p>
        </w:tc>
      </w:tr>
      <w:tr w:rsidR="004379F4" w:rsidTr="00E969AF">
        <w:trPr>
          <w:trHeight w:val="492"/>
        </w:trPr>
        <w:tc>
          <w:tcPr>
            <w:tcW w:w="9923" w:type="dxa"/>
            <w:gridSpan w:val="8"/>
            <w:tcBorders>
              <w:top w:val="nil"/>
              <w:left w:val="nil"/>
              <w:bottom w:val="nil"/>
              <w:right w:val="nil"/>
            </w:tcBorders>
            <w:shd w:val="clear" w:color="auto" w:fill="auto"/>
            <w:vAlign w:val="bottom"/>
            <w:hideMark/>
          </w:tcPr>
          <w:p w:rsidR="004379F4" w:rsidRDefault="004379F4">
            <w:pPr>
              <w:jc w:val="right"/>
            </w:pPr>
            <w:r>
              <w:t xml:space="preserve">Большеигнатовского сельского поселения </w:t>
            </w:r>
          </w:p>
        </w:tc>
      </w:tr>
      <w:tr w:rsidR="004379F4" w:rsidTr="00E969AF">
        <w:trPr>
          <w:trHeight w:val="255"/>
        </w:trPr>
        <w:tc>
          <w:tcPr>
            <w:tcW w:w="9923" w:type="dxa"/>
            <w:gridSpan w:val="8"/>
            <w:tcBorders>
              <w:top w:val="nil"/>
              <w:left w:val="nil"/>
              <w:bottom w:val="nil"/>
              <w:right w:val="nil"/>
            </w:tcBorders>
            <w:shd w:val="clear" w:color="auto" w:fill="auto"/>
            <w:noWrap/>
            <w:vAlign w:val="bottom"/>
            <w:hideMark/>
          </w:tcPr>
          <w:p w:rsidR="004379F4" w:rsidRDefault="004379F4">
            <w:pPr>
              <w:jc w:val="center"/>
            </w:pPr>
            <w:r>
              <w:t xml:space="preserve">                                                                                               </w:t>
            </w:r>
            <w:r w:rsidR="00A473C1">
              <w:t xml:space="preserve">               </w:t>
            </w:r>
            <w:r>
              <w:t>от 28 декабря 2017 года  №38</w:t>
            </w:r>
          </w:p>
        </w:tc>
      </w:tr>
      <w:tr w:rsidR="004379F4" w:rsidTr="00E969AF">
        <w:trPr>
          <w:trHeight w:val="840"/>
        </w:trPr>
        <w:tc>
          <w:tcPr>
            <w:tcW w:w="9923" w:type="dxa"/>
            <w:gridSpan w:val="8"/>
            <w:tcBorders>
              <w:top w:val="nil"/>
              <w:left w:val="nil"/>
              <w:bottom w:val="nil"/>
              <w:right w:val="nil"/>
            </w:tcBorders>
            <w:shd w:val="clear" w:color="auto" w:fill="auto"/>
            <w:hideMark/>
          </w:tcPr>
          <w:p w:rsidR="004379F4" w:rsidRDefault="004379F4">
            <w:pPr>
              <w:jc w:val="right"/>
            </w:pPr>
            <w:r>
              <w:t>в редакции решения от  19 марта 2018 года №45</w:t>
            </w:r>
          </w:p>
        </w:tc>
      </w:tr>
      <w:tr w:rsidR="004379F4" w:rsidTr="00E969AF">
        <w:trPr>
          <w:trHeight w:val="2370"/>
        </w:trPr>
        <w:tc>
          <w:tcPr>
            <w:tcW w:w="9923" w:type="dxa"/>
            <w:gridSpan w:val="8"/>
            <w:tcBorders>
              <w:top w:val="nil"/>
              <w:left w:val="nil"/>
              <w:bottom w:val="nil"/>
              <w:right w:val="nil"/>
            </w:tcBorders>
            <w:shd w:val="clear" w:color="auto" w:fill="auto"/>
            <w:hideMark/>
          </w:tcPr>
          <w:p w:rsidR="004379F4" w:rsidRDefault="004379F4" w:rsidP="00B43E32">
            <w:pPr>
              <w:jc w:val="center"/>
              <w:rPr>
                <w:b/>
                <w:bCs/>
              </w:rPr>
            </w:pPr>
            <w:proofErr w:type="gramStart"/>
            <w:r>
              <w:rPr>
                <w:b/>
                <w:bCs/>
              </w:rPr>
              <w:t xml:space="preserve">Распределение бюджетных ассигнований бюджета Большеигнатовского сельского поселения Большеигнатовского муниципального района по целевым статьям (государственным программам, муниципальным программам и </w:t>
            </w:r>
            <w:proofErr w:type="spellStart"/>
            <w:r>
              <w:rPr>
                <w:b/>
                <w:bCs/>
              </w:rPr>
              <w:t>непрограммным</w:t>
            </w:r>
            <w:proofErr w:type="spellEnd"/>
            <w:r>
              <w:rPr>
                <w:b/>
                <w:bCs/>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Большеигнатовского </w:t>
            </w:r>
            <w:r w:rsidR="00B43E32">
              <w:rPr>
                <w:b/>
                <w:bCs/>
              </w:rPr>
              <w:t>сельского поселения</w:t>
            </w:r>
            <w:r>
              <w:rPr>
                <w:b/>
                <w:bCs/>
              </w:rPr>
              <w:t xml:space="preserve"> на 2018 год  и на плановый период 2019-2020 годов </w:t>
            </w:r>
            <w:proofErr w:type="gramEnd"/>
          </w:p>
        </w:tc>
      </w:tr>
      <w:tr w:rsidR="00B43E32" w:rsidTr="00E969AF">
        <w:trPr>
          <w:trHeight w:val="420"/>
        </w:trPr>
        <w:tc>
          <w:tcPr>
            <w:tcW w:w="7567" w:type="dxa"/>
            <w:gridSpan w:val="6"/>
            <w:tcBorders>
              <w:top w:val="nil"/>
              <w:left w:val="nil"/>
              <w:bottom w:val="nil"/>
              <w:right w:val="nil"/>
            </w:tcBorders>
            <w:shd w:val="clear" w:color="auto" w:fill="auto"/>
            <w:hideMark/>
          </w:tcPr>
          <w:p w:rsidR="004379F4" w:rsidRDefault="004379F4" w:rsidP="00B43E32">
            <w:pPr>
              <w:jc w:val="center"/>
              <w:rPr>
                <w:b/>
                <w:bCs/>
              </w:rPr>
            </w:pPr>
            <w:r>
              <w:rPr>
                <w:b/>
                <w:bCs/>
                <w:sz w:val="22"/>
                <w:szCs w:val="22"/>
              </w:rPr>
              <w:t xml:space="preserve">                                                          </w:t>
            </w:r>
            <w:r w:rsidR="00B43E32">
              <w:rPr>
                <w:b/>
                <w:bCs/>
                <w:sz w:val="22"/>
                <w:szCs w:val="22"/>
              </w:rPr>
              <w:t xml:space="preserve">                                                         тыс</w:t>
            </w:r>
            <w:proofErr w:type="gramStart"/>
            <w:r w:rsidR="00B43E32">
              <w:rPr>
                <w:b/>
                <w:bCs/>
                <w:sz w:val="22"/>
                <w:szCs w:val="22"/>
              </w:rPr>
              <w:t>.р</w:t>
            </w:r>
            <w:proofErr w:type="gramEnd"/>
            <w:r w:rsidR="00B43E32">
              <w:rPr>
                <w:b/>
                <w:bCs/>
                <w:sz w:val="22"/>
                <w:szCs w:val="22"/>
              </w:rPr>
              <w:t>уб.</w:t>
            </w:r>
            <w:r>
              <w:rPr>
                <w:b/>
                <w:bCs/>
                <w:sz w:val="22"/>
                <w:szCs w:val="22"/>
              </w:rPr>
              <w:t xml:space="preserve">                                                                                 </w:t>
            </w:r>
            <w:r w:rsidR="00B43E32">
              <w:rPr>
                <w:b/>
                <w:bCs/>
                <w:sz w:val="22"/>
                <w:szCs w:val="22"/>
              </w:rPr>
              <w:t xml:space="preserve">                 </w:t>
            </w:r>
          </w:p>
        </w:tc>
        <w:tc>
          <w:tcPr>
            <w:tcW w:w="939" w:type="dxa"/>
            <w:tcBorders>
              <w:top w:val="nil"/>
              <w:left w:val="nil"/>
              <w:bottom w:val="nil"/>
              <w:right w:val="nil"/>
            </w:tcBorders>
            <w:shd w:val="clear" w:color="auto" w:fill="auto"/>
            <w:noWrap/>
            <w:vAlign w:val="bottom"/>
            <w:hideMark/>
          </w:tcPr>
          <w:p w:rsidR="004379F4" w:rsidRDefault="004379F4">
            <w:pPr>
              <w:rPr>
                <w:sz w:val="20"/>
                <w:szCs w:val="20"/>
              </w:rPr>
            </w:pPr>
          </w:p>
        </w:tc>
        <w:tc>
          <w:tcPr>
            <w:tcW w:w="1417" w:type="dxa"/>
            <w:tcBorders>
              <w:top w:val="nil"/>
              <w:left w:val="nil"/>
              <w:bottom w:val="nil"/>
              <w:right w:val="nil"/>
            </w:tcBorders>
            <w:shd w:val="clear" w:color="auto" w:fill="auto"/>
            <w:noWrap/>
            <w:vAlign w:val="bottom"/>
            <w:hideMark/>
          </w:tcPr>
          <w:p w:rsidR="004379F4" w:rsidRDefault="004379F4">
            <w:pPr>
              <w:rPr>
                <w:sz w:val="20"/>
                <w:szCs w:val="20"/>
              </w:rPr>
            </w:pPr>
          </w:p>
        </w:tc>
      </w:tr>
      <w:tr w:rsidR="00B43E32" w:rsidTr="00E969AF">
        <w:trPr>
          <w:trHeight w:val="420"/>
        </w:trPr>
        <w:tc>
          <w:tcPr>
            <w:tcW w:w="2836" w:type="dxa"/>
            <w:tcBorders>
              <w:top w:val="single" w:sz="4" w:space="0" w:color="000000"/>
              <w:left w:val="single" w:sz="4" w:space="0" w:color="000000"/>
              <w:bottom w:val="single" w:sz="4" w:space="0" w:color="000000"/>
              <w:right w:val="single" w:sz="4" w:space="0" w:color="000000"/>
            </w:tcBorders>
            <w:shd w:val="clear" w:color="auto" w:fill="auto"/>
            <w:hideMark/>
          </w:tcPr>
          <w:p w:rsidR="004379F4" w:rsidRDefault="004379F4">
            <w:pPr>
              <w:jc w:val="center"/>
              <w:rPr>
                <w:b/>
                <w:bCs/>
              </w:rPr>
            </w:pPr>
            <w:r>
              <w:rPr>
                <w:b/>
                <w:bCs/>
                <w:sz w:val="22"/>
                <w:szCs w:val="22"/>
              </w:rPr>
              <w:t>Наименование</w:t>
            </w:r>
          </w:p>
        </w:tc>
        <w:tc>
          <w:tcPr>
            <w:tcW w:w="1559" w:type="dxa"/>
            <w:tcBorders>
              <w:top w:val="single" w:sz="4" w:space="0" w:color="000000"/>
              <w:left w:val="nil"/>
              <w:bottom w:val="single" w:sz="4" w:space="0" w:color="000000"/>
              <w:right w:val="single" w:sz="4" w:space="0" w:color="000000"/>
            </w:tcBorders>
            <w:shd w:val="clear" w:color="auto" w:fill="auto"/>
            <w:hideMark/>
          </w:tcPr>
          <w:p w:rsidR="004379F4" w:rsidRDefault="004379F4">
            <w:pPr>
              <w:jc w:val="center"/>
            </w:pPr>
            <w:r>
              <w:t>ЦСР</w:t>
            </w:r>
          </w:p>
        </w:tc>
        <w:tc>
          <w:tcPr>
            <w:tcW w:w="709" w:type="dxa"/>
            <w:tcBorders>
              <w:top w:val="single" w:sz="4" w:space="0" w:color="000000"/>
              <w:left w:val="nil"/>
              <w:bottom w:val="single" w:sz="4" w:space="0" w:color="000000"/>
              <w:right w:val="single" w:sz="4" w:space="0" w:color="000000"/>
            </w:tcBorders>
            <w:shd w:val="clear" w:color="auto" w:fill="auto"/>
            <w:hideMark/>
          </w:tcPr>
          <w:p w:rsidR="004379F4" w:rsidRDefault="004379F4">
            <w:pPr>
              <w:jc w:val="center"/>
            </w:pPr>
            <w:proofErr w:type="spellStart"/>
            <w:r>
              <w:t>Рз</w:t>
            </w:r>
            <w:proofErr w:type="spellEnd"/>
          </w:p>
        </w:tc>
        <w:tc>
          <w:tcPr>
            <w:tcW w:w="618" w:type="dxa"/>
            <w:tcBorders>
              <w:top w:val="single" w:sz="4" w:space="0" w:color="000000"/>
              <w:left w:val="nil"/>
              <w:bottom w:val="single" w:sz="4" w:space="0" w:color="000000"/>
              <w:right w:val="single" w:sz="4" w:space="0" w:color="000000"/>
            </w:tcBorders>
            <w:shd w:val="clear" w:color="auto" w:fill="auto"/>
            <w:hideMark/>
          </w:tcPr>
          <w:p w:rsidR="004379F4" w:rsidRDefault="004379F4">
            <w:pPr>
              <w:jc w:val="center"/>
            </w:pPr>
            <w:proofErr w:type="spellStart"/>
            <w:r>
              <w:t>ПРз</w:t>
            </w:r>
            <w:proofErr w:type="spellEnd"/>
          </w:p>
        </w:tc>
        <w:tc>
          <w:tcPr>
            <w:tcW w:w="799" w:type="dxa"/>
            <w:tcBorders>
              <w:top w:val="single" w:sz="4" w:space="0" w:color="000000"/>
              <w:left w:val="nil"/>
              <w:bottom w:val="single" w:sz="4" w:space="0" w:color="000000"/>
              <w:right w:val="single" w:sz="4" w:space="0" w:color="000000"/>
            </w:tcBorders>
            <w:shd w:val="clear" w:color="auto" w:fill="auto"/>
            <w:hideMark/>
          </w:tcPr>
          <w:p w:rsidR="004379F4" w:rsidRDefault="004379F4">
            <w:pPr>
              <w:jc w:val="center"/>
            </w:pPr>
            <w:proofErr w:type="spellStart"/>
            <w:r>
              <w:t>Адм</w:t>
            </w:r>
            <w:proofErr w:type="spellEnd"/>
          </w:p>
        </w:tc>
        <w:tc>
          <w:tcPr>
            <w:tcW w:w="1046" w:type="dxa"/>
            <w:tcBorders>
              <w:top w:val="single" w:sz="4" w:space="0" w:color="000000"/>
              <w:left w:val="nil"/>
              <w:bottom w:val="single" w:sz="4" w:space="0" w:color="000000"/>
              <w:right w:val="single" w:sz="4" w:space="0" w:color="000000"/>
            </w:tcBorders>
            <w:shd w:val="clear" w:color="auto" w:fill="auto"/>
            <w:vAlign w:val="center"/>
            <w:hideMark/>
          </w:tcPr>
          <w:p w:rsidR="004379F4" w:rsidRDefault="004379F4">
            <w:pPr>
              <w:jc w:val="center"/>
            </w:pPr>
            <w:r>
              <w:t>2018 год</w:t>
            </w:r>
          </w:p>
        </w:tc>
        <w:tc>
          <w:tcPr>
            <w:tcW w:w="93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379F4" w:rsidRDefault="004379F4">
            <w:pPr>
              <w:jc w:val="center"/>
            </w:pPr>
            <w:r>
              <w:t>2019 год</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rsidR="004379F4" w:rsidRDefault="004379F4">
            <w:pPr>
              <w:jc w:val="center"/>
            </w:pPr>
            <w:r>
              <w:t>2020 год</w:t>
            </w:r>
          </w:p>
        </w:tc>
      </w:tr>
      <w:tr w:rsidR="00B43E32" w:rsidTr="00E969AF">
        <w:trPr>
          <w:trHeight w:val="420"/>
        </w:trPr>
        <w:tc>
          <w:tcPr>
            <w:tcW w:w="2836" w:type="dxa"/>
            <w:tcBorders>
              <w:top w:val="nil"/>
              <w:left w:val="single" w:sz="4" w:space="0" w:color="000000"/>
              <w:bottom w:val="nil"/>
              <w:right w:val="single" w:sz="4" w:space="0" w:color="000000"/>
            </w:tcBorders>
            <w:shd w:val="clear" w:color="auto" w:fill="auto"/>
            <w:vAlign w:val="bottom"/>
            <w:hideMark/>
          </w:tcPr>
          <w:p w:rsidR="004379F4" w:rsidRDefault="004379F4">
            <w:pPr>
              <w:jc w:val="center"/>
              <w:rPr>
                <w:rFonts w:ascii="Arial" w:hAnsi="Arial" w:cs="Arial"/>
                <w:sz w:val="16"/>
                <w:szCs w:val="16"/>
              </w:rPr>
            </w:pPr>
            <w:r>
              <w:rPr>
                <w:rFonts w:ascii="Arial" w:hAnsi="Arial" w:cs="Arial"/>
                <w:sz w:val="16"/>
                <w:szCs w:val="16"/>
              </w:rPr>
              <w:t>1</w:t>
            </w:r>
          </w:p>
        </w:tc>
        <w:tc>
          <w:tcPr>
            <w:tcW w:w="1559" w:type="dxa"/>
            <w:tcBorders>
              <w:top w:val="single" w:sz="4" w:space="0" w:color="000000"/>
              <w:left w:val="nil"/>
              <w:bottom w:val="nil"/>
              <w:right w:val="single" w:sz="4" w:space="0" w:color="000000"/>
            </w:tcBorders>
            <w:shd w:val="clear" w:color="auto" w:fill="auto"/>
            <w:hideMark/>
          </w:tcPr>
          <w:p w:rsidR="004379F4" w:rsidRDefault="004379F4">
            <w:pPr>
              <w:jc w:val="center"/>
            </w:pPr>
            <w:r>
              <w:t>2</w:t>
            </w:r>
          </w:p>
        </w:tc>
        <w:tc>
          <w:tcPr>
            <w:tcW w:w="709" w:type="dxa"/>
            <w:tcBorders>
              <w:top w:val="nil"/>
              <w:left w:val="nil"/>
              <w:bottom w:val="nil"/>
              <w:right w:val="single" w:sz="4" w:space="0" w:color="000000"/>
            </w:tcBorders>
            <w:shd w:val="clear" w:color="auto" w:fill="auto"/>
            <w:hideMark/>
          </w:tcPr>
          <w:p w:rsidR="004379F4" w:rsidRDefault="004379F4">
            <w:pPr>
              <w:jc w:val="center"/>
            </w:pPr>
            <w:r>
              <w:t>3</w:t>
            </w:r>
          </w:p>
        </w:tc>
        <w:tc>
          <w:tcPr>
            <w:tcW w:w="618" w:type="dxa"/>
            <w:tcBorders>
              <w:top w:val="nil"/>
              <w:left w:val="nil"/>
              <w:bottom w:val="nil"/>
              <w:right w:val="single" w:sz="4" w:space="0" w:color="000000"/>
            </w:tcBorders>
            <w:shd w:val="clear" w:color="auto" w:fill="auto"/>
            <w:hideMark/>
          </w:tcPr>
          <w:p w:rsidR="004379F4" w:rsidRDefault="004379F4">
            <w:pPr>
              <w:jc w:val="center"/>
            </w:pPr>
            <w:r>
              <w:t>4</w:t>
            </w:r>
          </w:p>
        </w:tc>
        <w:tc>
          <w:tcPr>
            <w:tcW w:w="799" w:type="dxa"/>
            <w:tcBorders>
              <w:top w:val="nil"/>
              <w:left w:val="nil"/>
              <w:bottom w:val="nil"/>
              <w:right w:val="single" w:sz="4" w:space="0" w:color="000000"/>
            </w:tcBorders>
            <w:shd w:val="clear" w:color="auto" w:fill="auto"/>
            <w:hideMark/>
          </w:tcPr>
          <w:p w:rsidR="004379F4" w:rsidRDefault="004379F4">
            <w:pPr>
              <w:jc w:val="center"/>
            </w:pPr>
            <w:r>
              <w:t>5</w:t>
            </w:r>
          </w:p>
        </w:tc>
        <w:tc>
          <w:tcPr>
            <w:tcW w:w="1046" w:type="dxa"/>
            <w:tcBorders>
              <w:top w:val="nil"/>
              <w:left w:val="nil"/>
              <w:bottom w:val="nil"/>
              <w:right w:val="single" w:sz="4" w:space="0" w:color="000000"/>
            </w:tcBorders>
            <w:shd w:val="clear" w:color="auto" w:fill="auto"/>
            <w:noWrap/>
            <w:vAlign w:val="bottom"/>
            <w:hideMark/>
          </w:tcPr>
          <w:p w:rsidR="004379F4" w:rsidRDefault="004379F4">
            <w:pPr>
              <w:rPr>
                <w:sz w:val="20"/>
                <w:szCs w:val="20"/>
              </w:rPr>
            </w:pPr>
            <w:r>
              <w:rPr>
                <w:sz w:val="20"/>
                <w:szCs w:val="20"/>
              </w:rPr>
              <w:t> </w:t>
            </w:r>
          </w:p>
        </w:tc>
        <w:tc>
          <w:tcPr>
            <w:tcW w:w="939" w:type="dxa"/>
            <w:tcBorders>
              <w:top w:val="nil"/>
              <w:left w:val="single" w:sz="4" w:space="0" w:color="auto"/>
              <w:bottom w:val="single" w:sz="4" w:space="0" w:color="auto"/>
              <w:right w:val="single" w:sz="4" w:space="0" w:color="auto"/>
            </w:tcBorders>
            <w:shd w:val="clear" w:color="auto" w:fill="auto"/>
            <w:noWrap/>
            <w:vAlign w:val="bottom"/>
            <w:hideMark/>
          </w:tcPr>
          <w:p w:rsidR="004379F4" w:rsidRDefault="004379F4">
            <w:pPr>
              <w:rPr>
                <w:sz w:val="20"/>
                <w:szCs w:val="20"/>
              </w:rPr>
            </w:pPr>
            <w:r>
              <w:rPr>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4379F4" w:rsidRDefault="004379F4">
            <w:pPr>
              <w:rPr>
                <w:sz w:val="20"/>
                <w:szCs w:val="20"/>
              </w:rPr>
            </w:pPr>
            <w:r>
              <w:rPr>
                <w:sz w:val="20"/>
                <w:szCs w:val="20"/>
              </w:rPr>
              <w:t> </w:t>
            </w:r>
          </w:p>
        </w:tc>
      </w:tr>
      <w:tr w:rsidR="0086100E" w:rsidTr="00E969AF">
        <w:trPr>
          <w:trHeight w:val="1005"/>
        </w:trPr>
        <w:tc>
          <w:tcPr>
            <w:tcW w:w="2836" w:type="dxa"/>
            <w:tcBorders>
              <w:top w:val="single" w:sz="4" w:space="0" w:color="000000"/>
              <w:left w:val="single" w:sz="4" w:space="0" w:color="000000"/>
              <w:bottom w:val="single" w:sz="4" w:space="0" w:color="000000"/>
              <w:right w:val="single" w:sz="4" w:space="0" w:color="000000"/>
            </w:tcBorders>
            <w:shd w:val="clear" w:color="auto" w:fill="auto"/>
            <w:hideMark/>
          </w:tcPr>
          <w:p w:rsidR="0086100E" w:rsidRDefault="0086100E" w:rsidP="00CE2E10">
            <w:pPr>
              <w:rPr>
                <w:rFonts w:ascii="Arial" w:hAnsi="Arial" w:cs="Arial"/>
                <w:b/>
                <w:bCs/>
                <w:sz w:val="20"/>
                <w:szCs w:val="20"/>
              </w:rPr>
            </w:pPr>
            <w:r>
              <w:rPr>
                <w:rFonts w:ascii="Arial" w:hAnsi="Arial" w:cs="Arial"/>
                <w:b/>
                <w:bCs/>
                <w:sz w:val="20"/>
                <w:szCs w:val="20"/>
              </w:rPr>
              <w:t>Муниципальная программа развития «Формирование комфортной городской среды</w:t>
            </w:r>
            <w:r w:rsidR="00D75D59">
              <w:rPr>
                <w:rFonts w:ascii="Arial" w:hAnsi="Arial" w:cs="Arial"/>
                <w:b/>
                <w:bCs/>
                <w:sz w:val="20"/>
                <w:szCs w:val="20"/>
              </w:rPr>
              <w:t xml:space="preserve"> на территории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86100E" w:rsidRDefault="00D75D59" w:rsidP="00CE2E10">
            <w:pPr>
              <w:jc w:val="center"/>
              <w:rPr>
                <w:rFonts w:ascii="Arial" w:hAnsi="Arial" w:cs="Arial"/>
                <w:b/>
                <w:bCs/>
                <w:sz w:val="20"/>
                <w:szCs w:val="20"/>
              </w:rPr>
            </w:pPr>
            <w:r>
              <w:rPr>
                <w:rFonts w:ascii="Arial" w:hAnsi="Arial" w:cs="Arial"/>
                <w:b/>
                <w:bCs/>
                <w:sz w:val="20"/>
                <w:szCs w:val="20"/>
              </w:rPr>
              <w:t>04 3</w:t>
            </w:r>
          </w:p>
        </w:tc>
        <w:tc>
          <w:tcPr>
            <w:tcW w:w="709" w:type="dxa"/>
            <w:tcBorders>
              <w:top w:val="single" w:sz="4" w:space="0" w:color="auto"/>
              <w:left w:val="nil"/>
              <w:bottom w:val="single" w:sz="4" w:space="0" w:color="auto"/>
              <w:right w:val="single" w:sz="4" w:space="0" w:color="auto"/>
            </w:tcBorders>
            <w:shd w:val="clear" w:color="auto" w:fill="auto"/>
            <w:hideMark/>
          </w:tcPr>
          <w:p w:rsidR="0086100E" w:rsidRDefault="0086100E" w:rsidP="00CE2E10">
            <w:pPr>
              <w:jc w:val="center"/>
              <w:rPr>
                <w:b/>
                <w:bCs/>
              </w:rPr>
            </w:pPr>
          </w:p>
        </w:tc>
        <w:tc>
          <w:tcPr>
            <w:tcW w:w="618" w:type="dxa"/>
            <w:tcBorders>
              <w:top w:val="single" w:sz="4" w:space="0" w:color="auto"/>
              <w:left w:val="nil"/>
              <w:bottom w:val="single" w:sz="4" w:space="0" w:color="auto"/>
              <w:right w:val="single" w:sz="4" w:space="0" w:color="auto"/>
            </w:tcBorders>
            <w:shd w:val="clear" w:color="auto" w:fill="auto"/>
            <w:hideMark/>
          </w:tcPr>
          <w:p w:rsidR="0086100E" w:rsidRDefault="0086100E" w:rsidP="00CE2E10">
            <w:pPr>
              <w:jc w:val="center"/>
              <w:rPr>
                <w:b/>
                <w:bCs/>
              </w:rPr>
            </w:pPr>
          </w:p>
        </w:tc>
        <w:tc>
          <w:tcPr>
            <w:tcW w:w="799" w:type="dxa"/>
            <w:tcBorders>
              <w:top w:val="single" w:sz="4" w:space="0" w:color="auto"/>
              <w:left w:val="nil"/>
              <w:bottom w:val="single" w:sz="4" w:space="0" w:color="auto"/>
              <w:right w:val="single" w:sz="4" w:space="0" w:color="auto"/>
            </w:tcBorders>
            <w:shd w:val="clear" w:color="auto" w:fill="auto"/>
            <w:hideMark/>
          </w:tcPr>
          <w:p w:rsidR="0086100E" w:rsidRDefault="0086100E" w:rsidP="00CE2E10">
            <w:pPr>
              <w:jc w:val="center"/>
              <w:rPr>
                <w:b/>
                <w:bCs/>
              </w:rPr>
            </w:pPr>
          </w:p>
        </w:tc>
        <w:tc>
          <w:tcPr>
            <w:tcW w:w="1046" w:type="dxa"/>
            <w:tcBorders>
              <w:top w:val="single" w:sz="4" w:space="0" w:color="auto"/>
              <w:left w:val="nil"/>
              <w:bottom w:val="single" w:sz="4" w:space="0" w:color="auto"/>
              <w:right w:val="single" w:sz="4" w:space="0" w:color="auto"/>
            </w:tcBorders>
            <w:shd w:val="clear" w:color="auto" w:fill="auto"/>
            <w:noWrap/>
            <w:hideMark/>
          </w:tcPr>
          <w:p w:rsidR="0086100E" w:rsidRDefault="00D75D59" w:rsidP="00CE2E10">
            <w:pPr>
              <w:jc w:val="center"/>
              <w:rPr>
                <w:b/>
                <w:bCs/>
                <w:sz w:val="20"/>
                <w:szCs w:val="20"/>
              </w:rPr>
            </w:pPr>
            <w:r>
              <w:rPr>
                <w:b/>
                <w:bCs/>
                <w:sz w:val="20"/>
                <w:szCs w:val="20"/>
              </w:rPr>
              <w:t>561,1</w:t>
            </w:r>
          </w:p>
        </w:tc>
        <w:tc>
          <w:tcPr>
            <w:tcW w:w="939" w:type="dxa"/>
            <w:tcBorders>
              <w:top w:val="nil"/>
              <w:left w:val="nil"/>
              <w:bottom w:val="single" w:sz="4" w:space="0" w:color="auto"/>
              <w:right w:val="single" w:sz="4" w:space="0" w:color="auto"/>
            </w:tcBorders>
            <w:shd w:val="clear" w:color="auto" w:fill="auto"/>
            <w:noWrap/>
            <w:hideMark/>
          </w:tcPr>
          <w:p w:rsidR="0086100E" w:rsidRDefault="00D75D59" w:rsidP="00CE2E10">
            <w:pPr>
              <w:jc w:val="center"/>
              <w:rPr>
                <w:b/>
                <w:bCs/>
                <w:sz w:val="20"/>
                <w:szCs w:val="20"/>
              </w:rPr>
            </w:pPr>
            <w:r>
              <w:rPr>
                <w:b/>
                <w:bCs/>
                <w:sz w:val="20"/>
                <w:szCs w:val="20"/>
              </w:rPr>
              <w:t>0,00</w:t>
            </w:r>
          </w:p>
        </w:tc>
        <w:tc>
          <w:tcPr>
            <w:tcW w:w="1417" w:type="dxa"/>
            <w:tcBorders>
              <w:top w:val="nil"/>
              <w:left w:val="nil"/>
              <w:bottom w:val="single" w:sz="4" w:space="0" w:color="auto"/>
              <w:right w:val="single" w:sz="4" w:space="0" w:color="auto"/>
            </w:tcBorders>
            <w:shd w:val="clear" w:color="auto" w:fill="auto"/>
            <w:noWrap/>
            <w:hideMark/>
          </w:tcPr>
          <w:p w:rsidR="0086100E" w:rsidRDefault="00D75D59" w:rsidP="00CE2E10">
            <w:pPr>
              <w:jc w:val="center"/>
              <w:rPr>
                <w:b/>
                <w:bCs/>
                <w:sz w:val="20"/>
                <w:szCs w:val="20"/>
              </w:rPr>
            </w:pPr>
            <w:r>
              <w:rPr>
                <w:b/>
                <w:bCs/>
                <w:sz w:val="20"/>
                <w:szCs w:val="20"/>
              </w:rPr>
              <w:t>0,00</w:t>
            </w:r>
          </w:p>
        </w:tc>
      </w:tr>
      <w:tr w:rsidR="0086100E" w:rsidTr="00E969AF">
        <w:trPr>
          <w:trHeight w:val="1005"/>
        </w:trPr>
        <w:tc>
          <w:tcPr>
            <w:tcW w:w="2836" w:type="dxa"/>
            <w:tcBorders>
              <w:top w:val="single" w:sz="4" w:space="0" w:color="000000"/>
              <w:left w:val="single" w:sz="4" w:space="0" w:color="000000"/>
              <w:bottom w:val="single" w:sz="4" w:space="0" w:color="000000"/>
              <w:right w:val="single" w:sz="4" w:space="0" w:color="000000"/>
            </w:tcBorders>
            <w:shd w:val="clear" w:color="auto" w:fill="auto"/>
            <w:hideMark/>
          </w:tcPr>
          <w:p w:rsidR="0086100E" w:rsidRPr="00D75D59" w:rsidRDefault="00D75D59" w:rsidP="00CE2E10">
            <w:pPr>
              <w:rPr>
                <w:rFonts w:ascii="Arial" w:hAnsi="Arial" w:cs="Arial"/>
                <w:bCs/>
                <w:sz w:val="20"/>
                <w:szCs w:val="20"/>
              </w:rPr>
            </w:pPr>
            <w:r>
              <w:rPr>
                <w:rFonts w:ascii="Arial" w:hAnsi="Arial" w:cs="Arial"/>
                <w:bCs/>
                <w:sz w:val="20"/>
                <w:szCs w:val="20"/>
              </w:rPr>
              <w:t>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86100E" w:rsidRPr="00F06260" w:rsidRDefault="00D75D59" w:rsidP="00CE2E10">
            <w:pPr>
              <w:jc w:val="center"/>
              <w:rPr>
                <w:rFonts w:ascii="Arial" w:hAnsi="Arial" w:cs="Arial"/>
                <w:bCs/>
                <w:sz w:val="20"/>
                <w:szCs w:val="20"/>
              </w:rPr>
            </w:pPr>
            <w:r w:rsidRPr="00D75D59">
              <w:rPr>
                <w:rFonts w:ascii="Arial" w:hAnsi="Arial" w:cs="Arial"/>
                <w:bCs/>
                <w:sz w:val="20"/>
                <w:szCs w:val="20"/>
              </w:rPr>
              <w:t>04 3 00</w:t>
            </w:r>
            <w:r>
              <w:rPr>
                <w:rFonts w:ascii="Arial" w:hAnsi="Arial" w:cs="Arial"/>
                <w:bCs/>
                <w:sz w:val="20"/>
                <w:szCs w:val="20"/>
                <w:lang w:val="en-US"/>
              </w:rPr>
              <w:t xml:space="preserve"> R</w:t>
            </w:r>
            <w:r w:rsidR="00F06260">
              <w:rPr>
                <w:rFonts w:ascii="Arial" w:hAnsi="Arial" w:cs="Arial"/>
                <w:bCs/>
                <w:sz w:val="20"/>
                <w:szCs w:val="20"/>
              </w:rPr>
              <w:t>5550</w:t>
            </w:r>
          </w:p>
        </w:tc>
        <w:tc>
          <w:tcPr>
            <w:tcW w:w="709" w:type="dxa"/>
            <w:tcBorders>
              <w:top w:val="single" w:sz="4" w:space="0" w:color="auto"/>
              <w:left w:val="nil"/>
              <w:bottom w:val="single" w:sz="4" w:space="0" w:color="auto"/>
              <w:right w:val="single" w:sz="4" w:space="0" w:color="auto"/>
            </w:tcBorders>
            <w:shd w:val="clear" w:color="auto" w:fill="auto"/>
            <w:hideMark/>
          </w:tcPr>
          <w:p w:rsidR="0086100E" w:rsidRPr="00D75D59" w:rsidRDefault="0086100E" w:rsidP="00CE2E10">
            <w:pPr>
              <w:jc w:val="center"/>
              <w:rPr>
                <w:bCs/>
                <w:lang w:val="en-US"/>
              </w:rPr>
            </w:pPr>
          </w:p>
        </w:tc>
        <w:tc>
          <w:tcPr>
            <w:tcW w:w="618" w:type="dxa"/>
            <w:tcBorders>
              <w:top w:val="single" w:sz="4" w:space="0" w:color="auto"/>
              <w:left w:val="nil"/>
              <w:bottom w:val="single" w:sz="4" w:space="0" w:color="auto"/>
              <w:right w:val="single" w:sz="4" w:space="0" w:color="auto"/>
            </w:tcBorders>
            <w:shd w:val="clear" w:color="auto" w:fill="auto"/>
            <w:hideMark/>
          </w:tcPr>
          <w:p w:rsidR="0086100E" w:rsidRPr="00D75D59" w:rsidRDefault="0086100E" w:rsidP="00CE2E10">
            <w:pPr>
              <w:jc w:val="center"/>
              <w:rPr>
                <w:bCs/>
              </w:rPr>
            </w:pPr>
          </w:p>
        </w:tc>
        <w:tc>
          <w:tcPr>
            <w:tcW w:w="799" w:type="dxa"/>
            <w:tcBorders>
              <w:top w:val="single" w:sz="4" w:space="0" w:color="auto"/>
              <w:left w:val="nil"/>
              <w:bottom w:val="single" w:sz="4" w:space="0" w:color="auto"/>
              <w:right w:val="single" w:sz="4" w:space="0" w:color="auto"/>
            </w:tcBorders>
            <w:shd w:val="clear" w:color="auto" w:fill="auto"/>
            <w:hideMark/>
          </w:tcPr>
          <w:p w:rsidR="0086100E" w:rsidRPr="00D75D59" w:rsidRDefault="0086100E" w:rsidP="00CE2E10">
            <w:pPr>
              <w:jc w:val="center"/>
              <w:rPr>
                <w:bCs/>
              </w:rPr>
            </w:pPr>
          </w:p>
        </w:tc>
        <w:tc>
          <w:tcPr>
            <w:tcW w:w="1046" w:type="dxa"/>
            <w:tcBorders>
              <w:top w:val="single" w:sz="4" w:space="0" w:color="auto"/>
              <w:left w:val="nil"/>
              <w:bottom w:val="single" w:sz="4" w:space="0" w:color="auto"/>
              <w:right w:val="single" w:sz="4" w:space="0" w:color="auto"/>
            </w:tcBorders>
            <w:shd w:val="clear" w:color="auto" w:fill="auto"/>
            <w:noWrap/>
            <w:hideMark/>
          </w:tcPr>
          <w:p w:rsidR="0086100E" w:rsidRPr="00D75D59" w:rsidRDefault="00F06260" w:rsidP="00CE2E10">
            <w:pPr>
              <w:jc w:val="center"/>
              <w:rPr>
                <w:bCs/>
                <w:sz w:val="20"/>
                <w:szCs w:val="20"/>
              </w:rPr>
            </w:pPr>
            <w:r>
              <w:rPr>
                <w:bCs/>
                <w:sz w:val="20"/>
                <w:szCs w:val="20"/>
              </w:rPr>
              <w:t>544,3</w:t>
            </w:r>
          </w:p>
        </w:tc>
        <w:tc>
          <w:tcPr>
            <w:tcW w:w="939" w:type="dxa"/>
            <w:tcBorders>
              <w:top w:val="nil"/>
              <w:left w:val="nil"/>
              <w:bottom w:val="single" w:sz="4" w:space="0" w:color="auto"/>
              <w:right w:val="single" w:sz="4" w:space="0" w:color="auto"/>
            </w:tcBorders>
            <w:shd w:val="clear" w:color="auto" w:fill="auto"/>
            <w:noWrap/>
            <w:hideMark/>
          </w:tcPr>
          <w:p w:rsidR="0086100E" w:rsidRPr="00D75D59" w:rsidRDefault="00F06260" w:rsidP="00CE2E10">
            <w:pPr>
              <w:jc w:val="center"/>
              <w:rPr>
                <w:bCs/>
                <w:sz w:val="20"/>
                <w:szCs w:val="20"/>
              </w:rPr>
            </w:pPr>
            <w:r>
              <w:rPr>
                <w:bCs/>
                <w:sz w:val="20"/>
                <w:szCs w:val="20"/>
              </w:rPr>
              <w:t>0,00</w:t>
            </w:r>
          </w:p>
        </w:tc>
        <w:tc>
          <w:tcPr>
            <w:tcW w:w="1417" w:type="dxa"/>
            <w:tcBorders>
              <w:top w:val="nil"/>
              <w:left w:val="nil"/>
              <w:bottom w:val="single" w:sz="4" w:space="0" w:color="auto"/>
              <w:right w:val="single" w:sz="4" w:space="0" w:color="auto"/>
            </w:tcBorders>
            <w:shd w:val="clear" w:color="auto" w:fill="auto"/>
            <w:noWrap/>
            <w:hideMark/>
          </w:tcPr>
          <w:p w:rsidR="0086100E" w:rsidRPr="00D75D59" w:rsidRDefault="00F06260" w:rsidP="00CE2E10">
            <w:pPr>
              <w:jc w:val="center"/>
              <w:rPr>
                <w:bCs/>
                <w:sz w:val="20"/>
                <w:szCs w:val="20"/>
              </w:rPr>
            </w:pPr>
            <w:r>
              <w:rPr>
                <w:bCs/>
                <w:sz w:val="20"/>
                <w:szCs w:val="20"/>
              </w:rPr>
              <w:t>0,00</w:t>
            </w:r>
          </w:p>
        </w:tc>
      </w:tr>
      <w:tr w:rsidR="0086100E" w:rsidTr="00F06260">
        <w:trPr>
          <w:trHeight w:val="308"/>
        </w:trPr>
        <w:tc>
          <w:tcPr>
            <w:tcW w:w="2836" w:type="dxa"/>
            <w:tcBorders>
              <w:top w:val="single" w:sz="4" w:space="0" w:color="000000"/>
              <w:left w:val="single" w:sz="4" w:space="0" w:color="000000"/>
              <w:bottom w:val="single" w:sz="4" w:space="0" w:color="000000"/>
              <w:right w:val="single" w:sz="4" w:space="0" w:color="000000"/>
            </w:tcBorders>
            <w:shd w:val="clear" w:color="auto" w:fill="auto"/>
            <w:hideMark/>
          </w:tcPr>
          <w:p w:rsidR="0086100E" w:rsidRPr="00F06260" w:rsidRDefault="00F06260" w:rsidP="00CE2E10">
            <w:pPr>
              <w:rPr>
                <w:rFonts w:ascii="Arial" w:hAnsi="Arial" w:cs="Arial"/>
                <w:bCs/>
                <w:sz w:val="20"/>
                <w:szCs w:val="20"/>
              </w:rPr>
            </w:pPr>
            <w:r w:rsidRPr="00F06260">
              <w:rPr>
                <w:rFonts w:ascii="Arial" w:hAnsi="Arial" w:cs="Arial"/>
                <w:bCs/>
                <w:sz w:val="20"/>
                <w:szCs w:val="20"/>
              </w:rPr>
              <w:t>Благоустройство</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86100E" w:rsidRPr="00F06260" w:rsidRDefault="00F06260" w:rsidP="00CE2E10">
            <w:pPr>
              <w:jc w:val="center"/>
              <w:rPr>
                <w:rFonts w:ascii="Arial" w:hAnsi="Arial" w:cs="Arial"/>
                <w:bCs/>
                <w:sz w:val="20"/>
                <w:szCs w:val="20"/>
              </w:rPr>
            </w:pPr>
            <w:r w:rsidRPr="00D75D59">
              <w:rPr>
                <w:rFonts w:ascii="Arial" w:hAnsi="Arial" w:cs="Arial"/>
                <w:bCs/>
                <w:sz w:val="20"/>
                <w:szCs w:val="20"/>
              </w:rPr>
              <w:t>04 3 00</w:t>
            </w:r>
            <w:r>
              <w:rPr>
                <w:rFonts w:ascii="Arial" w:hAnsi="Arial" w:cs="Arial"/>
                <w:bCs/>
                <w:sz w:val="20"/>
                <w:szCs w:val="20"/>
                <w:lang w:val="en-US"/>
              </w:rPr>
              <w:t xml:space="preserve"> R</w:t>
            </w:r>
            <w:r>
              <w:rPr>
                <w:rFonts w:ascii="Arial" w:hAnsi="Arial" w:cs="Arial"/>
                <w:bCs/>
                <w:sz w:val="20"/>
                <w:szCs w:val="20"/>
              </w:rPr>
              <w:t>5550</w:t>
            </w:r>
          </w:p>
        </w:tc>
        <w:tc>
          <w:tcPr>
            <w:tcW w:w="709"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05</w:t>
            </w:r>
          </w:p>
        </w:tc>
        <w:tc>
          <w:tcPr>
            <w:tcW w:w="618"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03</w:t>
            </w:r>
          </w:p>
        </w:tc>
        <w:tc>
          <w:tcPr>
            <w:tcW w:w="799" w:type="dxa"/>
            <w:tcBorders>
              <w:top w:val="single" w:sz="4" w:space="0" w:color="auto"/>
              <w:left w:val="nil"/>
              <w:bottom w:val="single" w:sz="4" w:space="0" w:color="auto"/>
              <w:right w:val="single" w:sz="4" w:space="0" w:color="auto"/>
            </w:tcBorders>
            <w:shd w:val="clear" w:color="auto" w:fill="auto"/>
            <w:hideMark/>
          </w:tcPr>
          <w:p w:rsidR="0086100E" w:rsidRPr="00F06260" w:rsidRDefault="0086100E" w:rsidP="00CE2E10">
            <w:pPr>
              <w:jc w:val="center"/>
              <w:rPr>
                <w:bCs/>
              </w:rPr>
            </w:pPr>
          </w:p>
        </w:tc>
        <w:tc>
          <w:tcPr>
            <w:tcW w:w="1046" w:type="dxa"/>
            <w:tcBorders>
              <w:top w:val="single" w:sz="4" w:space="0" w:color="auto"/>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544,3</w:t>
            </w:r>
          </w:p>
        </w:tc>
        <w:tc>
          <w:tcPr>
            <w:tcW w:w="939"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c>
          <w:tcPr>
            <w:tcW w:w="1417"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r>
      <w:tr w:rsidR="0086100E" w:rsidTr="00E969AF">
        <w:trPr>
          <w:trHeight w:val="1005"/>
        </w:trPr>
        <w:tc>
          <w:tcPr>
            <w:tcW w:w="2836" w:type="dxa"/>
            <w:tcBorders>
              <w:top w:val="single" w:sz="4" w:space="0" w:color="000000"/>
              <w:left w:val="single" w:sz="4" w:space="0" w:color="000000"/>
              <w:bottom w:val="single" w:sz="4" w:space="0" w:color="000000"/>
              <w:right w:val="single" w:sz="4" w:space="0" w:color="000000"/>
            </w:tcBorders>
            <w:shd w:val="clear" w:color="auto" w:fill="auto"/>
            <w:hideMark/>
          </w:tcPr>
          <w:p w:rsidR="0086100E" w:rsidRPr="00F06260" w:rsidRDefault="00F06260" w:rsidP="00CE2E10">
            <w:pPr>
              <w:rPr>
                <w:rFonts w:ascii="Arial" w:hAnsi="Arial" w:cs="Arial"/>
                <w:bCs/>
                <w:sz w:val="20"/>
                <w:szCs w:val="20"/>
              </w:rPr>
            </w:pPr>
            <w:r w:rsidRPr="00F06260">
              <w:rPr>
                <w:rFonts w:ascii="Arial" w:hAnsi="Arial" w:cs="Arial"/>
                <w:bCs/>
                <w:sz w:val="20"/>
                <w:szCs w:val="20"/>
              </w:rPr>
              <w:t>Администрация</w:t>
            </w:r>
            <w:r>
              <w:rPr>
                <w:rFonts w:ascii="Arial" w:hAnsi="Arial" w:cs="Arial"/>
                <w:bCs/>
                <w:sz w:val="20"/>
                <w:szCs w:val="20"/>
              </w:rPr>
              <w:t xml:space="preserve">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86100E" w:rsidRPr="00F06260" w:rsidRDefault="00F06260" w:rsidP="00CE2E10">
            <w:pPr>
              <w:jc w:val="center"/>
              <w:rPr>
                <w:rFonts w:ascii="Arial" w:hAnsi="Arial" w:cs="Arial"/>
                <w:bCs/>
                <w:sz w:val="20"/>
                <w:szCs w:val="20"/>
              </w:rPr>
            </w:pPr>
            <w:r w:rsidRPr="00D75D59">
              <w:rPr>
                <w:rFonts w:ascii="Arial" w:hAnsi="Arial" w:cs="Arial"/>
                <w:bCs/>
                <w:sz w:val="20"/>
                <w:szCs w:val="20"/>
              </w:rPr>
              <w:t>04 3 00</w:t>
            </w:r>
            <w:r>
              <w:rPr>
                <w:rFonts w:ascii="Arial" w:hAnsi="Arial" w:cs="Arial"/>
                <w:bCs/>
                <w:sz w:val="20"/>
                <w:szCs w:val="20"/>
                <w:lang w:val="en-US"/>
              </w:rPr>
              <w:t xml:space="preserve"> R</w:t>
            </w:r>
            <w:r>
              <w:rPr>
                <w:rFonts w:ascii="Arial" w:hAnsi="Arial" w:cs="Arial"/>
                <w:bCs/>
                <w:sz w:val="20"/>
                <w:szCs w:val="20"/>
              </w:rPr>
              <w:t>5550</w:t>
            </w:r>
          </w:p>
        </w:tc>
        <w:tc>
          <w:tcPr>
            <w:tcW w:w="709"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05</w:t>
            </w:r>
          </w:p>
        </w:tc>
        <w:tc>
          <w:tcPr>
            <w:tcW w:w="618"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03</w:t>
            </w:r>
          </w:p>
        </w:tc>
        <w:tc>
          <w:tcPr>
            <w:tcW w:w="799"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902</w:t>
            </w:r>
          </w:p>
        </w:tc>
        <w:tc>
          <w:tcPr>
            <w:tcW w:w="1046" w:type="dxa"/>
            <w:tcBorders>
              <w:top w:val="single" w:sz="4" w:space="0" w:color="auto"/>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544,3</w:t>
            </w:r>
          </w:p>
        </w:tc>
        <w:tc>
          <w:tcPr>
            <w:tcW w:w="939"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c>
          <w:tcPr>
            <w:tcW w:w="1417"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r>
      <w:tr w:rsidR="0086100E" w:rsidTr="00E969AF">
        <w:trPr>
          <w:trHeight w:val="1005"/>
        </w:trPr>
        <w:tc>
          <w:tcPr>
            <w:tcW w:w="2836" w:type="dxa"/>
            <w:tcBorders>
              <w:top w:val="single" w:sz="4" w:space="0" w:color="000000"/>
              <w:left w:val="single" w:sz="4" w:space="0" w:color="000000"/>
              <w:bottom w:val="single" w:sz="4" w:space="0" w:color="000000"/>
              <w:right w:val="single" w:sz="4" w:space="0" w:color="000000"/>
            </w:tcBorders>
            <w:shd w:val="clear" w:color="auto" w:fill="auto"/>
            <w:hideMark/>
          </w:tcPr>
          <w:p w:rsidR="0086100E" w:rsidRPr="00F06260" w:rsidRDefault="00F06260" w:rsidP="00F06260">
            <w:pPr>
              <w:rPr>
                <w:rFonts w:ascii="Arial" w:hAnsi="Arial" w:cs="Arial"/>
                <w:bCs/>
                <w:sz w:val="20"/>
                <w:szCs w:val="20"/>
              </w:rPr>
            </w:pPr>
            <w:proofErr w:type="spellStart"/>
            <w:r>
              <w:rPr>
                <w:rFonts w:ascii="Arial" w:hAnsi="Arial" w:cs="Arial"/>
                <w:bCs/>
                <w:sz w:val="20"/>
                <w:szCs w:val="20"/>
              </w:rPr>
              <w:t>Софинансирование</w:t>
            </w:r>
            <w:proofErr w:type="spellEnd"/>
            <w:r>
              <w:rPr>
                <w:rFonts w:ascii="Arial" w:hAnsi="Arial" w:cs="Arial"/>
                <w:bCs/>
                <w:sz w:val="20"/>
                <w:szCs w:val="20"/>
              </w:rPr>
              <w:t xml:space="preserve"> субсидии бюджетам муниципальных образований на благоустройство дворовых территорий и мест общественного пользования на 2018 год в </w:t>
            </w:r>
            <w:r>
              <w:rPr>
                <w:rFonts w:ascii="Arial" w:hAnsi="Arial" w:cs="Arial"/>
                <w:bCs/>
                <w:sz w:val="20"/>
                <w:szCs w:val="20"/>
              </w:rPr>
              <w:lastRenderedPageBreak/>
              <w:t>рамках Государственной программы «Формирование современной городской среды на территории Республики Мордовия» за счет средств местного бюджета</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86100E" w:rsidRPr="00F06260" w:rsidRDefault="00F06260" w:rsidP="00CE2E10">
            <w:pPr>
              <w:jc w:val="center"/>
              <w:rPr>
                <w:rFonts w:ascii="Arial" w:hAnsi="Arial" w:cs="Arial"/>
                <w:bCs/>
                <w:sz w:val="20"/>
                <w:szCs w:val="20"/>
              </w:rPr>
            </w:pPr>
            <w:r w:rsidRPr="00D75D59">
              <w:rPr>
                <w:rFonts w:ascii="Arial" w:hAnsi="Arial" w:cs="Arial"/>
                <w:bCs/>
                <w:sz w:val="20"/>
                <w:szCs w:val="20"/>
              </w:rPr>
              <w:lastRenderedPageBreak/>
              <w:t>04 3 00</w:t>
            </w:r>
            <w:r>
              <w:rPr>
                <w:rFonts w:ascii="Arial" w:hAnsi="Arial" w:cs="Arial"/>
                <w:bCs/>
                <w:sz w:val="20"/>
                <w:szCs w:val="20"/>
                <w:lang w:val="en-US"/>
              </w:rPr>
              <w:t xml:space="preserve"> L</w:t>
            </w:r>
            <w:r>
              <w:rPr>
                <w:rFonts w:ascii="Arial" w:hAnsi="Arial" w:cs="Arial"/>
                <w:bCs/>
                <w:sz w:val="20"/>
                <w:szCs w:val="20"/>
              </w:rPr>
              <w:t>5550</w:t>
            </w:r>
          </w:p>
        </w:tc>
        <w:tc>
          <w:tcPr>
            <w:tcW w:w="709" w:type="dxa"/>
            <w:tcBorders>
              <w:top w:val="single" w:sz="4" w:space="0" w:color="auto"/>
              <w:left w:val="nil"/>
              <w:bottom w:val="single" w:sz="4" w:space="0" w:color="auto"/>
              <w:right w:val="single" w:sz="4" w:space="0" w:color="auto"/>
            </w:tcBorders>
            <w:shd w:val="clear" w:color="auto" w:fill="auto"/>
            <w:hideMark/>
          </w:tcPr>
          <w:p w:rsidR="0086100E" w:rsidRPr="00F06260" w:rsidRDefault="0086100E" w:rsidP="00CE2E10">
            <w:pPr>
              <w:jc w:val="center"/>
              <w:rPr>
                <w:bCs/>
              </w:rPr>
            </w:pPr>
          </w:p>
        </w:tc>
        <w:tc>
          <w:tcPr>
            <w:tcW w:w="618" w:type="dxa"/>
            <w:tcBorders>
              <w:top w:val="single" w:sz="4" w:space="0" w:color="auto"/>
              <w:left w:val="nil"/>
              <w:bottom w:val="single" w:sz="4" w:space="0" w:color="auto"/>
              <w:right w:val="single" w:sz="4" w:space="0" w:color="auto"/>
            </w:tcBorders>
            <w:shd w:val="clear" w:color="auto" w:fill="auto"/>
            <w:hideMark/>
          </w:tcPr>
          <w:p w:rsidR="0086100E" w:rsidRPr="00F06260" w:rsidRDefault="0086100E" w:rsidP="00CE2E10">
            <w:pPr>
              <w:jc w:val="center"/>
              <w:rPr>
                <w:bCs/>
              </w:rPr>
            </w:pPr>
          </w:p>
        </w:tc>
        <w:tc>
          <w:tcPr>
            <w:tcW w:w="799" w:type="dxa"/>
            <w:tcBorders>
              <w:top w:val="single" w:sz="4" w:space="0" w:color="auto"/>
              <w:left w:val="nil"/>
              <w:bottom w:val="single" w:sz="4" w:space="0" w:color="auto"/>
              <w:right w:val="single" w:sz="4" w:space="0" w:color="auto"/>
            </w:tcBorders>
            <w:shd w:val="clear" w:color="auto" w:fill="auto"/>
            <w:hideMark/>
          </w:tcPr>
          <w:p w:rsidR="0086100E" w:rsidRPr="00F06260" w:rsidRDefault="0086100E" w:rsidP="00CE2E10">
            <w:pPr>
              <w:jc w:val="center"/>
              <w:rPr>
                <w:bCs/>
              </w:rPr>
            </w:pPr>
          </w:p>
        </w:tc>
        <w:tc>
          <w:tcPr>
            <w:tcW w:w="1046" w:type="dxa"/>
            <w:tcBorders>
              <w:top w:val="single" w:sz="4" w:space="0" w:color="auto"/>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16,8</w:t>
            </w:r>
          </w:p>
        </w:tc>
        <w:tc>
          <w:tcPr>
            <w:tcW w:w="939"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c>
          <w:tcPr>
            <w:tcW w:w="1417"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r>
      <w:tr w:rsidR="0086100E" w:rsidTr="00F06260">
        <w:trPr>
          <w:trHeight w:val="351"/>
        </w:trPr>
        <w:tc>
          <w:tcPr>
            <w:tcW w:w="2836" w:type="dxa"/>
            <w:tcBorders>
              <w:top w:val="single" w:sz="4" w:space="0" w:color="000000"/>
              <w:left w:val="single" w:sz="4" w:space="0" w:color="000000"/>
              <w:bottom w:val="single" w:sz="4" w:space="0" w:color="000000"/>
              <w:right w:val="single" w:sz="4" w:space="0" w:color="000000"/>
            </w:tcBorders>
            <w:shd w:val="clear" w:color="auto" w:fill="auto"/>
            <w:hideMark/>
          </w:tcPr>
          <w:p w:rsidR="0086100E" w:rsidRPr="00F06260" w:rsidRDefault="00F06260" w:rsidP="00CE2E10">
            <w:pPr>
              <w:rPr>
                <w:rFonts w:ascii="Arial" w:hAnsi="Arial" w:cs="Arial"/>
                <w:bCs/>
                <w:sz w:val="20"/>
                <w:szCs w:val="20"/>
              </w:rPr>
            </w:pPr>
            <w:r>
              <w:rPr>
                <w:rFonts w:ascii="Arial" w:hAnsi="Arial" w:cs="Arial"/>
                <w:bCs/>
                <w:sz w:val="20"/>
                <w:szCs w:val="20"/>
              </w:rPr>
              <w:lastRenderedPageBreak/>
              <w:t>Благоустройство</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86100E" w:rsidRPr="00F06260" w:rsidRDefault="00F06260" w:rsidP="00CE2E10">
            <w:pPr>
              <w:jc w:val="center"/>
              <w:rPr>
                <w:rFonts w:ascii="Arial" w:hAnsi="Arial" w:cs="Arial"/>
                <w:bCs/>
                <w:sz w:val="20"/>
                <w:szCs w:val="20"/>
              </w:rPr>
            </w:pPr>
            <w:r w:rsidRPr="00D75D59">
              <w:rPr>
                <w:rFonts w:ascii="Arial" w:hAnsi="Arial" w:cs="Arial"/>
                <w:bCs/>
                <w:sz w:val="20"/>
                <w:szCs w:val="20"/>
              </w:rPr>
              <w:t>04 3 00</w:t>
            </w:r>
            <w:r>
              <w:rPr>
                <w:rFonts w:ascii="Arial" w:hAnsi="Arial" w:cs="Arial"/>
                <w:bCs/>
                <w:sz w:val="20"/>
                <w:szCs w:val="20"/>
                <w:lang w:val="en-US"/>
              </w:rPr>
              <w:t xml:space="preserve"> L</w:t>
            </w:r>
            <w:r>
              <w:rPr>
                <w:rFonts w:ascii="Arial" w:hAnsi="Arial" w:cs="Arial"/>
                <w:bCs/>
                <w:sz w:val="20"/>
                <w:szCs w:val="20"/>
              </w:rPr>
              <w:t>5550</w:t>
            </w:r>
          </w:p>
        </w:tc>
        <w:tc>
          <w:tcPr>
            <w:tcW w:w="709"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05</w:t>
            </w:r>
          </w:p>
        </w:tc>
        <w:tc>
          <w:tcPr>
            <w:tcW w:w="618"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03</w:t>
            </w:r>
          </w:p>
        </w:tc>
        <w:tc>
          <w:tcPr>
            <w:tcW w:w="799" w:type="dxa"/>
            <w:tcBorders>
              <w:top w:val="single" w:sz="4" w:space="0" w:color="auto"/>
              <w:left w:val="nil"/>
              <w:bottom w:val="single" w:sz="4" w:space="0" w:color="auto"/>
              <w:right w:val="single" w:sz="4" w:space="0" w:color="auto"/>
            </w:tcBorders>
            <w:shd w:val="clear" w:color="auto" w:fill="auto"/>
            <w:hideMark/>
          </w:tcPr>
          <w:p w:rsidR="0086100E" w:rsidRPr="00F06260" w:rsidRDefault="0086100E" w:rsidP="00CE2E10">
            <w:pPr>
              <w:jc w:val="center"/>
              <w:rPr>
                <w:bCs/>
              </w:rPr>
            </w:pPr>
          </w:p>
        </w:tc>
        <w:tc>
          <w:tcPr>
            <w:tcW w:w="1046" w:type="dxa"/>
            <w:tcBorders>
              <w:top w:val="single" w:sz="4" w:space="0" w:color="auto"/>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16,8</w:t>
            </w:r>
          </w:p>
        </w:tc>
        <w:tc>
          <w:tcPr>
            <w:tcW w:w="939"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c>
          <w:tcPr>
            <w:tcW w:w="1417"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r>
      <w:tr w:rsidR="0086100E" w:rsidTr="00E969AF">
        <w:trPr>
          <w:trHeight w:val="1005"/>
        </w:trPr>
        <w:tc>
          <w:tcPr>
            <w:tcW w:w="2836" w:type="dxa"/>
            <w:tcBorders>
              <w:top w:val="single" w:sz="4" w:space="0" w:color="000000"/>
              <w:left w:val="single" w:sz="4" w:space="0" w:color="000000"/>
              <w:bottom w:val="single" w:sz="4" w:space="0" w:color="000000"/>
              <w:right w:val="single" w:sz="4" w:space="0" w:color="000000"/>
            </w:tcBorders>
            <w:shd w:val="clear" w:color="auto" w:fill="auto"/>
            <w:hideMark/>
          </w:tcPr>
          <w:p w:rsidR="0086100E" w:rsidRPr="00F06260" w:rsidRDefault="00F06260" w:rsidP="00CE2E10">
            <w:pPr>
              <w:rPr>
                <w:rFonts w:ascii="Arial" w:hAnsi="Arial" w:cs="Arial"/>
                <w:bCs/>
                <w:sz w:val="20"/>
                <w:szCs w:val="20"/>
              </w:rPr>
            </w:pPr>
            <w:r w:rsidRPr="00F06260">
              <w:rPr>
                <w:rFonts w:ascii="Arial" w:hAnsi="Arial" w:cs="Arial"/>
                <w:bCs/>
                <w:sz w:val="20"/>
                <w:szCs w:val="20"/>
              </w:rPr>
              <w:t>Администрация</w:t>
            </w:r>
            <w:r>
              <w:rPr>
                <w:rFonts w:ascii="Arial" w:hAnsi="Arial" w:cs="Arial"/>
                <w:bCs/>
                <w:sz w:val="20"/>
                <w:szCs w:val="20"/>
              </w:rPr>
              <w:t xml:space="preserve">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86100E" w:rsidRPr="00F06260" w:rsidRDefault="00F06260" w:rsidP="00CE2E10">
            <w:pPr>
              <w:jc w:val="center"/>
              <w:rPr>
                <w:rFonts w:ascii="Arial" w:hAnsi="Arial" w:cs="Arial"/>
                <w:bCs/>
                <w:sz w:val="20"/>
                <w:szCs w:val="20"/>
              </w:rPr>
            </w:pPr>
            <w:r w:rsidRPr="00D75D59">
              <w:rPr>
                <w:rFonts w:ascii="Arial" w:hAnsi="Arial" w:cs="Arial"/>
                <w:bCs/>
                <w:sz w:val="20"/>
                <w:szCs w:val="20"/>
              </w:rPr>
              <w:t>04 3 00</w:t>
            </w:r>
            <w:r>
              <w:rPr>
                <w:rFonts w:ascii="Arial" w:hAnsi="Arial" w:cs="Arial"/>
                <w:bCs/>
                <w:sz w:val="20"/>
                <w:szCs w:val="20"/>
                <w:lang w:val="en-US"/>
              </w:rPr>
              <w:t xml:space="preserve"> L</w:t>
            </w:r>
            <w:r>
              <w:rPr>
                <w:rFonts w:ascii="Arial" w:hAnsi="Arial" w:cs="Arial"/>
                <w:bCs/>
                <w:sz w:val="20"/>
                <w:szCs w:val="20"/>
              </w:rPr>
              <w:t>5550</w:t>
            </w:r>
          </w:p>
        </w:tc>
        <w:tc>
          <w:tcPr>
            <w:tcW w:w="709"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05</w:t>
            </w:r>
          </w:p>
        </w:tc>
        <w:tc>
          <w:tcPr>
            <w:tcW w:w="618"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03</w:t>
            </w:r>
          </w:p>
        </w:tc>
        <w:tc>
          <w:tcPr>
            <w:tcW w:w="799" w:type="dxa"/>
            <w:tcBorders>
              <w:top w:val="single" w:sz="4" w:space="0" w:color="auto"/>
              <w:left w:val="nil"/>
              <w:bottom w:val="single" w:sz="4" w:space="0" w:color="auto"/>
              <w:right w:val="single" w:sz="4" w:space="0" w:color="auto"/>
            </w:tcBorders>
            <w:shd w:val="clear" w:color="auto" w:fill="auto"/>
            <w:hideMark/>
          </w:tcPr>
          <w:p w:rsidR="0086100E" w:rsidRPr="00F06260" w:rsidRDefault="00F06260" w:rsidP="00CE2E10">
            <w:pPr>
              <w:jc w:val="center"/>
              <w:rPr>
                <w:bCs/>
              </w:rPr>
            </w:pPr>
            <w:r>
              <w:rPr>
                <w:bCs/>
              </w:rPr>
              <w:t>902</w:t>
            </w:r>
          </w:p>
        </w:tc>
        <w:tc>
          <w:tcPr>
            <w:tcW w:w="1046" w:type="dxa"/>
            <w:tcBorders>
              <w:top w:val="single" w:sz="4" w:space="0" w:color="auto"/>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16,8</w:t>
            </w:r>
          </w:p>
        </w:tc>
        <w:tc>
          <w:tcPr>
            <w:tcW w:w="939"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c>
          <w:tcPr>
            <w:tcW w:w="1417" w:type="dxa"/>
            <w:tcBorders>
              <w:top w:val="nil"/>
              <w:left w:val="nil"/>
              <w:bottom w:val="single" w:sz="4" w:space="0" w:color="auto"/>
              <w:right w:val="single" w:sz="4" w:space="0" w:color="auto"/>
            </w:tcBorders>
            <w:shd w:val="clear" w:color="auto" w:fill="auto"/>
            <w:noWrap/>
            <w:hideMark/>
          </w:tcPr>
          <w:p w:rsidR="0086100E" w:rsidRPr="00F06260" w:rsidRDefault="00F06260" w:rsidP="00CE2E10">
            <w:pPr>
              <w:jc w:val="center"/>
              <w:rPr>
                <w:bCs/>
                <w:sz w:val="20"/>
                <w:szCs w:val="20"/>
              </w:rPr>
            </w:pPr>
            <w:r>
              <w:rPr>
                <w:bCs/>
                <w:sz w:val="20"/>
                <w:szCs w:val="20"/>
              </w:rPr>
              <w:t>0,00</w:t>
            </w:r>
          </w:p>
        </w:tc>
      </w:tr>
      <w:tr w:rsidR="00B43E32" w:rsidTr="00E969AF">
        <w:trPr>
          <w:trHeight w:val="1005"/>
        </w:trPr>
        <w:tc>
          <w:tcPr>
            <w:tcW w:w="2836" w:type="dxa"/>
            <w:tcBorders>
              <w:top w:val="single" w:sz="4" w:space="0" w:color="000000"/>
              <w:left w:val="single" w:sz="4" w:space="0" w:color="000000"/>
              <w:bottom w:val="single" w:sz="4" w:space="0" w:color="000000"/>
              <w:right w:val="single" w:sz="4" w:space="0" w:color="000000"/>
            </w:tcBorders>
            <w:shd w:val="clear" w:color="auto" w:fill="auto"/>
            <w:hideMark/>
          </w:tcPr>
          <w:p w:rsidR="004379F4" w:rsidRDefault="004379F4" w:rsidP="00CE2E10">
            <w:pPr>
              <w:rPr>
                <w:rFonts w:ascii="Arial" w:hAnsi="Arial" w:cs="Arial"/>
                <w:b/>
                <w:bCs/>
                <w:sz w:val="20"/>
                <w:szCs w:val="20"/>
              </w:rPr>
            </w:pPr>
            <w:r>
              <w:rPr>
                <w:rFonts w:ascii="Arial" w:hAnsi="Arial" w:cs="Arial"/>
                <w:b/>
                <w:bCs/>
                <w:sz w:val="20"/>
                <w:szCs w:val="20"/>
              </w:rPr>
              <w:t>Районная целевая программа "Развитие культуры и туризма " Большеигнатовского муниципального района на 2016-2020 годы</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4379F4" w:rsidRDefault="004379F4" w:rsidP="00CE2E10">
            <w:pPr>
              <w:jc w:val="center"/>
              <w:rPr>
                <w:rFonts w:ascii="Arial" w:hAnsi="Arial" w:cs="Arial"/>
                <w:b/>
                <w:bCs/>
                <w:sz w:val="20"/>
                <w:szCs w:val="20"/>
              </w:rPr>
            </w:pPr>
            <w:r>
              <w:rPr>
                <w:rFonts w:ascii="Arial" w:hAnsi="Arial" w:cs="Arial"/>
                <w:b/>
                <w:bCs/>
                <w:sz w:val="20"/>
                <w:szCs w:val="20"/>
              </w:rPr>
              <w:t>05 0</w:t>
            </w:r>
          </w:p>
        </w:tc>
        <w:tc>
          <w:tcPr>
            <w:tcW w:w="709" w:type="dxa"/>
            <w:tcBorders>
              <w:top w:val="single" w:sz="4" w:space="0" w:color="auto"/>
              <w:left w:val="nil"/>
              <w:bottom w:val="single" w:sz="4" w:space="0" w:color="auto"/>
              <w:right w:val="single" w:sz="4" w:space="0" w:color="auto"/>
            </w:tcBorders>
            <w:shd w:val="clear" w:color="auto" w:fill="auto"/>
            <w:hideMark/>
          </w:tcPr>
          <w:p w:rsidR="004379F4" w:rsidRDefault="004379F4" w:rsidP="00CE2E10">
            <w:pPr>
              <w:jc w:val="center"/>
              <w:rPr>
                <w:b/>
                <w:bCs/>
              </w:rPr>
            </w:pPr>
          </w:p>
        </w:tc>
        <w:tc>
          <w:tcPr>
            <w:tcW w:w="618" w:type="dxa"/>
            <w:tcBorders>
              <w:top w:val="single" w:sz="4" w:space="0" w:color="auto"/>
              <w:left w:val="nil"/>
              <w:bottom w:val="single" w:sz="4" w:space="0" w:color="auto"/>
              <w:right w:val="single" w:sz="4" w:space="0" w:color="auto"/>
            </w:tcBorders>
            <w:shd w:val="clear" w:color="auto" w:fill="auto"/>
            <w:hideMark/>
          </w:tcPr>
          <w:p w:rsidR="004379F4" w:rsidRDefault="004379F4" w:rsidP="00CE2E10">
            <w:pPr>
              <w:jc w:val="center"/>
              <w:rPr>
                <w:b/>
                <w:bCs/>
              </w:rPr>
            </w:pPr>
          </w:p>
        </w:tc>
        <w:tc>
          <w:tcPr>
            <w:tcW w:w="799" w:type="dxa"/>
            <w:tcBorders>
              <w:top w:val="single" w:sz="4" w:space="0" w:color="auto"/>
              <w:left w:val="nil"/>
              <w:bottom w:val="single" w:sz="4" w:space="0" w:color="auto"/>
              <w:right w:val="single" w:sz="4" w:space="0" w:color="auto"/>
            </w:tcBorders>
            <w:shd w:val="clear" w:color="auto" w:fill="auto"/>
            <w:hideMark/>
          </w:tcPr>
          <w:p w:rsidR="004379F4" w:rsidRDefault="004379F4" w:rsidP="00CE2E10">
            <w:pPr>
              <w:jc w:val="center"/>
              <w:rPr>
                <w:b/>
                <w:bCs/>
              </w:rPr>
            </w:pPr>
          </w:p>
        </w:tc>
        <w:tc>
          <w:tcPr>
            <w:tcW w:w="1046" w:type="dxa"/>
            <w:tcBorders>
              <w:top w:val="single" w:sz="4" w:space="0" w:color="auto"/>
              <w:left w:val="nil"/>
              <w:bottom w:val="single" w:sz="4" w:space="0" w:color="auto"/>
              <w:right w:val="single" w:sz="4" w:space="0" w:color="auto"/>
            </w:tcBorders>
            <w:shd w:val="clear" w:color="auto" w:fill="auto"/>
            <w:noWrap/>
            <w:hideMark/>
          </w:tcPr>
          <w:p w:rsidR="004379F4" w:rsidRDefault="004379F4" w:rsidP="00CE2E10">
            <w:pPr>
              <w:jc w:val="center"/>
              <w:rPr>
                <w:b/>
                <w:bCs/>
                <w:sz w:val="20"/>
                <w:szCs w:val="20"/>
              </w:rPr>
            </w:pPr>
            <w:r>
              <w:rPr>
                <w:b/>
                <w:bCs/>
                <w:sz w:val="20"/>
                <w:szCs w:val="20"/>
              </w:rPr>
              <w:t>4030,2</w:t>
            </w:r>
          </w:p>
        </w:tc>
        <w:tc>
          <w:tcPr>
            <w:tcW w:w="939" w:type="dxa"/>
            <w:tcBorders>
              <w:top w:val="nil"/>
              <w:left w:val="nil"/>
              <w:bottom w:val="single" w:sz="4" w:space="0" w:color="auto"/>
              <w:right w:val="single" w:sz="4" w:space="0" w:color="auto"/>
            </w:tcBorders>
            <w:shd w:val="clear" w:color="auto" w:fill="auto"/>
            <w:noWrap/>
            <w:hideMark/>
          </w:tcPr>
          <w:p w:rsidR="004379F4" w:rsidRDefault="004379F4" w:rsidP="00CE2E10">
            <w:pPr>
              <w:jc w:val="center"/>
              <w:rPr>
                <w:b/>
                <w:bCs/>
                <w:sz w:val="20"/>
                <w:szCs w:val="20"/>
              </w:rPr>
            </w:pPr>
            <w:r>
              <w:rPr>
                <w:b/>
                <w:bCs/>
                <w:sz w:val="20"/>
                <w:szCs w:val="20"/>
              </w:rPr>
              <w:t>2167,2</w:t>
            </w:r>
          </w:p>
        </w:tc>
        <w:tc>
          <w:tcPr>
            <w:tcW w:w="1417" w:type="dxa"/>
            <w:tcBorders>
              <w:top w:val="nil"/>
              <w:left w:val="nil"/>
              <w:bottom w:val="single" w:sz="4" w:space="0" w:color="auto"/>
              <w:right w:val="single" w:sz="4" w:space="0" w:color="auto"/>
            </w:tcBorders>
            <w:shd w:val="clear" w:color="auto" w:fill="auto"/>
            <w:noWrap/>
            <w:hideMark/>
          </w:tcPr>
          <w:p w:rsidR="004379F4" w:rsidRDefault="004379F4" w:rsidP="00CE2E10">
            <w:pPr>
              <w:jc w:val="center"/>
              <w:rPr>
                <w:b/>
                <w:bCs/>
                <w:sz w:val="20"/>
                <w:szCs w:val="20"/>
              </w:rPr>
            </w:pPr>
            <w:r>
              <w:rPr>
                <w:b/>
                <w:bCs/>
                <w:sz w:val="20"/>
                <w:szCs w:val="20"/>
              </w:rPr>
              <w:t>2251,7</w:t>
            </w:r>
          </w:p>
        </w:tc>
      </w:tr>
      <w:tr w:rsidR="00B43E32" w:rsidTr="00E969AF">
        <w:trPr>
          <w:trHeight w:val="810"/>
        </w:trPr>
        <w:tc>
          <w:tcPr>
            <w:tcW w:w="2836" w:type="dxa"/>
            <w:tcBorders>
              <w:top w:val="nil"/>
              <w:left w:val="single" w:sz="4" w:space="0" w:color="000000"/>
              <w:bottom w:val="single" w:sz="4" w:space="0" w:color="000000"/>
              <w:right w:val="single" w:sz="4" w:space="0" w:color="000000"/>
            </w:tcBorders>
            <w:shd w:val="clear" w:color="auto" w:fill="auto"/>
            <w:hideMark/>
          </w:tcPr>
          <w:p w:rsidR="004379F4" w:rsidRDefault="004379F4" w:rsidP="00CE2E10">
            <w:pPr>
              <w:rPr>
                <w:rFonts w:ascii="Arial" w:hAnsi="Arial" w:cs="Arial"/>
                <w:sz w:val="20"/>
                <w:szCs w:val="20"/>
              </w:rPr>
            </w:pPr>
            <w:r>
              <w:rPr>
                <w:rFonts w:ascii="Arial" w:hAnsi="Arial" w:cs="Arial"/>
                <w:sz w:val="20"/>
                <w:szCs w:val="20"/>
              </w:rPr>
              <w:t>Подпрограмма "Дворцы и дома культуры, другие учреждения культуры"</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4379F4" w:rsidRDefault="004379F4" w:rsidP="00CE2E10">
            <w:pPr>
              <w:jc w:val="center"/>
              <w:rPr>
                <w:rFonts w:ascii="Arial" w:hAnsi="Arial" w:cs="Arial"/>
                <w:sz w:val="20"/>
                <w:szCs w:val="20"/>
              </w:rPr>
            </w:pPr>
            <w:r>
              <w:rPr>
                <w:rFonts w:ascii="Arial" w:hAnsi="Arial" w:cs="Arial"/>
                <w:sz w:val="20"/>
                <w:szCs w:val="20"/>
              </w:rPr>
              <w:t>05 1</w:t>
            </w:r>
          </w:p>
        </w:tc>
        <w:tc>
          <w:tcPr>
            <w:tcW w:w="709" w:type="dxa"/>
            <w:tcBorders>
              <w:top w:val="nil"/>
              <w:left w:val="nil"/>
              <w:bottom w:val="single" w:sz="4" w:space="0" w:color="auto"/>
              <w:right w:val="single" w:sz="4" w:space="0" w:color="auto"/>
            </w:tcBorders>
            <w:shd w:val="clear" w:color="auto" w:fill="auto"/>
            <w:hideMark/>
          </w:tcPr>
          <w:p w:rsidR="004379F4" w:rsidRDefault="004379F4" w:rsidP="00CE2E10">
            <w:pPr>
              <w:jc w:val="center"/>
            </w:pPr>
          </w:p>
        </w:tc>
        <w:tc>
          <w:tcPr>
            <w:tcW w:w="618" w:type="dxa"/>
            <w:tcBorders>
              <w:top w:val="nil"/>
              <w:left w:val="nil"/>
              <w:bottom w:val="single" w:sz="4" w:space="0" w:color="auto"/>
              <w:right w:val="single" w:sz="4" w:space="0" w:color="auto"/>
            </w:tcBorders>
            <w:shd w:val="clear" w:color="auto" w:fill="auto"/>
            <w:hideMark/>
          </w:tcPr>
          <w:p w:rsidR="004379F4" w:rsidRDefault="004379F4" w:rsidP="00CE2E10">
            <w:pPr>
              <w:jc w:val="center"/>
            </w:pPr>
          </w:p>
        </w:tc>
        <w:tc>
          <w:tcPr>
            <w:tcW w:w="799" w:type="dxa"/>
            <w:tcBorders>
              <w:top w:val="nil"/>
              <w:left w:val="nil"/>
              <w:bottom w:val="single" w:sz="4" w:space="0" w:color="auto"/>
              <w:right w:val="single" w:sz="4" w:space="0" w:color="auto"/>
            </w:tcBorders>
            <w:shd w:val="clear" w:color="auto" w:fill="auto"/>
            <w:hideMark/>
          </w:tcPr>
          <w:p w:rsidR="004379F4" w:rsidRDefault="004379F4"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4379F4" w:rsidRDefault="004379F4" w:rsidP="00CE2E10">
            <w:pPr>
              <w:jc w:val="center"/>
              <w:rPr>
                <w:sz w:val="20"/>
                <w:szCs w:val="20"/>
              </w:rPr>
            </w:pPr>
            <w:r>
              <w:rPr>
                <w:sz w:val="20"/>
                <w:szCs w:val="20"/>
              </w:rPr>
              <w:t>4030,2</w:t>
            </w:r>
          </w:p>
        </w:tc>
        <w:tc>
          <w:tcPr>
            <w:tcW w:w="939" w:type="dxa"/>
            <w:tcBorders>
              <w:top w:val="nil"/>
              <w:left w:val="nil"/>
              <w:bottom w:val="single" w:sz="4" w:space="0" w:color="auto"/>
              <w:right w:val="single" w:sz="4" w:space="0" w:color="auto"/>
            </w:tcBorders>
            <w:shd w:val="clear" w:color="auto" w:fill="auto"/>
            <w:noWrap/>
            <w:hideMark/>
          </w:tcPr>
          <w:p w:rsidR="004379F4" w:rsidRDefault="004379F4" w:rsidP="00CE2E10">
            <w:pPr>
              <w:jc w:val="center"/>
              <w:rPr>
                <w:sz w:val="20"/>
                <w:szCs w:val="20"/>
              </w:rPr>
            </w:pPr>
            <w:r>
              <w:rPr>
                <w:sz w:val="20"/>
                <w:szCs w:val="20"/>
              </w:rPr>
              <w:t>2167,2</w:t>
            </w:r>
          </w:p>
        </w:tc>
        <w:tc>
          <w:tcPr>
            <w:tcW w:w="1417" w:type="dxa"/>
            <w:tcBorders>
              <w:top w:val="nil"/>
              <w:left w:val="nil"/>
              <w:bottom w:val="single" w:sz="4" w:space="0" w:color="auto"/>
              <w:right w:val="single" w:sz="4" w:space="0" w:color="auto"/>
            </w:tcBorders>
            <w:shd w:val="clear" w:color="auto" w:fill="auto"/>
            <w:noWrap/>
            <w:hideMark/>
          </w:tcPr>
          <w:p w:rsidR="004379F4" w:rsidRDefault="004379F4" w:rsidP="00CE2E10">
            <w:pPr>
              <w:jc w:val="center"/>
              <w:rPr>
                <w:sz w:val="20"/>
                <w:szCs w:val="20"/>
              </w:rPr>
            </w:pPr>
            <w:r>
              <w:rPr>
                <w:sz w:val="20"/>
                <w:szCs w:val="20"/>
              </w:rPr>
              <w:t>2251,7</w:t>
            </w:r>
          </w:p>
        </w:tc>
      </w:tr>
      <w:tr w:rsidR="00CE2E10" w:rsidTr="00E969AF">
        <w:trPr>
          <w:trHeight w:val="1627"/>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Основное мероприятие "Сохранение, возрождение и развитие традиционной народной культуры, поддержка народного творчества и </w:t>
            </w:r>
            <w:proofErr w:type="spellStart"/>
            <w:r>
              <w:rPr>
                <w:rFonts w:ascii="Arial" w:hAnsi="Arial" w:cs="Arial"/>
                <w:sz w:val="20"/>
                <w:szCs w:val="20"/>
              </w:rPr>
              <w:t>культурно-досуговой</w:t>
            </w:r>
            <w:proofErr w:type="spellEnd"/>
            <w:r>
              <w:rPr>
                <w:rFonts w:ascii="Arial" w:hAnsi="Arial" w:cs="Arial"/>
                <w:sz w:val="20"/>
                <w:szCs w:val="20"/>
              </w:rPr>
              <w:t xml:space="preserve"> деятельности"</w:t>
            </w:r>
          </w:p>
          <w:p w:rsidR="00CE2E10" w:rsidRDefault="00CE2E10" w:rsidP="00CE2E10">
            <w:pPr>
              <w:rPr>
                <w:rFonts w:ascii="Arial" w:hAnsi="Arial" w:cs="Arial"/>
                <w:sz w:val="20"/>
                <w:szCs w:val="20"/>
              </w:rPr>
            </w:pP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05 1 01</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4030,2</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2167,2</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2251,7</w:t>
            </w:r>
          </w:p>
        </w:tc>
      </w:tr>
      <w:tr w:rsidR="00CE2E10" w:rsidTr="00E969AF">
        <w:trPr>
          <w:trHeight w:val="810"/>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p w:rsidR="00CE2E10" w:rsidRDefault="00CE2E10" w:rsidP="00CE2E10">
            <w:pPr>
              <w:rPr>
                <w:rFonts w:ascii="Arial" w:hAnsi="Arial" w:cs="Arial"/>
                <w:sz w:val="20"/>
                <w:szCs w:val="20"/>
              </w:rPr>
            </w:pP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05 1 01 61000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248,3</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397,3</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268,9</w:t>
            </w:r>
          </w:p>
        </w:tc>
      </w:tr>
      <w:tr w:rsidR="00CE2E10" w:rsidTr="00E969AF">
        <w:trPr>
          <w:trHeight w:val="810"/>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Дворцы и дома культуры, другие учреждения культуры и средств массовой информации</w:t>
            </w:r>
          </w:p>
          <w:p w:rsidR="00CE2E10" w:rsidRDefault="00CE2E10" w:rsidP="00CE2E10">
            <w:pPr>
              <w:rPr>
                <w:rFonts w:ascii="Arial" w:hAnsi="Arial" w:cs="Arial"/>
                <w:sz w:val="20"/>
                <w:szCs w:val="20"/>
              </w:rPr>
            </w:pP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05 1 01 61140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248,3</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397,3</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268,9</w:t>
            </w:r>
          </w:p>
        </w:tc>
      </w:tr>
      <w:tr w:rsidR="00CE2E10" w:rsidTr="00E969AF">
        <w:trPr>
          <w:trHeight w:val="238"/>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Культура</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05 1 01 61140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08</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01</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248,3</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397,3</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268,9</w:t>
            </w:r>
          </w:p>
        </w:tc>
      </w:tr>
      <w:tr w:rsidR="00CE2E10" w:rsidTr="00E969AF">
        <w:trPr>
          <w:trHeight w:val="810"/>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Администрация Большеигнатовского сельского поселения Большеигнатовского муниципального района Республики Мордовия</w:t>
            </w:r>
          </w:p>
          <w:p w:rsidR="00CE2E10" w:rsidRDefault="00CE2E10" w:rsidP="00CE2E10">
            <w:pPr>
              <w:rPr>
                <w:rFonts w:ascii="Arial" w:hAnsi="Arial" w:cs="Arial"/>
                <w:sz w:val="20"/>
                <w:szCs w:val="20"/>
              </w:rPr>
            </w:pP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05 1 01 61140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08</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01</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902</w:t>
            </w: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248,3</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397,3</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268,9</w:t>
            </w:r>
          </w:p>
        </w:tc>
      </w:tr>
      <w:tr w:rsidR="00CE2E10" w:rsidTr="00E969AF">
        <w:trPr>
          <w:trHeight w:val="810"/>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proofErr w:type="spellStart"/>
            <w:r>
              <w:rPr>
                <w:rFonts w:ascii="Arial" w:hAnsi="Arial" w:cs="Arial"/>
                <w:sz w:val="20"/>
                <w:szCs w:val="20"/>
              </w:rPr>
              <w:t>Софинансирование</w:t>
            </w:r>
            <w:proofErr w:type="spellEnd"/>
            <w:r>
              <w:rPr>
                <w:rFonts w:ascii="Arial" w:hAnsi="Arial" w:cs="Arial"/>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CE2E10" w:rsidRDefault="00CE2E10" w:rsidP="00CE2E10">
            <w:pPr>
              <w:rPr>
                <w:rFonts w:ascii="Arial" w:hAnsi="Arial" w:cs="Arial"/>
                <w:sz w:val="20"/>
                <w:szCs w:val="20"/>
              </w:rPr>
            </w:pP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05 1 01 76010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3781,9</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1769,9</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1982,8</w:t>
            </w:r>
          </w:p>
        </w:tc>
      </w:tr>
      <w:tr w:rsidR="00CE2E10" w:rsidTr="00E969AF">
        <w:trPr>
          <w:trHeight w:val="481"/>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lastRenderedPageBreak/>
              <w:t>Иные межбюджетные трансферты</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05 1 01 76010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3781,9</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1769,9</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1982,8</w:t>
            </w:r>
          </w:p>
        </w:tc>
      </w:tr>
      <w:tr w:rsidR="00CE2E10" w:rsidTr="00E969AF">
        <w:trPr>
          <w:trHeight w:val="366"/>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Культура</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05 1 01 76010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08</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01</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3781,9</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1769,9</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1982,8</w:t>
            </w:r>
          </w:p>
        </w:tc>
      </w:tr>
      <w:tr w:rsidR="00CE2E10" w:rsidTr="00E969AF">
        <w:trPr>
          <w:trHeight w:val="1241"/>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Администрация Большеигнатовского сельского поселения Большеигнатовского муниципального района Республики Мордовия</w:t>
            </w:r>
          </w:p>
          <w:p w:rsidR="00CE2E10" w:rsidRDefault="00CE2E10" w:rsidP="00CE2E10">
            <w:pPr>
              <w:rPr>
                <w:rFonts w:ascii="Arial" w:hAnsi="Arial" w:cs="Arial"/>
                <w:sz w:val="20"/>
                <w:szCs w:val="20"/>
              </w:rPr>
            </w:pP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05 1 01 76010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08</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01</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902</w:t>
            </w: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3781,9</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1769,9</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1982,8</w:t>
            </w:r>
          </w:p>
        </w:tc>
      </w:tr>
      <w:tr w:rsidR="00CE2E10" w:rsidTr="00E969AF">
        <w:trPr>
          <w:trHeight w:val="1275"/>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Муниципальная программа "Устойчивое развитие сельской </w:t>
            </w:r>
            <w:proofErr w:type="spellStart"/>
            <w:r>
              <w:rPr>
                <w:rFonts w:ascii="Arial" w:hAnsi="Arial" w:cs="Arial"/>
                <w:sz w:val="20"/>
                <w:szCs w:val="20"/>
              </w:rPr>
              <w:t>террирории</w:t>
            </w:r>
            <w:proofErr w:type="spellEnd"/>
            <w:r>
              <w:rPr>
                <w:rFonts w:ascii="Arial" w:hAnsi="Arial" w:cs="Arial"/>
                <w:sz w:val="20"/>
                <w:szCs w:val="20"/>
              </w:rPr>
              <w:t xml:space="preserve">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22 0 00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300,0</w:t>
            </w:r>
          </w:p>
        </w:tc>
        <w:tc>
          <w:tcPr>
            <w:tcW w:w="939"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r>
      <w:tr w:rsidR="00CE2E10" w:rsidTr="00E969AF">
        <w:trPr>
          <w:trHeight w:val="915"/>
        </w:trPr>
        <w:tc>
          <w:tcPr>
            <w:tcW w:w="2836" w:type="dxa"/>
            <w:tcBorders>
              <w:top w:val="nil"/>
              <w:left w:val="single" w:sz="4" w:space="0" w:color="000000"/>
              <w:bottom w:val="single" w:sz="4" w:space="0" w:color="000000"/>
              <w:right w:val="single" w:sz="4" w:space="0" w:color="000000"/>
            </w:tcBorders>
            <w:shd w:val="clear" w:color="auto" w:fill="auto"/>
            <w:hideMark/>
          </w:tcPr>
          <w:p w:rsidR="00CE2E10" w:rsidRDefault="00CE2E10" w:rsidP="00CE2E10">
            <w:pPr>
              <w:rPr>
                <w:rFonts w:ascii="Arial" w:hAnsi="Arial" w:cs="Arial"/>
                <w:sz w:val="20"/>
                <w:szCs w:val="20"/>
              </w:rPr>
            </w:pPr>
            <w:proofErr w:type="spellStart"/>
            <w:r>
              <w:rPr>
                <w:rFonts w:ascii="Arial" w:hAnsi="Arial" w:cs="Arial"/>
                <w:sz w:val="20"/>
                <w:szCs w:val="20"/>
              </w:rPr>
              <w:t>Софинансирование</w:t>
            </w:r>
            <w:proofErr w:type="spellEnd"/>
            <w:r>
              <w:rPr>
                <w:rFonts w:ascii="Arial" w:hAnsi="Arial" w:cs="Arial"/>
                <w:sz w:val="20"/>
                <w:szCs w:val="20"/>
              </w:rPr>
              <w:t xml:space="preserve"> мероприятий по </w:t>
            </w:r>
            <w:proofErr w:type="spellStart"/>
            <w:r>
              <w:rPr>
                <w:rFonts w:ascii="Arial" w:hAnsi="Arial" w:cs="Arial"/>
                <w:sz w:val="20"/>
                <w:szCs w:val="20"/>
              </w:rPr>
              <w:t>грантовой</w:t>
            </w:r>
            <w:proofErr w:type="spellEnd"/>
            <w:r>
              <w:rPr>
                <w:rFonts w:ascii="Arial" w:hAnsi="Arial" w:cs="Arial"/>
                <w:sz w:val="20"/>
                <w:szCs w:val="20"/>
              </w:rPr>
              <w:t xml:space="preserve"> поддержке местных инициатив граждан, проживающих в сельской местности</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22 0 00 L0184</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300,0</w:t>
            </w:r>
          </w:p>
        </w:tc>
        <w:tc>
          <w:tcPr>
            <w:tcW w:w="939"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r>
      <w:tr w:rsidR="00CE2E10" w:rsidTr="00E969AF">
        <w:trPr>
          <w:trHeight w:val="338"/>
        </w:trPr>
        <w:tc>
          <w:tcPr>
            <w:tcW w:w="2836"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rPr>
                <w:rFonts w:ascii="Arial" w:hAnsi="Arial" w:cs="Arial"/>
                <w:sz w:val="20"/>
                <w:szCs w:val="20"/>
              </w:rPr>
            </w:pPr>
            <w:r>
              <w:rPr>
                <w:rFonts w:ascii="Arial" w:hAnsi="Arial" w:cs="Arial"/>
                <w:sz w:val="20"/>
                <w:szCs w:val="20"/>
              </w:rPr>
              <w:t>Благоустройство</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22 0 00 L0184</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05</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03</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300,0</w:t>
            </w:r>
          </w:p>
        </w:tc>
        <w:tc>
          <w:tcPr>
            <w:tcW w:w="939"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r>
      <w:tr w:rsidR="00CE2E10" w:rsidTr="00E969AF">
        <w:trPr>
          <w:trHeight w:val="91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000000"/>
              <w:left w:val="nil"/>
              <w:bottom w:val="single" w:sz="4" w:space="0" w:color="000000"/>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22 0 00 L0184</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05</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03</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pPr>
            <w:r>
              <w:t>900</w:t>
            </w: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300,0</w:t>
            </w:r>
          </w:p>
        </w:tc>
        <w:tc>
          <w:tcPr>
            <w:tcW w:w="939"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r>
      <w:tr w:rsidR="00CE2E10" w:rsidTr="00E969AF">
        <w:trPr>
          <w:trHeight w:val="780"/>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b/>
                <w:bCs/>
                <w:sz w:val="20"/>
                <w:szCs w:val="20"/>
              </w:rPr>
            </w:pPr>
            <w:proofErr w:type="spellStart"/>
            <w:r>
              <w:rPr>
                <w:rFonts w:ascii="Arial" w:hAnsi="Arial" w:cs="Arial"/>
                <w:b/>
                <w:bCs/>
                <w:sz w:val="20"/>
                <w:szCs w:val="20"/>
              </w:rPr>
              <w:t>Непрограммные</w:t>
            </w:r>
            <w:proofErr w:type="spellEnd"/>
            <w:r>
              <w:rPr>
                <w:rFonts w:ascii="Arial" w:hAnsi="Arial" w:cs="Arial"/>
                <w:b/>
                <w:bCs/>
                <w:sz w:val="20"/>
                <w:szCs w:val="20"/>
              </w:rPr>
              <w:t xml:space="preserve"> расходы главных распорядителей бюджетных средств Республики Мордовия</w:t>
            </w:r>
          </w:p>
        </w:tc>
        <w:tc>
          <w:tcPr>
            <w:tcW w:w="1559" w:type="dxa"/>
            <w:tcBorders>
              <w:top w:val="single" w:sz="4" w:space="0" w:color="000000"/>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783,9</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789,9</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795,9</w:t>
            </w:r>
          </w:p>
        </w:tc>
      </w:tr>
      <w:tr w:rsidR="00CE2E10" w:rsidTr="00E969AF">
        <w:trPr>
          <w:trHeight w:val="792"/>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в рамках </w:t>
            </w:r>
            <w:proofErr w:type="gramStart"/>
            <w:r>
              <w:rPr>
                <w:rFonts w:ascii="Arial" w:hAnsi="Arial" w:cs="Arial"/>
                <w:sz w:val="20"/>
                <w:szCs w:val="20"/>
              </w:rPr>
              <w:t>обеспечения деятельности главных распорядителей бюджетных средств Республики</w:t>
            </w:r>
            <w:proofErr w:type="gramEnd"/>
            <w:r>
              <w:rPr>
                <w:rFonts w:ascii="Arial" w:hAnsi="Arial" w:cs="Arial"/>
                <w:sz w:val="20"/>
                <w:szCs w:val="20"/>
              </w:rPr>
              <w:t xml:space="preserve"> Мордовия</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b/>
                <w:bCs/>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783,9</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789,9</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795,9</w:t>
            </w:r>
          </w:p>
        </w:tc>
      </w:tr>
      <w:tr w:rsidR="00CE2E10" w:rsidTr="00E969AF">
        <w:trPr>
          <w:trHeight w:val="273"/>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в рамках </w:t>
            </w:r>
            <w:proofErr w:type="gramStart"/>
            <w:r>
              <w:rPr>
                <w:rFonts w:ascii="Arial" w:hAnsi="Arial" w:cs="Arial"/>
                <w:sz w:val="20"/>
                <w:szCs w:val="20"/>
              </w:rPr>
              <w:t>обеспечения деятельности главных распорядителей бюджетных средств Республики</w:t>
            </w:r>
            <w:proofErr w:type="gramEnd"/>
            <w:r>
              <w:rPr>
                <w:rFonts w:ascii="Arial" w:hAnsi="Arial" w:cs="Arial"/>
                <w:sz w:val="20"/>
                <w:szCs w:val="20"/>
              </w:rPr>
              <w:t xml:space="preserve"> Мордовия</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65 4 00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783,9</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789,9</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795,9</w:t>
            </w:r>
          </w:p>
        </w:tc>
      </w:tr>
      <w:tr w:rsidR="00CE2E10" w:rsidTr="00E969AF">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Расходы на выплаты по оплате </w:t>
            </w:r>
            <w:proofErr w:type="gramStart"/>
            <w:r>
              <w:rPr>
                <w:rFonts w:ascii="Arial" w:hAnsi="Arial" w:cs="Arial"/>
                <w:sz w:val="20"/>
                <w:szCs w:val="20"/>
              </w:rPr>
              <w:t>труда работников органов местного самоуправления Республики</w:t>
            </w:r>
            <w:proofErr w:type="gramEnd"/>
            <w:r>
              <w:rPr>
                <w:rFonts w:ascii="Arial" w:hAnsi="Arial" w:cs="Arial"/>
                <w:sz w:val="20"/>
                <w:szCs w:val="20"/>
              </w:rPr>
              <w:t xml:space="preserve"> Мордовия</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65 4 41110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536,3</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536,3</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536,3</w:t>
            </w:r>
          </w:p>
        </w:tc>
      </w:tr>
      <w:tr w:rsidR="00CE2E10" w:rsidTr="00E969AF">
        <w:trPr>
          <w:trHeight w:val="273"/>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color w:val="000000"/>
                <w:sz w:val="20"/>
                <w:szCs w:val="20"/>
              </w:rPr>
            </w:pPr>
            <w:r>
              <w:rPr>
                <w:rFonts w:ascii="Arial" w:hAnsi="Arial" w:cs="Arial"/>
                <w:color w:val="000000"/>
                <w:sz w:val="20"/>
                <w:szCs w:val="20"/>
              </w:rPr>
              <w:t>Расходы на обеспечение функций органами местного самоуправления Республики Мордовия</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65 4 41120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247,0</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253,0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259,0</w:t>
            </w:r>
          </w:p>
        </w:tc>
      </w:tr>
      <w:tr w:rsidR="00CE2E10" w:rsidTr="00E969AF">
        <w:trPr>
          <w:trHeight w:val="2760"/>
        </w:trPr>
        <w:tc>
          <w:tcPr>
            <w:tcW w:w="2836"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rPr>
                <w:rFonts w:ascii="Arial" w:hAnsi="Arial" w:cs="Arial"/>
                <w:sz w:val="20"/>
                <w:szCs w:val="20"/>
              </w:rPr>
            </w:pPr>
            <w:r>
              <w:rPr>
                <w:rFonts w:ascii="Arial" w:hAnsi="Arial" w:cs="Arial"/>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высших органов исполнительной власти субъектов Российской Федерации, местных администраций и соответствующих аппаратов, обеспечение деятельности подведомственных учреждений.</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65 4 00 41110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04</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536,3</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536,3</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536,3</w:t>
            </w:r>
          </w:p>
        </w:tc>
      </w:tr>
      <w:tr w:rsidR="00CE2E10" w:rsidTr="00E969AF">
        <w:trPr>
          <w:trHeight w:val="2835"/>
        </w:trPr>
        <w:tc>
          <w:tcPr>
            <w:tcW w:w="2836"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rPr>
                <w:rFonts w:ascii="Arial" w:hAnsi="Arial" w:cs="Arial"/>
                <w:sz w:val="20"/>
                <w:szCs w:val="20"/>
              </w:rPr>
            </w:pPr>
            <w:r>
              <w:rPr>
                <w:rFonts w:ascii="Arial" w:hAnsi="Arial" w:cs="Arial"/>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высших органов исполнительной власти субъектов Российской Федерации, местных администраций и соответствующих аппаратов, обеспечение деятельности подведомственных учреждений.</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65 4 00 41120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04</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b/>
                <w:bCs/>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247,0</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253,0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259,0</w:t>
            </w:r>
          </w:p>
        </w:tc>
      </w:tr>
      <w:tr w:rsidR="00CE2E10" w:rsidTr="00E969AF">
        <w:trPr>
          <w:trHeight w:val="792"/>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65 4 00 41110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04</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536,3</w:t>
            </w:r>
          </w:p>
        </w:tc>
        <w:tc>
          <w:tcPr>
            <w:tcW w:w="939"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jc w:val="center"/>
            </w:pPr>
            <w:r>
              <w:rPr>
                <w:sz w:val="22"/>
                <w:szCs w:val="22"/>
              </w:rPr>
              <w:t>536,3</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536,3</w:t>
            </w:r>
          </w:p>
        </w:tc>
      </w:tr>
      <w:tr w:rsidR="00CE2E10" w:rsidTr="00E969AF">
        <w:trPr>
          <w:trHeight w:val="88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65 4 00 41120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04</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247,0</w:t>
            </w:r>
          </w:p>
        </w:tc>
        <w:tc>
          <w:tcPr>
            <w:tcW w:w="939"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jc w:val="center"/>
            </w:pPr>
            <w:r>
              <w:rPr>
                <w:sz w:val="22"/>
                <w:szCs w:val="22"/>
              </w:rPr>
              <w:t>253,0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259</w:t>
            </w:r>
          </w:p>
        </w:tc>
      </w:tr>
      <w:tr w:rsidR="00CE2E10" w:rsidTr="00E969AF">
        <w:trPr>
          <w:trHeight w:val="1050"/>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65 4 00 77150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0,6</w:t>
            </w:r>
          </w:p>
        </w:tc>
        <w:tc>
          <w:tcPr>
            <w:tcW w:w="939"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jc w:val="center"/>
            </w:pPr>
            <w:r>
              <w:rPr>
                <w:sz w:val="22"/>
                <w:szCs w:val="22"/>
              </w:rPr>
              <w:t>0,6</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0,6</w:t>
            </w:r>
          </w:p>
        </w:tc>
      </w:tr>
      <w:tr w:rsidR="00CE2E10" w:rsidTr="00E969AF">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lastRenderedPageBreak/>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65 4 00 77150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04</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0,6</w:t>
            </w:r>
          </w:p>
        </w:tc>
        <w:tc>
          <w:tcPr>
            <w:tcW w:w="939"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jc w:val="center"/>
            </w:pPr>
            <w:r>
              <w:rPr>
                <w:sz w:val="22"/>
                <w:szCs w:val="22"/>
              </w:rPr>
              <w:t>0,6</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0,6</w:t>
            </w:r>
          </w:p>
        </w:tc>
      </w:tr>
      <w:tr w:rsidR="00CE2E10" w:rsidTr="00E969AF">
        <w:trPr>
          <w:trHeight w:val="840"/>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главных распорядителей бюджетных средств Республики Мордовия</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2210,1</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2628,5</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2718,4</w:t>
            </w:r>
          </w:p>
        </w:tc>
      </w:tr>
      <w:tr w:rsidR="00CE2E10" w:rsidTr="00E969AF">
        <w:trPr>
          <w:trHeight w:val="82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главных распорядителей бюджетных средств Республики Мордовия</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2210,1</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2628,5</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2718,4</w:t>
            </w:r>
          </w:p>
        </w:tc>
      </w:tr>
      <w:tr w:rsidR="00CE2E10" w:rsidTr="00E969AF">
        <w:trPr>
          <w:trHeight w:val="539"/>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proofErr w:type="gramStart"/>
            <w:r>
              <w:rPr>
                <w:rFonts w:ascii="Arial" w:hAnsi="Arial" w:cs="Arial"/>
                <w:sz w:val="20"/>
                <w:szCs w:val="20"/>
              </w:rPr>
              <w:t>Расходы</w:t>
            </w:r>
            <w:proofErr w:type="gramEnd"/>
            <w:r>
              <w:rPr>
                <w:rFonts w:ascii="Arial" w:hAnsi="Arial" w:cs="Arial"/>
                <w:sz w:val="20"/>
                <w:szCs w:val="20"/>
              </w:rPr>
              <w:t xml:space="preserve"> связанные с муниципальным управлением</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89 1 00 41000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r>
      <w:tr w:rsidR="00CE2E10" w:rsidTr="00E969AF">
        <w:trPr>
          <w:trHeight w:val="706"/>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Резервные фонды администрации муниципальных образований </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89 1 00 41180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r>
      <w:tr w:rsidR="00CE2E10" w:rsidTr="00E969AF">
        <w:trPr>
          <w:trHeight w:val="280"/>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Общегосударственные вопросы</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89 1 00 41180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r>
      <w:tr w:rsidR="00CE2E10" w:rsidTr="00E969AF">
        <w:trPr>
          <w:trHeight w:val="291"/>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Резервные фонды   </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89 1 00 41180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11</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r>
      <w:tr w:rsidR="00CE2E10" w:rsidTr="00E969AF">
        <w:trPr>
          <w:trHeight w:val="82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89 1 00 41180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11</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50,0</w:t>
            </w:r>
          </w:p>
        </w:tc>
      </w:tr>
      <w:tr w:rsidR="00CE2E10" w:rsidTr="00E969AF">
        <w:trPr>
          <w:trHeight w:val="1110"/>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89 1 00 42340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140,6</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0,0</w:t>
            </w:r>
          </w:p>
        </w:tc>
      </w:tr>
      <w:tr w:rsidR="00CE2E10" w:rsidTr="00E969AF">
        <w:trPr>
          <w:trHeight w:val="40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Национальная экономика</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89 1 00 42340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04</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140,6</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0,0</w:t>
            </w:r>
          </w:p>
        </w:tc>
      </w:tr>
      <w:tr w:rsidR="00CE2E10" w:rsidTr="00E969AF">
        <w:trPr>
          <w:trHeight w:val="249"/>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Дорожное хозяйство</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89 1 00 42340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04</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09</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140,6</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0,0</w:t>
            </w:r>
          </w:p>
        </w:tc>
      </w:tr>
      <w:tr w:rsidR="00CE2E10" w:rsidTr="00E969AF">
        <w:trPr>
          <w:trHeight w:val="82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000000"/>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89 1 00 42340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04</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09</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140,6</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0,0</w:t>
            </w:r>
          </w:p>
        </w:tc>
      </w:tr>
      <w:tr w:rsidR="00CE2E10" w:rsidTr="00E969AF">
        <w:trPr>
          <w:trHeight w:val="915"/>
        </w:trPr>
        <w:tc>
          <w:tcPr>
            <w:tcW w:w="2836"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rPr>
                <w:rFonts w:ascii="Arial" w:hAnsi="Arial" w:cs="Arial"/>
                <w:sz w:val="20"/>
                <w:szCs w:val="20"/>
              </w:rPr>
            </w:pPr>
            <w:r>
              <w:rPr>
                <w:rFonts w:ascii="Arial" w:hAnsi="Arial" w:cs="Arial"/>
                <w:sz w:val="20"/>
                <w:szCs w:val="20"/>
              </w:rPr>
              <w:t>Субвенции на осуществление первичного воинского учета на территориях, где отсутствуют военные комиссариаты</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89 1 00 51180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158,6</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159,2</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164,8</w:t>
            </w:r>
          </w:p>
        </w:tc>
      </w:tr>
      <w:tr w:rsidR="00CE2E10" w:rsidTr="00E969AF">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Мобилизационная и вневойсковая подготовка</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89 1 00 51180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02</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03</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158,6</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159,2</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164,8</w:t>
            </w:r>
          </w:p>
        </w:tc>
      </w:tr>
      <w:tr w:rsidR="00CE2E10" w:rsidTr="00E969AF">
        <w:trPr>
          <w:trHeight w:val="91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89 1 00 51180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02</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03</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158,6</w:t>
            </w:r>
          </w:p>
        </w:tc>
        <w:tc>
          <w:tcPr>
            <w:tcW w:w="939"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jc w:val="center"/>
            </w:pPr>
            <w:r>
              <w:rPr>
                <w:sz w:val="22"/>
                <w:szCs w:val="22"/>
              </w:rPr>
              <w:t>159,2</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164,8</w:t>
            </w:r>
          </w:p>
        </w:tc>
      </w:tr>
      <w:tr w:rsidR="00CE2E10" w:rsidTr="00E969AF">
        <w:trPr>
          <w:trHeight w:val="355"/>
        </w:trPr>
        <w:tc>
          <w:tcPr>
            <w:tcW w:w="2836"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rPr>
                <w:rFonts w:ascii="Arial" w:hAnsi="Arial" w:cs="Arial"/>
                <w:color w:val="333333"/>
                <w:sz w:val="20"/>
                <w:szCs w:val="20"/>
              </w:rPr>
            </w:pPr>
            <w:r>
              <w:rPr>
                <w:rFonts w:ascii="Arial" w:hAnsi="Arial" w:cs="Arial"/>
                <w:color w:val="333333"/>
                <w:sz w:val="20"/>
                <w:szCs w:val="20"/>
              </w:rPr>
              <w:t>Жилищное хозяйство</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89 1 00 42360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05</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b/>
                <w:bCs/>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76,2</w:t>
            </w:r>
          </w:p>
        </w:tc>
        <w:tc>
          <w:tcPr>
            <w:tcW w:w="939"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jc w:val="center"/>
            </w:pPr>
            <w:r>
              <w:rPr>
                <w:sz w:val="22"/>
                <w:szCs w:val="22"/>
              </w:rPr>
              <w:t>76,2</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0</w:t>
            </w:r>
          </w:p>
        </w:tc>
      </w:tr>
      <w:tr w:rsidR="00CE2E10" w:rsidTr="00E969AF">
        <w:trPr>
          <w:trHeight w:val="1020"/>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lastRenderedPageBreak/>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89 1 00 42360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76,2</w:t>
            </w:r>
          </w:p>
        </w:tc>
        <w:tc>
          <w:tcPr>
            <w:tcW w:w="939"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jc w:val="center"/>
            </w:pPr>
            <w:r>
              <w:rPr>
                <w:sz w:val="22"/>
                <w:szCs w:val="22"/>
              </w:rPr>
              <w:t>76,2</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76,2</w:t>
            </w:r>
          </w:p>
        </w:tc>
      </w:tr>
      <w:tr w:rsidR="00CE2E10" w:rsidTr="00E969AF">
        <w:trPr>
          <w:trHeight w:val="273"/>
        </w:trPr>
        <w:tc>
          <w:tcPr>
            <w:tcW w:w="2836"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rPr>
                <w:rFonts w:ascii="Arial" w:hAnsi="Arial" w:cs="Arial"/>
                <w:sz w:val="20"/>
                <w:szCs w:val="20"/>
              </w:rPr>
            </w:pPr>
            <w:r>
              <w:rPr>
                <w:rFonts w:ascii="Arial" w:hAnsi="Arial" w:cs="Arial"/>
                <w:sz w:val="20"/>
                <w:szCs w:val="20"/>
              </w:rPr>
              <w:t>Благоустройство</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89 1 00 43010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03</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1666,60</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2248,70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2338,20</w:t>
            </w:r>
          </w:p>
        </w:tc>
      </w:tr>
      <w:tr w:rsidR="00CE2E10" w:rsidTr="00E969AF">
        <w:trPr>
          <w:trHeight w:val="41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89 1 00 43010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03</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900</w:t>
            </w:r>
          </w:p>
        </w:tc>
        <w:tc>
          <w:tcPr>
            <w:tcW w:w="939"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jc w:val="center"/>
            </w:pPr>
            <w:r>
              <w:rPr>
                <w:sz w:val="22"/>
                <w:szCs w:val="22"/>
              </w:rPr>
              <w:t>1 148,7</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1196,2</w:t>
            </w:r>
          </w:p>
        </w:tc>
      </w:tr>
      <w:tr w:rsidR="00CE2E10" w:rsidTr="00E969AF">
        <w:trPr>
          <w:trHeight w:val="97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89 1 00 43040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05</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03</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766,60</w:t>
            </w:r>
          </w:p>
        </w:tc>
        <w:tc>
          <w:tcPr>
            <w:tcW w:w="939"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jc w:val="center"/>
            </w:pPr>
            <w:r>
              <w:rPr>
                <w:sz w:val="22"/>
                <w:szCs w:val="22"/>
              </w:rPr>
              <w:t>1 100,0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1142</w:t>
            </w:r>
          </w:p>
        </w:tc>
      </w:tr>
      <w:tr w:rsidR="00CE2E10" w:rsidTr="00E969AF">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Доплаты к пенсиям муниципальных  служащих Республики Мордовия</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89 1 00 03010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91,4</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94,4</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89,2</w:t>
            </w:r>
          </w:p>
        </w:tc>
      </w:tr>
      <w:tr w:rsidR="00CE2E10" w:rsidTr="00E969AF">
        <w:trPr>
          <w:trHeight w:val="338"/>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Социальная политика</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89 1 00 03010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10</w:t>
            </w:r>
          </w:p>
        </w:tc>
        <w:tc>
          <w:tcPr>
            <w:tcW w:w="618"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91,4</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94,4</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89,2</w:t>
            </w:r>
          </w:p>
        </w:tc>
      </w:tr>
      <w:tr w:rsidR="00CE2E10" w:rsidTr="00E969AF">
        <w:trPr>
          <w:trHeight w:val="780"/>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89 1 00 03010</w:t>
            </w: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10</w:t>
            </w:r>
          </w:p>
        </w:tc>
        <w:tc>
          <w:tcPr>
            <w:tcW w:w="618"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01</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91,4</w:t>
            </w:r>
          </w:p>
        </w:tc>
        <w:tc>
          <w:tcPr>
            <w:tcW w:w="939"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94,4</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r>
              <w:rPr>
                <w:rFonts w:ascii="Arial" w:hAnsi="Arial" w:cs="Arial"/>
                <w:sz w:val="20"/>
                <w:szCs w:val="20"/>
              </w:rPr>
              <w:t>89,2</w:t>
            </w:r>
          </w:p>
        </w:tc>
      </w:tr>
      <w:tr w:rsidR="00CE2E10" w:rsidTr="00E969AF">
        <w:trPr>
          <w:trHeight w:val="585"/>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Безвозмездные перечисления другим  бюджетам для выполнения работ по  пропуску  весеннего паводка</w:t>
            </w:r>
          </w:p>
        </w:tc>
        <w:tc>
          <w:tcPr>
            <w:tcW w:w="1559" w:type="dxa"/>
            <w:tcBorders>
              <w:top w:val="single" w:sz="4" w:space="0" w:color="auto"/>
              <w:left w:val="nil"/>
              <w:bottom w:val="single" w:sz="4" w:space="0" w:color="auto"/>
              <w:right w:val="single" w:sz="4" w:space="0" w:color="000000"/>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89 1 00 80190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26,7</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r>
      <w:tr w:rsidR="00CE2E10" w:rsidTr="00E969AF">
        <w:trPr>
          <w:trHeight w:val="600"/>
        </w:trPr>
        <w:tc>
          <w:tcPr>
            <w:tcW w:w="2836" w:type="dxa"/>
            <w:tcBorders>
              <w:top w:val="nil"/>
              <w:left w:val="single" w:sz="4" w:space="0" w:color="auto"/>
              <w:bottom w:val="nil"/>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Национальная безопасность и правоохранительная деятельность</w:t>
            </w:r>
          </w:p>
        </w:tc>
        <w:tc>
          <w:tcPr>
            <w:tcW w:w="1559" w:type="dxa"/>
            <w:tcBorders>
              <w:top w:val="single" w:sz="4" w:space="0" w:color="auto"/>
              <w:left w:val="nil"/>
              <w:bottom w:val="single" w:sz="4" w:space="0" w:color="auto"/>
              <w:right w:val="single" w:sz="4" w:space="0" w:color="000000"/>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89 1 00 80190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03</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26,7</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r>
      <w:tr w:rsidR="00CE2E10" w:rsidTr="00E969AF">
        <w:trPr>
          <w:trHeight w:val="840"/>
        </w:trPr>
        <w:tc>
          <w:tcPr>
            <w:tcW w:w="2836" w:type="dxa"/>
            <w:tcBorders>
              <w:top w:val="single" w:sz="4" w:space="0" w:color="auto"/>
              <w:left w:val="single" w:sz="4" w:space="0" w:color="auto"/>
              <w:bottom w:val="nil"/>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Защита населения и территории от чрезвычайных ситуаций природного и техногенного характера, гражданская оборона</w:t>
            </w:r>
          </w:p>
        </w:tc>
        <w:tc>
          <w:tcPr>
            <w:tcW w:w="1559" w:type="dxa"/>
            <w:tcBorders>
              <w:top w:val="single" w:sz="4" w:space="0" w:color="auto"/>
              <w:left w:val="nil"/>
              <w:bottom w:val="single" w:sz="4" w:space="0" w:color="auto"/>
              <w:right w:val="single" w:sz="4" w:space="0" w:color="000000"/>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89 1 00 80190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03</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09</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26,7</w:t>
            </w:r>
          </w:p>
        </w:tc>
        <w:tc>
          <w:tcPr>
            <w:tcW w:w="93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w:t>
            </w:r>
          </w:p>
        </w:tc>
      </w:tr>
      <w:tr w:rsidR="00CE2E10" w:rsidTr="00E969AF">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 xml:space="preserve"> Администрация Большеигнатовского сельского поселения Большеигнатовского муниципального района Республики Мордовия</w:t>
            </w:r>
          </w:p>
        </w:tc>
        <w:tc>
          <w:tcPr>
            <w:tcW w:w="1559" w:type="dxa"/>
            <w:tcBorders>
              <w:top w:val="single" w:sz="4" w:space="0" w:color="auto"/>
              <w:left w:val="nil"/>
              <w:bottom w:val="single" w:sz="4" w:space="0" w:color="auto"/>
              <w:right w:val="single" w:sz="4" w:space="0" w:color="000000"/>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89 1 00 80190</w:t>
            </w:r>
          </w:p>
        </w:tc>
        <w:tc>
          <w:tcPr>
            <w:tcW w:w="70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03</w:t>
            </w:r>
          </w:p>
        </w:tc>
        <w:tc>
          <w:tcPr>
            <w:tcW w:w="618"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09</w:t>
            </w:r>
          </w:p>
        </w:tc>
        <w:tc>
          <w:tcPr>
            <w:tcW w:w="79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902</w:t>
            </w:r>
          </w:p>
        </w:tc>
        <w:tc>
          <w:tcPr>
            <w:tcW w:w="1046"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26,7</w:t>
            </w:r>
          </w:p>
        </w:tc>
        <w:tc>
          <w:tcPr>
            <w:tcW w:w="939" w:type="dxa"/>
            <w:tcBorders>
              <w:top w:val="nil"/>
              <w:left w:val="single" w:sz="4" w:space="0" w:color="auto"/>
              <w:bottom w:val="single" w:sz="4" w:space="0" w:color="auto"/>
              <w:right w:val="single" w:sz="4" w:space="0" w:color="auto"/>
            </w:tcBorders>
            <w:shd w:val="clear" w:color="auto" w:fill="auto"/>
            <w:noWrap/>
            <w:hideMark/>
          </w:tcPr>
          <w:p w:rsidR="00CE2E10" w:rsidRDefault="00CE2E10" w:rsidP="00CE2E10">
            <w:pPr>
              <w:jc w:val="center"/>
              <w:rPr>
                <w:sz w:val="20"/>
                <w:szCs w:val="20"/>
              </w:rPr>
            </w:pPr>
            <w:r>
              <w:rPr>
                <w:sz w:val="20"/>
                <w:szCs w:val="20"/>
              </w:rPr>
              <w:t>0,00</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sz w:val="20"/>
                <w:szCs w:val="20"/>
              </w:rPr>
            </w:pPr>
            <w:r>
              <w:rPr>
                <w:sz w:val="20"/>
                <w:szCs w:val="20"/>
              </w:rPr>
              <w:t>0,00</w:t>
            </w:r>
          </w:p>
        </w:tc>
      </w:tr>
      <w:tr w:rsidR="00CE2E10" w:rsidTr="00E969AF">
        <w:trPr>
          <w:trHeight w:val="262"/>
        </w:trPr>
        <w:tc>
          <w:tcPr>
            <w:tcW w:w="2836" w:type="dxa"/>
            <w:tcBorders>
              <w:top w:val="nil"/>
              <w:left w:val="single" w:sz="4" w:space="0" w:color="auto"/>
              <w:bottom w:val="single" w:sz="4" w:space="0" w:color="auto"/>
              <w:right w:val="single" w:sz="4" w:space="0" w:color="auto"/>
            </w:tcBorders>
            <w:shd w:val="clear" w:color="auto" w:fill="auto"/>
            <w:hideMark/>
          </w:tcPr>
          <w:p w:rsidR="00CE2E10" w:rsidRDefault="00CE2E10" w:rsidP="00CE2E10">
            <w:pPr>
              <w:rPr>
                <w:rFonts w:ascii="Arial" w:hAnsi="Arial" w:cs="Arial"/>
                <w:sz w:val="20"/>
                <w:szCs w:val="20"/>
              </w:rPr>
            </w:pPr>
            <w:r>
              <w:rPr>
                <w:rFonts w:ascii="Arial" w:hAnsi="Arial" w:cs="Arial"/>
                <w:sz w:val="20"/>
                <w:szCs w:val="20"/>
              </w:rPr>
              <w:t>ВСЕГО:</w:t>
            </w:r>
          </w:p>
        </w:tc>
        <w:tc>
          <w:tcPr>
            <w:tcW w:w="1559" w:type="dxa"/>
            <w:tcBorders>
              <w:top w:val="single" w:sz="4" w:space="0" w:color="auto"/>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70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618"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799" w:type="dxa"/>
            <w:tcBorders>
              <w:top w:val="nil"/>
              <w:left w:val="nil"/>
              <w:bottom w:val="single" w:sz="4" w:space="0" w:color="auto"/>
              <w:right w:val="single" w:sz="4" w:space="0" w:color="auto"/>
            </w:tcBorders>
            <w:shd w:val="clear" w:color="auto" w:fill="auto"/>
            <w:noWrap/>
            <w:hideMark/>
          </w:tcPr>
          <w:p w:rsidR="00CE2E10" w:rsidRDefault="00CE2E10" w:rsidP="00CE2E10">
            <w:pPr>
              <w:jc w:val="center"/>
              <w:rPr>
                <w:rFonts w:ascii="Arial" w:hAnsi="Arial" w:cs="Arial"/>
                <w:sz w:val="20"/>
                <w:szCs w:val="20"/>
              </w:rPr>
            </w:pPr>
          </w:p>
        </w:tc>
        <w:tc>
          <w:tcPr>
            <w:tcW w:w="1046" w:type="dxa"/>
            <w:tcBorders>
              <w:top w:val="nil"/>
              <w:left w:val="nil"/>
              <w:bottom w:val="single" w:sz="4" w:space="0" w:color="auto"/>
              <w:right w:val="single" w:sz="4" w:space="0" w:color="auto"/>
            </w:tcBorders>
            <w:shd w:val="clear" w:color="auto" w:fill="auto"/>
            <w:hideMark/>
          </w:tcPr>
          <w:p w:rsidR="00CE2E10" w:rsidRDefault="009339B6" w:rsidP="00CE2E10">
            <w:pPr>
              <w:jc w:val="center"/>
              <w:rPr>
                <w:rFonts w:ascii="Arial" w:hAnsi="Arial" w:cs="Arial"/>
                <w:sz w:val="20"/>
                <w:szCs w:val="20"/>
              </w:rPr>
            </w:pPr>
            <w:r>
              <w:rPr>
                <w:rFonts w:ascii="Arial" w:hAnsi="Arial" w:cs="Arial"/>
                <w:sz w:val="20"/>
                <w:szCs w:val="20"/>
              </w:rPr>
              <w:t>7885,3</w:t>
            </w:r>
          </w:p>
        </w:tc>
        <w:tc>
          <w:tcPr>
            <w:tcW w:w="939"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5585,6</w:t>
            </w:r>
          </w:p>
        </w:tc>
        <w:tc>
          <w:tcPr>
            <w:tcW w:w="1417" w:type="dxa"/>
            <w:tcBorders>
              <w:top w:val="nil"/>
              <w:left w:val="nil"/>
              <w:bottom w:val="single" w:sz="4" w:space="0" w:color="auto"/>
              <w:right w:val="single" w:sz="4" w:space="0" w:color="auto"/>
            </w:tcBorders>
            <w:shd w:val="clear" w:color="auto" w:fill="auto"/>
            <w:hideMark/>
          </w:tcPr>
          <w:p w:rsidR="00CE2E10" w:rsidRDefault="00CE2E10" w:rsidP="00CE2E10">
            <w:pPr>
              <w:jc w:val="center"/>
              <w:rPr>
                <w:rFonts w:ascii="Arial" w:hAnsi="Arial" w:cs="Arial"/>
                <w:sz w:val="20"/>
                <w:szCs w:val="20"/>
              </w:rPr>
            </w:pPr>
            <w:r>
              <w:rPr>
                <w:rFonts w:ascii="Arial" w:hAnsi="Arial" w:cs="Arial"/>
                <w:sz w:val="20"/>
                <w:szCs w:val="20"/>
              </w:rPr>
              <w:t>5766,0</w:t>
            </w:r>
          </w:p>
        </w:tc>
      </w:tr>
    </w:tbl>
    <w:p w:rsidR="002220D0" w:rsidRDefault="002220D0"/>
    <w:p w:rsidR="002220D0" w:rsidRDefault="002220D0"/>
    <w:p w:rsidR="00E969AF" w:rsidRDefault="00E969AF"/>
    <w:p w:rsidR="00E969AF" w:rsidRDefault="00E969AF"/>
    <w:p w:rsidR="00BD5179" w:rsidRDefault="00BD5179"/>
    <w:p w:rsidR="009339B6" w:rsidRDefault="009339B6"/>
    <w:p w:rsidR="009339B6" w:rsidRDefault="009339B6"/>
    <w:p w:rsidR="009339B6" w:rsidRDefault="009339B6"/>
    <w:p w:rsidR="009339B6" w:rsidRDefault="009339B6"/>
    <w:p w:rsidR="009339B6" w:rsidRDefault="009339B6"/>
    <w:p w:rsidR="00BD5179" w:rsidRDefault="00BD5179"/>
    <w:tbl>
      <w:tblPr>
        <w:tblW w:w="10641" w:type="dxa"/>
        <w:tblInd w:w="93" w:type="dxa"/>
        <w:tblLook w:val="04A0"/>
      </w:tblPr>
      <w:tblGrid>
        <w:gridCol w:w="3339"/>
        <w:gridCol w:w="700"/>
        <w:gridCol w:w="600"/>
        <w:gridCol w:w="610"/>
        <w:gridCol w:w="520"/>
        <w:gridCol w:w="580"/>
        <w:gridCol w:w="360"/>
        <w:gridCol w:w="660"/>
        <w:gridCol w:w="992"/>
        <w:gridCol w:w="1160"/>
        <w:gridCol w:w="1120"/>
      </w:tblGrid>
      <w:tr w:rsidR="00E969AF" w:rsidTr="00E969AF">
        <w:trPr>
          <w:trHeight w:val="285"/>
        </w:trPr>
        <w:tc>
          <w:tcPr>
            <w:tcW w:w="10641" w:type="dxa"/>
            <w:gridSpan w:val="11"/>
            <w:tcBorders>
              <w:top w:val="nil"/>
              <w:left w:val="nil"/>
              <w:bottom w:val="nil"/>
              <w:right w:val="nil"/>
            </w:tcBorders>
            <w:shd w:val="clear" w:color="auto" w:fill="auto"/>
            <w:noWrap/>
            <w:vAlign w:val="bottom"/>
            <w:hideMark/>
          </w:tcPr>
          <w:p w:rsidR="00E969AF" w:rsidRPr="00E969AF" w:rsidRDefault="00E969AF">
            <w:pPr>
              <w:jc w:val="right"/>
              <w:rPr>
                <w:bCs/>
              </w:rPr>
            </w:pPr>
            <w:r w:rsidRPr="00E969AF">
              <w:rPr>
                <w:bCs/>
                <w:sz w:val="22"/>
                <w:szCs w:val="22"/>
              </w:rPr>
              <w:lastRenderedPageBreak/>
              <w:t>Приложение 7</w:t>
            </w:r>
          </w:p>
        </w:tc>
      </w:tr>
      <w:tr w:rsidR="00E969AF" w:rsidTr="00E969AF">
        <w:trPr>
          <w:trHeight w:val="255"/>
        </w:trPr>
        <w:tc>
          <w:tcPr>
            <w:tcW w:w="10641" w:type="dxa"/>
            <w:gridSpan w:val="11"/>
            <w:tcBorders>
              <w:top w:val="nil"/>
              <w:left w:val="nil"/>
              <w:bottom w:val="nil"/>
              <w:right w:val="nil"/>
            </w:tcBorders>
            <w:shd w:val="clear" w:color="auto" w:fill="auto"/>
            <w:vAlign w:val="bottom"/>
            <w:hideMark/>
          </w:tcPr>
          <w:p w:rsidR="00E969AF" w:rsidRPr="00E969AF" w:rsidRDefault="00E969AF">
            <w:pPr>
              <w:jc w:val="right"/>
              <w:rPr>
                <w:bCs/>
              </w:rPr>
            </w:pPr>
            <w:r w:rsidRPr="00E969AF">
              <w:rPr>
                <w:bCs/>
                <w:sz w:val="22"/>
                <w:szCs w:val="22"/>
              </w:rPr>
              <w:t>к решению Совета депутатов</w:t>
            </w:r>
          </w:p>
        </w:tc>
      </w:tr>
      <w:tr w:rsidR="00E969AF" w:rsidTr="00E969AF">
        <w:trPr>
          <w:trHeight w:val="255"/>
        </w:trPr>
        <w:tc>
          <w:tcPr>
            <w:tcW w:w="10641" w:type="dxa"/>
            <w:gridSpan w:val="11"/>
            <w:tcBorders>
              <w:top w:val="nil"/>
              <w:left w:val="nil"/>
              <w:bottom w:val="nil"/>
              <w:right w:val="nil"/>
            </w:tcBorders>
            <w:shd w:val="clear" w:color="auto" w:fill="auto"/>
            <w:vAlign w:val="bottom"/>
            <w:hideMark/>
          </w:tcPr>
          <w:p w:rsidR="00E969AF" w:rsidRPr="00E969AF" w:rsidRDefault="00E969AF">
            <w:pPr>
              <w:jc w:val="right"/>
              <w:rPr>
                <w:bCs/>
              </w:rPr>
            </w:pPr>
            <w:r w:rsidRPr="00E969AF">
              <w:rPr>
                <w:bCs/>
                <w:sz w:val="22"/>
                <w:szCs w:val="22"/>
              </w:rPr>
              <w:t>Большеигнатовского сельского поселения</w:t>
            </w:r>
          </w:p>
        </w:tc>
      </w:tr>
      <w:tr w:rsidR="00E969AF" w:rsidTr="00E969AF">
        <w:trPr>
          <w:trHeight w:val="285"/>
        </w:trPr>
        <w:tc>
          <w:tcPr>
            <w:tcW w:w="10641" w:type="dxa"/>
            <w:gridSpan w:val="11"/>
            <w:tcBorders>
              <w:top w:val="nil"/>
              <w:left w:val="nil"/>
              <w:bottom w:val="nil"/>
              <w:right w:val="nil"/>
            </w:tcBorders>
            <w:shd w:val="clear" w:color="auto" w:fill="auto"/>
            <w:noWrap/>
            <w:vAlign w:val="bottom"/>
            <w:hideMark/>
          </w:tcPr>
          <w:p w:rsidR="00E969AF" w:rsidRPr="00E969AF" w:rsidRDefault="00E969AF">
            <w:pPr>
              <w:jc w:val="right"/>
              <w:rPr>
                <w:bCs/>
              </w:rPr>
            </w:pPr>
            <w:r w:rsidRPr="00E969AF">
              <w:rPr>
                <w:bCs/>
                <w:sz w:val="22"/>
                <w:szCs w:val="22"/>
              </w:rPr>
              <w:t>от  28 декабря 2017 г № 38</w:t>
            </w:r>
          </w:p>
        </w:tc>
      </w:tr>
      <w:tr w:rsidR="00E969AF" w:rsidTr="00E969AF">
        <w:trPr>
          <w:trHeight w:val="705"/>
        </w:trPr>
        <w:tc>
          <w:tcPr>
            <w:tcW w:w="10641" w:type="dxa"/>
            <w:gridSpan w:val="11"/>
            <w:tcBorders>
              <w:top w:val="nil"/>
              <w:left w:val="nil"/>
              <w:bottom w:val="nil"/>
              <w:right w:val="nil"/>
            </w:tcBorders>
            <w:shd w:val="clear" w:color="auto" w:fill="auto"/>
            <w:hideMark/>
          </w:tcPr>
          <w:p w:rsidR="00E969AF" w:rsidRPr="00E969AF" w:rsidRDefault="00E969AF">
            <w:pPr>
              <w:jc w:val="right"/>
              <w:rPr>
                <w:bCs/>
              </w:rPr>
            </w:pPr>
            <w:r w:rsidRPr="00E969AF">
              <w:rPr>
                <w:bCs/>
                <w:sz w:val="22"/>
                <w:szCs w:val="22"/>
              </w:rPr>
              <w:t>в редакции решения от 19 марта 2018 года №45</w:t>
            </w:r>
          </w:p>
        </w:tc>
      </w:tr>
      <w:tr w:rsidR="00E969AF" w:rsidTr="00E969AF">
        <w:trPr>
          <w:trHeight w:val="405"/>
        </w:trPr>
        <w:tc>
          <w:tcPr>
            <w:tcW w:w="10641" w:type="dxa"/>
            <w:gridSpan w:val="11"/>
            <w:tcBorders>
              <w:top w:val="nil"/>
              <w:left w:val="nil"/>
              <w:bottom w:val="nil"/>
              <w:right w:val="nil"/>
            </w:tcBorders>
            <w:shd w:val="clear" w:color="auto" w:fill="auto"/>
            <w:hideMark/>
          </w:tcPr>
          <w:p w:rsidR="00E969AF" w:rsidRDefault="00E969AF">
            <w:pPr>
              <w:jc w:val="center"/>
              <w:rPr>
                <w:b/>
                <w:bCs/>
              </w:rPr>
            </w:pPr>
            <w:r>
              <w:rPr>
                <w:b/>
                <w:bCs/>
                <w:sz w:val="22"/>
                <w:szCs w:val="22"/>
              </w:rPr>
              <w:t xml:space="preserve">Ведомственная структура расходов бюджета Большеигнатовского </w:t>
            </w:r>
          </w:p>
        </w:tc>
      </w:tr>
      <w:tr w:rsidR="00E969AF" w:rsidTr="00E969AF">
        <w:trPr>
          <w:trHeight w:val="975"/>
        </w:trPr>
        <w:tc>
          <w:tcPr>
            <w:tcW w:w="10641" w:type="dxa"/>
            <w:gridSpan w:val="11"/>
            <w:tcBorders>
              <w:top w:val="nil"/>
              <w:left w:val="nil"/>
              <w:bottom w:val="nil"/>
              <w:right w:val="nil"/>
            </w:tcBorders>
            <w:shd w:val="clear" w:color="auto" w:fill="auto"/>
            <w:hideMark/>
          </w:tcPr>
          <w:p w:rsidR="00E969AF" w:rsidRDefault="00E969AF">
            <w:pPr>
              <w:jc w:val="center"/>
              <w:rPr>
                <w:b/>
                <w:bCs/>
              </w:rPr>
            </w:pPr>
            <w:r>
              <w:rPr>
                <w:b/>
                <w:bCs/>
                <w:sz w:val="22"/>
                <w:szCs w:val="22"/>
              </w:rPr>
              <w:t>сельского поселения Большеигнатовского муниципального района Республики Мордовия Республики Мордовия  на 2018  год  и на плановый период 2019 и 2020 годов</w:t>
            </w:r>
          </w:p>
        </w:tc>
      </w:tr>
      <w:tr w:rsidR="00E969AF" w:rsidTr="00E969AF">
        <w:trPr>
          <w:trHeight w:val="135"/>
        </w:trPr>
        <w:tc>
          <w:tcPr>
            <w:tcW w:w="3339" w:type="dxa"/>
            <w:tcBorders>
              <w:top w:val="nil"/>
              <w:left w:val="nil"/>
              <w:bottom w:val="nil"/>
              <w:right w:val="nil"/>
            </w:tcBorders>
            <w:shd w:val="clear" w:color="auto" w:fill="auto"/>
            <w:hideMark/>
          </w:tcPr>
          <w:p w:rsidR="00E969AF" w:rsidRDefault="00E969AF">
            <w:pPr>
              <w:jc w:val="center"/>
              <w:rPr>
                <w:b/>
                <w:bCs/>
              </w:rPr>
            </w:pPr>
          </w:p>
        </w:tc>
        <w:tc>
          <w:tcPr>
            <w:tcW w:w="700" w:type="dxa"/>
            <w:tcBorders>
              <w:top w:val="nil"/>
              <w:left w:val="nil"/>
              <w:bottom w:val="nil"/>
              <w:right w:val="nil"/>
            </w:tcBorders>
            <w:shd w:val="clear" w:color="auto" w:fill="auto"/>
            <w:hideMark/>
          </w:tcPr>
          <w:p w:rsidR="00E969AF" w:rsidRDefault="00E969AF">
            <w:pPr>
              <w:jc w:val="center"/>
              <w:rPr>
                <w:b/>
                <w:bCs/>
              </w:rPr>
            </w:pPr>
          </w:p>
        </w:tc>
        <w:tc>
          <w:tcPr>
            <w:tcW w:w="600" w:type="dxa"/>
            <w:tcBorders>
              <w:top w:val="nil"/>
              <w:left w:val="nil"/>
              <w:bottom w:val="nil"/>
              <w:right w:val="nil"/>
            </w:tcBorders>
            <w:shd w:val="clear" w:color="auto" w:fill="auto"/>
            <w:hideMark/>
          </w:tcPr>
          <w:p w:rsidR="00E969AF" w:rsidRDefault="00E969AF">
            <w:pPr>
              <w:jc w:val="center"/>
              <w:rPr>
                <w:b/>
                <w:bCs/>
              </w:rPr>
            </w:pPr>
          </w:p>
        </w:tc>
        <w:tc>
          <w:tcPr>
            <w:tcW w:w="610" w:type="dxa"/>
            <w:tcBorders>
              <w:top w:val="nil"/>
              <w:left w:val="nil"/>
              <w:bottom w:val="nil"/>
              <w:right w:val="nil"/>
            </w:tcBorders>
            <w:shd w:val="clear" w:color="auto" w:fill="auto"/>
            <w:hideMark/>
          </w:tcPr>
          <w:p w:rsidR="00E969AF" w:rsidRDefault="00E969AF">
            <w:pPr>
              <w:jc w:val="center"/>
              <w:rPr>
                <w:b/>
                <w:bCs/>
              </w:rPr>
            </w:pPr>
          </w:p>
        </w:tc>
        <w:tc>
          <w:tcPr>
            <w:tcW w:w="520" w:type="dxa"/>
            <w:tcBorders>
              <w:top w:val="nil"/>
              <w:left w:val="nil"/>
              <w:bottom w:val="nil"/>
              <w:right w:val="nil"/>
            </w:tcBorders>
            <w:shd w:val="clear" w:color="auto" w:fill="auto"/>
            <w:hideMark/>
          </w:tcPr>
          <w:p w:rsidR="00E969AF" w:rsidRDefault="00E969AF">
            <w:pPr>
              <w:jc w:val="center"/>
              <w:rPr>
                <w:b/>
                <w:bCs/>
              </w:rPr>
            </w:pPr>
          </w:p>
        </w:tc>
        <w:tc>
          <w:tcPr>
            <w:tcW w:w="580" w:type="dxa"/>
            <w:tcBorders>
              <w:top w:val="nil"/>
              <w:left w:val="nil"/>
              <w:bottom w:val="nil"/>
              <w:right w:val="nil"/>
            </w:tcBorders>
            <w:shd w:val="clear" w:color="auto" w:fill="auto"/>
            <w:hideMark/>
          </w:tcPr>
          <w:p w:rsidR="00E969AF" w:rsidRDefault="00E969AF">
            <w:pPr>
              <w:jc w:val="center"/>
              <w:rPr>
                <w:b/>
                <w:bCs/>
              </w:rPr>
            </w:pPr>
          </w:p>
        </w:tc>
        <w:tc>
          <w:tcPr>
            <w:tcW w:w="360" w:type="dxa"/>
            <w:tcBorders>
              <w:top w:val="nil"/>
              <w:left w:val="nil"/>
              <w:bottom w:val="nil"/>
              <w:right w:val="nil"/>
            </w:tcBorders>
            <w:shd w:val="clear" w:color="auto" w:fill="auto"/>
            <w:hideMark/>
          </w:tcPr>
          <w:p w:rsidR="00E969AF" w:rsidRDefault="00E969AF">
            <w:pPr>
              <w:jc w:val="center"/>
              <w:rPr>
                <w:b/>
                <w:bCs/>
              </w:rPr>
            </w:pPr>
          </w:p>
        </w:tc>
        <w:tc>
          <w:tcPr>
            <w:tcW w:w="660" w:type="dxa"/>
            <w:tcBorders>
              <w:top w:val="nil"/>
              <w:left w:val="nil"/>
              <w:bottom w:val="nil"/>
              <w:right w:val="nil"/>
            </w:tcBorders>
            <w:shd w:val="clear" w:color="auto" w:fill="auto"/>
            <w:hideMark/>
          </w:tcPr>
          <w:p w:rsidR="00E969AF" w:rsidRDefault="00E969AF">
            <w:pPr>
              <w:jc w:val="center"/>
              <w:rPr>
                <w:b/>
                <w:bCs/>
              </w:rPr>
            </w:pPr>
          </w:p>
        </w:tc>
        <w:tc>
          <w:tcPr>
            <w:tcW w:w="992" w:type="dxa"/>
            <w:tcBorders>
              <w:top w:val="nil"/>
              <w:left w:val="nil"/>
              <w:bottom w:val="nil"/>
              <w:right w:val="nil"/>
            </w:tcBorders>
            <w:shd w:val="clear" w:color="auto" w:fill="auto"/>
            <w:vAlign w:val="center"/>
            <w:hideMark/>
          </w:tcPr>
          <w:p w:rsidR="00E969AF" w:rsidRDefault="00E969AF">
            <w:pPr>
              <w:jc w:val="center"/>
            </w:pPr>
          </w:p>
        </w:tc>
        <w:tc>
          <w:tcPr>
            <w:tcW w:w="1160" w:type="dxa"/>
            <w:tcBorders>
              <w:top w:val="nil"/>
              <w:left w:val="nil"/>
              <w:bottom w:val="nil"/>
              <w:right w:val="nil"/>
            </w:tcBorders>
            <w:shd w:val="clear" w:color="auto" w:fill="auto"/>
            <w:noWrap/>
            <w:vAlign w:val="bottom"/>
            <w:hideMark/>
          </w:tcPr>
          <w:p w:rsidR="00E969AF" w:rsidRDefault="00E969AF">
            <w:pPr>
              <w:rPr>
                <w:sz w:val="20"/>
                <w:szCs w:val="20"/>
              </w:rPr>
            </w:pPr>
          </w:p>
        </w:tc>
        <w:tc>
          <w:tcPr>
            <w:tcW w:w="1120" w:type="dxa"/>
            <w:tcBorders>
              <w:top w:val="nil"/>
              <w:left w:val="nil"/>
              <w:bottom w:val="nil"/>
              <w:right w:val="nil"/>
            </w:tcBorders>
            <w:shd w:val="clear" w:color="auto" w:fill="auto"/>
            <w:noWrap/>
            <w:vAlign w:val="bottom"/>
            <w:hideMark/>
          </w:tcPr>
          <w:p w:rsidR="00E969AF" w:rsidRDefault="00E969AF">
            <w:pPr>
              <w:rPr>
                <w:sz w:val="20"/>
                <w:szCs w:val="20"/>
              </w:rPr>
            </w:pPr>
          </w:p>
        </w:tc>
      </w:tr>
      <w:tr w:rsidR="00E969AF" w:rsidTr="00E969AF">
        <w:trPr>
          <w:trHeight w:val="420"/>
        </w:trPr>
        <w:tc>
          <w:tcPr>
            <w:tcW w:w="3339" w:type="dxa"/>
            <w:tcBorders>
              <w:top w:val="nil"/>
              <w:left w:val="nil"/>
              <w:bottom w:val="nil"/>
              <w:right w:val="nil"/>
            </w:tcBorders>
            <w:shd w:val="clear" w:color="auto" w:fill="auto"/>
            <w:hideMark/>
          </w:tcPr>
          <w:p w:rsidR="00E969AF" w:rsidRDefault="00E969AF">
            <w:pPr>
              <w:jc w:val="center"/>
              <w:rPr>
                <w:b/>
                <w:bCs/>
              </w:rPr>
            </w:pPr>
          </w:p>
        </w:tc>
        <w:tc>
          <w:tcPr>
            <w:tcW w:w="700" w:type="dxa"/>
            <w:tcBorders>
              <w:top w:val="nil"/>
              <w:left w:val="nil"/>
              <w:bottom w:val="nil"/>
              <w:right w:val="nil"/>
            </w:tcBorders>
            <w:shd w:val="clear" w:color="auto" w:fill="auto"/>
            <w:hideMark/>
          </w:tcPr>
          <w:p w:rsidR="00E969AF" w:rsidRDefault="00E969AF">
            <w:pPr>
              <w:jc w:val="center"/>
              <w:rPr>
                <w:b/>
                <w:bCs/>
              </w:rPr>
            </w:pPr>
          </w:p>
        </w:tc>
        <w:tc>
          <w:tcPr>
            <w:tcW w:w="600" w:type="dxa"/>
            <w:tcBorders>
              <w:top w:val="nil"/>
              <w:left w:val="nil"/>
              <w:bottom w:val="nil"/>
              <w:right w:val="nil"/>
            </w:tcBorders>
            <w:shd w:val="clear" w:color="auto" w:fill="auto"/>
            <w:hideMark/>
          </w:tcPr>
          <w:p w:rsidR="00E969AF" w:rsidRDefault="00E969AF">
            <w:pPr>
              <w:jc w:val="center"/>
              <w:rPr>
                <w:b/>
                <w:bCs/>
              </w:rPr>
            </w:pPr>
          </w:p>
        </w:tc>
        <w:tc>
          <w:tcPr>
            <w:tcW w:w="610" w:type="dxa"/>
            <w:tcBorders>
              <w:top w:val="nil"/>
              <w:left w:val="nil"/>
              <w:bottom w:val="nil"/>
              <w:right w:val="nil"/>
            </w:tcBorders>
            <w:shd w:val="clear" w:color="auto" w:fill="auto"/>
            <w:hideMark/>
          </w:tcPr>
          <w:p w:rsidR="00E969AF" w:rsidRDefault="00E969AF">
            <w:pPr>
              <w:jc w:val="center"/>
              <w:rPr>
                <w:b/>
                <w:bCs/>
              </w:rPr>
            </w:pPr>
          </w:p>
        </w:tc>
        <w:tc>
          <w:tcPr>
            <w:tcW w:w="520" w:type="dxa"/>
            <w:tcBorders>
              <w:top w:val="nil"/>
              <w:left w:val="nil"/>
              <w:bottom w:val="nil"/>
              <w:right w:val="nil"/>
            </w:tcBorders>
            <w:shd w:val="clear" w:color="auto" w:fill="auto"/>
            <w:hideMark/>
          </w:tcPr>
          <w:p w:rsidR="00E969AF" w:rsidRDefault="00E969AF">
            <w:pPr>
              <w:jc w:val="center"/>
              <w:rPr>
                <w:b/>
                <w:bCs/>
              </w:rPr>
            </w:pPr>
          </w:p>
        </w:tc>
        <w:tc>
          <w:tcPr>
            <w:tcW w:w="580" w:type="dxa"/>
            <w:tcBorders>
              <w:top w:val="nil"/>
              <w:left w:val="nil"/>
              <w:bottom w:val="nil"/>
              <w:right w:val="nil"/>
            </w:tcBorders>
            <w:shd w:val="clear" w:color="auto" w:fill="auto"/>
            <w:hideMark/>
          </w:tcPr>
          <w:p w:rsidR="00E969AF" w:rsidRDefault="00E969AF">
            <w:pPr>
              <w:jc w:val="center"/>
              <w:rPr>
                <w:b/>
                <w:bCs/>
              </w:rPr>
            </w:pPr>
          </w:p>
        </w:tc>
        <w:tc>
          <w:tcPr>
            <w:tcW w:w="360" w:type="dxa"/>
            <w:tcBorders>
              <w:top w:val="nil"/>
              <w:left w:val="nil"/>
              <w:bottom w:val="nil"/>
              <w:right w:val="nil"/>
            </w:tcBorders>
            <w:shd w:val="clear" w:color="auto" w:fill="auto"/>
            <w:hideMark/>
          </w:tcPr>
          <w:p w:rsidR="00E969AF" w:rsidRDefault="00E969AF">
            <w:pPr>
              <w:jc w:val="center"/>
              <w:rPr>
                <w:b/>
                <w:bCs/>
              </w:rPr>
            </w:pPr>
          </w:p>
        </w:tc>
        <w:tc>
          <w:tcPr>
            <w:tcW w:w="660" w:type="dxa"/>
            <w:tcBorders>
              <w:top w:val="nil"/>
              <w:left w:val="nil"/>
              <w:bottom w:val="nil"/>
              <w:right w:val="nil"/>
            </w:tcBorders>
            <w:shd w:val="clear" w:color="auto" w:fill="auto"/>
            <w:hideMark/>
          </w:tcPr>
          <w:p w:rsidR="00E969AF" w:rsidRDefault="00E969AF">
            <w:pPr>
              <w:jc w:val="center"/>
              <w:rPr>
                <w:b/>
                <w:bCs/>
              </w:rPr>
            </w:pPr>
          </w:p>
        </w:tc>
        <w:tc>
          <w:tcPr>
            <w:tcW w:w="992" w:type="dxa"/>
            <w:tcBorders>
              <w:top w:val="nil"/>
              <w:left w:val="nil"/>
              <w:bottom w:val="nil"/>
              <w:right w:val="nil"/>
            </w:tcBorders>
            <w:shd w:val="clear" w:color="auto" w:fill="auto"/>
            <w:vAlign w:val="center"/>
            <w:hideMark/>
          </w:tcPr>
          <w:p w:rsidR="00E969AF" w:rsidRDefault="00E969AF">
            <w:pPr>
              <w:jc w:val="center"/>
            </w:pPr>
          </w:p>
        </w:tc>
        <w:tc>
          <w:tcPr>
            <w:tcW w:w="1160" w:type="dxa"/>
            <w:tcBorders>
              <w:top w:val="nil"/>
              <w:left w:val="nil"/>
              <w:bottom w:val="nil"/>
              <w:right w:val="nil"/>
            </w:tcBorders>
            <w:shd w:val="clear" w:color="auto" w:fill="auto"/>
            <w:noWrap/>
            <w:vAlign w:val="bottom"/>
            <w:hideMark/>
          </w:tcPr>
          <w:p w:rsidR="00E969AF" w:rsidRDefault="00E969AF">
            <w:pPr>
              <w:rPr>
                <w:sz w:val="20"/>
                <w:szCs w:val="20"/>
              </w:rPr>
            </w:pPr>
          </w:p>
        </w:tc>
        <w:tc>
          <w:tcPr>
            <w:tcW w:w="1120" w:type="dxa"/>
            <w:tcBorders>
              <w:top w:val="nil"/>
              <w:left w:val="nil"/>
              <w:bottom w:val="nil"/>
              <w:right w:val="nil"/>
            </w:tcBorders>
            <w:shd w:val="clear" w:color="auto" w:fill="auto"/>
            <w:noWrap/>
            <w:vAlign w:val="bottom"/>
            <w:hideMark/>
          </w:tcPr>
          <w:p w:rsidR="00E969AF" w:rsidRDefault="00E969AF">
            <w:pPr>
              <w:rPr>
                <w:sz w:val="20"/>
                <w:szCs w:val="20"/>
              </w:rPr>
            </w:pPr>
          </w:p>
        </w:tc>
      </w:tr>
      <w:tr w:rsidR="00E969AF" w:rsidTr="00E969AF">
        <w:trPr>
          <w:trHeight w:val="255"/>
        </w:trPr>
        <w:tc>
          <w:tcPr>
            <w:tcW w:w="333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E969AF" w:rsidRDefault="00E969AF">
            <w:pPr>
              <w:jc w:val="center"/>
              <w:rPr>
                <w:b/>
                <w:bCs/>
              </w:rPr>
            </w:pPr>
            <w:r>
              <w:rPr>
                <w:b/>
                <w:bCs/>
                <w:sz w:val="22"/>
                <w:szCs w:val="22"/>
              </w:rPr>
              <w:t>Наименование</w:t>
            </w:r>
          </w:p>
        </w:tc>
        <w:tc>
          <w:tcPr>
            <w:tcW w:w="700" w:type="dxa"/>
            <w:tcBorders>
              <w:top w:val="single" w:sz="4" w:space="0" w:color="000000"/>
              <w:left w:val="nil"/>
              <w:bottom w:val="single" w:sz="4" w:space="0" w:color="000000"/>
              <w:right w:val="single" w:sz="4" w:space="0" w:color="000000"/>
            </w:tcBorders>
            <w:shd w:val="clear" w:color="auto" w:fill="auto"/>
            <w:hideMark/>
          </w:tcPr>
          <w:p w:rsidR="00E969AF" w:rsidRDefault="00E969AF">
            <w:pPr>
              <w:rPr>
                <w:b/>
                <w:bCs/>
              </w:rPr>
            </w:pPr>
            <w:proofErr w:type="spellStart"/>
            <w:r>
              <w:rPr>
                <w:b/>
                <w:bCs/>
                <w:sz w:val="22"/>
                <w:szCs w:val="22"/>
              </w:rPr>
              <w:t>Адм</w:t>
            </w:r>
            <w:proofErr w:type="spellEnd"/>
          </w:p>
        </w:tc>
        <w:tc>
          <w:tcPr>
            <w:tcW w:w="600" w:type="dxa"/>
            <w:tcBorders>
              <w:top w:val="single" w:sz="4" w:space="0" w:color="000000"/>
              <w:left w:val="nil"/>
              <w:bottom w:val="single" w:sz="4" w:space="0" w:color="000000"/>
              <w:right w:val="single" w:sz="4" w:space="0" w:color="000000"/>
            </w:tcBorders>
            <w:shd w:val="clear" w:color="auto" w:fill="auto"/>
            <w:hideMark/>
          </w:tcPr>
          <w:p w:rsidR="00E969AF" w:rsidRDefault="00E969AF">
            <w:pPr>
              <w:rPr>
                <w:b/>
                <w:bCs/>
              </w:rPr>
            </w:pPr>
            <w:proofErr w:type="spellStart"/>
            <w:r>
              <w:rPr>
                <w:b/>
                <w:bCs/>
                <w:sz w:val="22"/>
                <w:szCs w:val="22"/>
              </w:rPr>
              <w:t>Рз</w:t>
            </w:r>
            <w:proofErr w:type="spellEnd"/>
          </w:p>
        </w:tc>
        <w:tc>
          <w:tcPr>
            <w:tcW w:w="610" w:type="dxa"/>
            <w:tcBorders>
              <w:top w:val="single" w:sz="4" w:space="0" w:color="000000"/>
              <w:left w:val="nil"/>
              <w:bottom w:val="single" w:sz="4" w:space="0" w:color="000000"/>
              <w:right w:val="single" w:sz="4" w:space="0" w:color="000000"/>
            </w:tcBorders>
            <w:shd w:val="clear" w:color="auto" w:fill="auto"/>
            <w:hideMark/>
          </w:tcPr>
          <w:p w:rsidR="00E969AF" w:rsidRDefault="00E969AF">
            <w:pPr>
              <w:rPr>
                <w:b/>
                <w:bCs/>
              </w:rPr>
            </w:pPr>
            <w:proofErr w:type="spellStart"/>
            <w:r>
              <w:rPr>
                <w:b/>
                <w:bCs/>
                <w:sz w:val="22"/>
                <w:szCs w:val="22"/>
              </w:rPr>
              <w:t>ПРз</w:t>
            </w:r>
            <w:proofErr w:type="spellEnd"/>
          </w:p>
        </w:tc>
        <w:tc>
          <w:tcPr>
            <w:tcW w:w="1460" w:type="dxa"/>
            <w:gridSpan w:val="3"/>
            <w:tcBorders>
              <w:top w:val="single" w:sz="4" w:space="0" w:color="000000"/>
              <w:left w:val="nil"/>
              <w:bottom w:val="single" w:sz="4" w:space="0" w:color="000000"/>
              <w:right w:val="single" w:sz="4" w:space="0" w:color="000000"/>
            </w:tcBorders>
            <w:shd w:val="clear" w:color="auto" w:fill="auto"/>
            <w:hideMark/>
          </w:tcPr>
          <w:p w:rsidR="00E969AF" w:rsidRDefault="00E969AF">
            <w:pPr>
              <w:jc w:val="center"/>
              <w:rPr>
                <w:b/>
                <w:bCs/>
              </w:rPr>
            </w:pPr>
            <w:r>
              <w:rPr>
                <w:b/>
                <w:bCs/>
                <w:sz w:val="22"/>
                <w:szCs w:val="22"/>
              </w:rPr>
              <w:t>ЦСР</w:t>
            </w:r>
          </w:p>
        </w:tc>
        <w:tc>
          <w:tcPr>
            <w:tcW w:w="660" w:type="dxa"/>
            <w:tcBorders>
              <w:top w:val="single" w:sz="4" w:space="0" w:color="000000"/>
              <w:left w:val="nil"/>
              <w:bottom w:val="single" w:sz="4" w:space="0" w:color="000000"/>
              <w:right w:val="single" w:sz="4" w:space="0" w:color="000000"/>
            </w:tcBorders>
            <w:shd w:val="clear" w:color="auto" w:fill="auto"/>
            <w:hideMark/>
          </w:tcPr>
          <w:p w:rsidR="00E969AF" w:rsidRDefault="00E969AF">
            <w:pPr>
              <w:rPr>
                <w:b/>
                <w:bCs/>
              </w:rPr>
            </w:pPr>
            <w:r>
              <w:rPr>
                <w:b/>
                <w:bCs/>
                <w:sz w:val="22"/>
                <w:szCs w:val="22"/>
              </w:rPr>
              <w:t>ВР</w:t>
            </w:r>
          </w:p>
        </w:tc>
        <w:tc>
          <w:tcPr>
            <w:tcW w:w="992" w:type="dxa"/>
            <w:tcBorders>
              <w:top w:val="single" w:sz="4" w:space="0" w:color="000000"/>
              <w:left w:val="nil"/>
              <w:bottom w:val="single" w:sz="4" w:space="0" w:color="000000"/>
              <w:right w:val="nil"/>
            </w:tcBorders>
            <w:shd w:val="clear" w:color="auto" w:fill="auto"/>
            <w:vAlign w:val="center"/>
            <w:hideMark/>
          </w:tcPr>
          <w:p w:rsidR="00E969AF" w:rsidRDefault="00E969AF">
            <w:pPr>
              <w:jc w:val="center"/>
              <w:rPr>
                <w:b/>
                <w:bCs/>
              </w:rPr>
            </w:pPr>
            <w:r>
              <w:rPr>
                <w:b/>
                <w:bCs/>
                <w:sz w:val="22"/>
                <w:szCs w:val="22"/>
              </w:rPr>
              <w:t>2018 год</w:t>
            </w:r>
          </w:p>
        </w:tc>
        <w:tc>
          <w:tcPr>
            <w:tcW w:w="1160" w:type="dxa"/>
            <w:tcBorders>
              <w:top w:val="single" w:sz="4" w:space="0" w:color="000000"/>
              <w:left w:val="single" w:sz="4" w:space="0" w:color="000000"/>
              <w:bottom w:val="single" w:sz="4" w:space="0" w:color="000000"/>
              <w:right w:val="nil"/>
            </w:tcBorders>
            <w:shd w:val="clear" w:color="auto" w:fill="auto"/>
            <w:vAlign w:val="center"/>
            <w:hideMark/>
          </w:tcPr>
          <w:p w:rsidR="00E969AF" w:rsidRDefault="00E969AF">
            <w:pPr>
              <w:jc w:val="center"/>
              <w:rPr>
                <w:b/>
                <w:bCs/>
              </w:rPr>
            </w:pPr>
            <w:r>
              <w:rPr>
                <w:b/>
                <w:bCs/>
                <w:sz w:val="22"/>
                <w:szCs w:val="22"/>
              </w:rPr>
              <w:t>2019 год</w:t>
            </w:r>
          </w:p>
        </w:tc>
        <w:tc>
          <w:tcPr>
            <w:tcW w:w="1120" w:type="dxa"/>
            <w:tcBorders>
              <w:top w:val="single" w:sz="4" w:space="0" w:color="000000"/>
              <w:left w:val="single" w:sz="4" w:space="0" w:color="000000"/>
              <w:bottom w:val="single" w:sz="4" w:space="0" w:color="000000"/>
              <w:right w:val="single" w:sz="4" w:space="0" w:color="auto"/>
            </w:tcBorders>
            <w:shd w:val="clear" w:color="auto" w:fill="auto"/>
            <w:vAlign w:val="center"/>
            <w:hideMark/>
          </w:tcPr>
          <w:p w:rsidR="00E969AF" w:rsidRDefault="00E969AF">
            <w:pPr>
              <w:jc w:val="center"/>
              <w:rPr>
                <w:b/>
                <w:bCs/>
              </w:rPr>
            </w:pPr>
            <w:r>
              <w:rPr>
                <w:b/>
                <w:bCs/>
                <w:sz w:val="22"/>
                <w:szCs w:val="22"/>
              </w:rPr>
              <w:t>2020 год</w:t>
            </w:r>
          </w:p>
        </w:tc>
      </w:tr>
      <w:tr w:rsidR="00E969AF" w:rsidTr="00E969AF">
        <w:trPr>
          <w:trHeight w:val="255"/>
        </w:trPr>
        <w:tc>
          <w:tcPr>
            <w:tcW w:w="3339" w:type="dxa"/>
            <w:vMerge/>
            <w:tcBorders>
              <w:top w:val="single" w:sz="4" w:space="0" w:color="000000"/>
              <w:left w:val="single" w:sz="4" w:space="0" w:color="000000"/>
              <w:bottom w:val="single" w:sz="4" w:space="0" w:color="000000"/>
              <w:right w:val="single" w:sz="4" w:space="0" w:color="000000"/>
            </w:tcBorders>
            <w:vAlign w:val="center"/>
            <w:hideMark/>
          </w:tcPr>
          <w:p w:rsidR="00E969AF" w:rsidRDefault="00E969AF">
            <w:pPr>
              <w:rPr>
                <w:b/>
                <w:bCs/>
              </w:rPr>
            </w:pPr>
          </w:p>
        </w:tc>
        <w:tc>
          <w:tcPr>
            <w:tcW w:w="700" w:type="dxa"/>
            <w:tcBorders>
              <w:top w:val="nil"/>
              <w:left w:val="nil"/>
              <w:bottom w:val="single" w:sz="4" w:space="0" w:color="000000"/>
              <w:right w:val="single" w:sz="4" w:space="0" w:color="000000"/>
            </w:tcBorders>
            <w:shd w:val="clear" w:color="auto" w:fill="auto"/>
            <w:hideMark/>
          </w:tcPr>
          <w:p w:rsidR="00E969AF" w:rsidRDefault="00E969AF">
            <w:r>
              <w:rPr>
                <w:sz w:val="22"/>
                <w:szCs w:val="22"/>
              </w:rPr>
              <w:t> </w:t>
            </w:r>
          </w:p>
        </w:tc>
        <w:tc>
          <w:tcPr>
            <w:tcW w:w="600" w:type="dxa"/>
            <w:tcBorders>
              <w:top w:val="nil"/>
              <w:left w:val="nil"/>
              <w:bottom w:val="single" w:sz="4" w:space="0" w:color="000000"/>
              <w:right w:val="single" w:sz="4" w:space="0" w:color="000000"/>
            </w:tcBorders>
            <w:shd w:val="clear" w:color="auto" w:fill="auto"/>
            <w:hideMark/>
          </w:tcPr>
          <w:p w:rsidR="00E969AF" w:rsidRDefault="00E969AF">
            <w:r>
              <w:rPr>
                <w:sz w:val="22"/>
                <w:szCs w:val="22"/>
              </w:rPr>
              <w:t> </w:t>
            </w:r>
          </w:p>
        </w:tc>
        <w:tc>
          <w:tcPr>
            <w:tcW w:w="610" w:type="dxa"/>
            <w:tcBorders>
              <w:top w:val="nil"/>
              <w:left w:val="nil"/>
              <w:bottom w:val="single" w:sz="4" w:space="0" w:color="000000"/>
              <w:right w:val="single" w:sz="4" w:space="0" w:color="000000"/>
            </w:tcBorders>
            <w:shd w:val="clear" w:color="auto" w:fill="auto"/>
            <w:hideMark/>
          </w:tcPr>
          <w:p w:rsidR="00E969AF" w:rsidRDefault="00E969AF">
            <w:r>
              <w:rPr>
                <w:sz w:val="22"/>
                <w:szCs w:val="22"/>
              </w:rPr>
              <w:t> </w:t>
            </w:r>
          </w:p>
        </w:tc>
        <w:tc>
          <w:tcPr>
            <w:tcW w:w="1460" w:type="dxa"/>
            <w:gridSpan w:val="3"/>
            <w:tcBorders>
              <w:top w:val="single" w:sz="4" w:space="0" w:color="000000"/>
              <w:left w:val="nil"/>
              <w:bottom w:val="single" w:sz="4" w:space="0" w:color="000000"/>
              <w:right w:val="single" w:sz="4" w:space="0" w:color="000000"/>
            </w:tcBorders>
            <w:shd w:val="clear" w:color="auto" w:fill="auto"/>
            <w:hideMark/>
          </w:tcPr>
          <w:p w:rsidR="00E969AF" w:rsidRDefault="00E969AF">
            <w:pPr>
              <w:jc w:val="center"/>
            </w:pPr>
            <w:r>
              <w:rPr>
                <w:sz w:val="22"/>
                <w:szCs w:val="22"/>
              </w:rPr>
              <w:t> </w:t>
            </w:r>
          </w:p>
        </w:tc>
        <w:tc>
          <w:tcPr>
            <w:tcW w:w="660" w:type="dxa"/>
            <w:tcBorders>
              <w:top w:val="nil"/>
              <w:left w:val="nil"/>
              <w:bottom w:val="single" w:sz="4" w:space="0" w:color="000000"/>
              <w:right w:val="single" w:sz="4" w:space="0" w:color="000000"/>
            </w:tcBorders>
            <w:shd w:val="clear" w:color="auto" w:fill="auto"/>
            <w:hideMark/>
          </w:tcPr>
          <w:p w:rsidR="00E969AF" w:rsidRDefault="00E969AF">
            <w:r>
              <w:rPr>
                <w:sz w:val="22"/>
                <w:szCs w:val="22"/>
              </w:rPr>
              <w:t> </w:t>
            </w:r>
          </w:p>
        </w:tc>
        <w:tc>
          <w:tcPr>
            <w:tcW w:w="992" w:type="dxa"/>
            <w:tcBorders>
              <w:top w:val="nil"/>
              <w:left w:val="nil"/>
              <w:bottom w:val="single" w:sz="4" w:space="0" w:color="000000"/>
              <w:right w:val="nil"/>
            </w:tcBorders>
            <w:shd w:val="clear" w:color="auto" w:fill="auto"/>
            <w:vAlign w:val="center"/>
            <w:hideMark/>
          </w:tcPr>
          <w:p w:rsidR="00E969AF" w:rsidRDefault="00E969AF">
            <w:pPr>
              <w:jc w:val="center"/>
            </w:pPr>
            <w:r>
              <w:rPr>
                <w:sz w:val="22"/>
                <w:szCs w:val="22"/>
              </w:rPr>
              <w:t> </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E969AF" w:rsidRDefault="00E969AF">
            <w:pP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E969AF" w:rsidRDefault="00E969AF">
            <w:pPr>
              <w:rPr>
                <w:sz w:val="20"/>
                <w:szCs w:val="20"/>
              </w:rPr>
            </w:pPr>
            <w:r>
              <w:rPr>
                <w:sz w:val="20"/>
                <w:szCs w:val="20"/>
              </w:rPr>
              <w:t> </w:t>
            </w:r>
          </w:p>
        </w:tc>
      </w:tr>
      <w:tr w:rsidR="00E969AF" w:rsidTr="00E969AF">
        <w:trPr>
          <w:trHeight w:val="25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pPr>
              <w:jc w:val="center"/>
              <w:rPr>
                <w:b/>
                <w:bCs/>
              </w:rPr>
            </w:pPr>
            <w:r>
              <w:rPr>
                <w:b/>
                <w:bCs/>
                <w:sz w:val="22"/>
                <w:szCs w:val="22"/>
              </w:rPr>
              <w:t>1</w:t>
            </w:r>
          </w:p>
        </w:tc>
        <w:tc>
          <w:tcPr>
            <w:tcW w:w="700" w:type="dxa"/>
            <w:tcBorders>
              <w:top w:val="nil"/>
              <w:left w:val="nil"/>
              <w:bottom w:val="single" w:sz="4" w:space="0" w:color="000000"/>
              <w:right w:val="single" w:sz="4" w:space="0" w:color="000000"/>
            </w:tcBorders>
            <w:shd w:val="clear" w:color="auto" w:fill="auto"/>
            <w:hideMark/>
          </w:tcPr>
          <w:p w:rsidR="00E969AF" w:rsidRDefault="00E969AF">
            <w:pPr>
              <w:rPr>
                <w:b/>
                <w:bCs/>
              </w:rPr>
            </w:pPr>
            <w:r>
              <w:rPr>
                <w:b/>
                <w:bCs/>
                <w:sz w:val="22"/>
                <w:szCs w:val="22"/>
              </w:rPr>
              <w:t>2</w:t>
            </w:r>
          </w:p>
        </w:tc>
        <w:tc>
          <w:tcPr>
            <w:tcW w:w="600" w:type="dxa"/>
            <w:tcBorders>
              <w:top w:val="nil"/>
              <w:left w:val="nil"/>
              <w:bottom w:val="single" w:sz="4" w:space="0" w:color="000000"/>
              <w:right w:val="single" w:sz="4" w:space="0" w:color="000000"/>
            </w:tcBorders>
            <w:shd w:val="clear" w:color="auto" w:fill="auto"/>
            <w:hideMark/>
          </w:tcPr>
          <w:p w:rsidR="00E969AF" w:rsidRDefault="00E969AF">
            <w:pPr>
              <w:rPr>
                <w:b/>
                <w:bCs/>
              </w:rPr>
            </w:pPr>
            <w:r>
              <w:rPr>
                <w:b/>
                <w:bCs/>
                <w:sz w:val="22"/>
                <w:szCs w:val="22"/>
              </w:rPr>
              <w:t>3</w:t>
            </w:r>
          </w:p>
        </w:tc>
        <w:tc>
          <w:tcPr>
            <w:tcW w:w="610" w:type="dxa"/>
            <w:tcBorders>
              <w:top w:val="nil"/>
              <w:left w:val="nil"/>
              <w:bottom w:val="single" w:sz="4" w:space="0" w:color="000000"/>
              <w:right w:val="single" w:sz="4" w:space="0" w:color="000000"/>
            </w:tcBorders>
            <w:shd w:val="clear" w:color="auto" w:fill="auto"/>
            <w:hideMark/>
          </w:tcPr>
          <w:p w:rsidR="00E969AF" w:rsidRDefault="00E969AF">
            <w:pPr>
              <w:rPr>
                <w:b/>
                <w:bCs/>
              </w:rPr>
            </w:pPr>
            <w:r>
              <w:rPr>
                <w:b/>
                <w:bCs/>
                <w:sz w:val="22"/>
                <w:szCs w:val="22"/>
              </w:rPr>
              <w:t>4</w:t>
            </w:r>
          </w:p>
        </w:tc>
        <w:tc>
          <w:tcPr>
            <w:tcW w:w="1460" w:type="dxa"/>
            <w:gridSpan w:val="3"/>
            <w:tcBorders>
              <w:top w:val="single" w:sz="4" w:space="0" w:color="000000"/>
              <w:left w:val="nil"/>
              <w:bottom w:val="single" w:sz="4" w:space="0" w:color="000000"/>
              <w:right w:val="single" w:sz="4" w:space="0" w:color="000000"/>
            </w:tcBorders>
            <w:shd w:val="clear" w:color="auto" w:fill="auto"/>
            <w:hideMark/>
          </w:tcPr>
          <w:p w:rsidR="00E969AF" w:rsidRDefault="00E969AF">
            <w:pPr>
              <w:jc w:val="center"/>
              <w:rPr>
                <w:b/>
                <w:bCs/>
              </w:rPr>
            </w:pPr>
            <w:r>
              <w:rPr>
                <w:b/>
                <w:bCs/>
                <w:sz w:val="22"/>
                <w:szCs w:val="22"/>
              </w:rPr>
              <w:t>5</w:t>
            </w:r>
          </w:p>
        </w:tc>
        <w:tc>
          <w:tcPr>
            <w:tcW w:w="660" w:type="dxa"/>
            <w:tcBorders>
              <w:top w:val="nil"/>
              <w:left w:val="nil"/>
              <w:bottom w:val="single" w:sz="4" w:space="0" w:color="000000"/>
              <w:right w:val="single" w:sz="4" w:space="0" w:color="000000"/>
            </w:tcBorders>
            <w:shd w:val="clear" w:color="auto" w:fill="auto"/>
            <w:hideMark/>
          </w:tcPr>
          <w:p w:rsidR="00E969AF" w:rsidRDefault="00E969AF">
            <w:pPr>
              <w:rPr>
                <w:b/>
                <w:bCs/>
              </w:rPr>
            </w:pPr>
            <w:r>
              <w:rPr>
                <w:b/>
                <w:bCs/>
                <w:sz w:val="22"/>
                <w:szCs w:val="22"/>
              </w:rPr>
              <w:t>6</w:t>
            </w:r>
          </w:p>
        </w:tc>
        <w:tc>
          <w:tcPr>
            <w:tcW w:w="992" w:type="dxa"/>
            <w:tcBorders>
              <w:top w:val="nil"/>
              <w:left w:val="nil"/>
              <w:bottom w:val="single" w:sz="4" w:space="0" w:color="000000"/>
              <w:right w:val="nil"/>
            </w:tcBorders>
            <w:shd w:val="clear" w:color="auto" w:fill="auto"/>
            <w:vAlign w:val="center"/>
            <w:hideMark/>
          </w:tcPr>
          <w:p w:rsidR="00E969AF" w:rsidRDefault="00E969AF">
            <w:pPr>
              <w:jc w:val="center"/>
              <w:rPr>
                <w:b/>
                <w:bCs/>
              </w:rPr>
            </w:pPr>
            <w:r>
              <w:rPr>
                <w:b/>
                <w:bCs/>
                <w:sz w:val="22"/>
                <w:szCs w:val="22"/>
              </w:rPr>
              <w:t>7</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E969AF" w:rsidRDefault="00E969AF">
            <w:pP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E969AF" w:rsidRDefault="00E969AF">
            <w:pPr>
              <w:rPr>
                <w:sz w:val="20"/>
                <w:szCs w:val="20"/>
              </w:rPr>
            </w:pPr>
            <w:r>
              <w:rPr>
                <w:sz w:val="20"/>
                <w:szCs w:val="20"/>
              </w:rPr>
              <w:t> </w:t>
            </w:r>
          </w:p>
        </w:tc>
      </w:tr>
      <w:tr w:rsidR="00E969AF" w:rsidTr="00E969AF">
        <w:trPr>
          <w:trHeight w:val="28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pPr>
              <w:jc w:val="center"/>
              <w:rPr>
                <w:b/>
                <w:bCs/>
              </w:rPr>
            </w:pPr>
            <w:r>
              <w:rPr>
                <w:b/>
                <w:bCs/>
                <w:sz w:val="22"/>
                <w:szCs w:val="22"/>
              </w:rPr>
              <w:t>ВСЕГО</w:t>
            </w:r>
          </w:p>
        </w:tc>
        <w:tc>
          <w:tcPr>
            <w:tcW w:w="700" w:type="dxa"/>
            <w:tcBorders>
              <w:top w:val="nil"/>
              <w:left w:val="nil"/>
              <w:bottom w:val="single" w:sz="4" w:space="0" w:color="000000"/>
              <w:right w:val="single" w:sz="4" w:space="0" w:color="000000"/>
            </w:tcBorders>
            <w:shd w:val="clear" w:color="auto" w:fill="auto"/>
            <w:hideMark/>
          </w:tcPr>
          <w:p w:rsidR="00E969AF" w:rsidRDefault="00E969AF">
            <w:pPr>
              <w:rPr>
                <w:b/>
                <w:bCs/>
              </w:rPr>
            </w:pPr>
            <w:r>
              <w:rPr>
                <w:b/>
                <w:bCs/>
                <w:sz w:val="22"/>
                <w:szCs w:val="22"/>
              </w:rPr>
              <w:t> </w:t>
            </w:r>
          </w:p>
        </w:tc>
        <w:tc>
          <w:tcPr>
            <w:tcW w:w="600" w:type="dxa"/>
            <w:tcBorders>
              <w:top w:val="nil"/>
              <w:left w:val="nil"/>
              <w:bottom w:val="single" w:sz="4" w:space="0" w:color="000000"/>
              <w:right w:val="single" w:sz="4" w:space="0" w:color="000000"/>
            </w:tcBorders>
            <w:shd w:val="clear" w:color="auto" w:fill="auto"/>
            <w:hideMark/>
          </w:tcPr>
          <w:p w:rsidR="00E969AF" w:rsidRDefault="00E969AF">
            <w:pPr>
              <w:rPr>
                <w:b/>
                <w:bCs/>
              </w:rPr>
            </w:pPr>
            <w:r>
              <w:rPr>
                <w:b/>
                <w:bCs/>
                <w:sz w:val="22"/>
                <w:szCs w:val="22"/>
              </w:rPr>
              <w:t> </w:t>
            </w:r>
          </w:p>
        </w:tc>
        <w:tc>
          <w:tcPr>
            <w:tcW w:w="610" w:type="dxa"/>
            <w:tcBorders>
              <w:top w:val="nil"/>
              <w:left w:val="nil"/>
              <w:bottom w:val="single" w:sz="4" w:space="0" w:color="000000"/>
              <w:right w:val="single" w:sz="4" w:space="0" w:color="000000"/>
            </w:tcBorders>
            <w:shd w:val="clear" w:color="auto" w:fill="auto"/>
            <w:hideMark/>
          </w:tcPr>
          <w:p w:rsidR="00E969AF" w:rsidRDefault="00E969AF">
            <w:pPr>
              <w:rPr>
                <w:b/>
                <w:bCs/>
              </w:rPr>
            </w:pPr>
            <w:r>
              <w:rPr>
                <w:b/>
                <w:bCs/>
                <w:sz w:val="22"/>
                <w:szCs w:val="22"/>
              </w:rPr>
              <w:t> </w:t>
            </w:r>
          </w:p>
        </w:tc>
        <w:tc>
          <w:tcPr>
            <w:tcW w:w="1460" w:type="dxa"/>
            <w:gridSpan w:val="3"/>
            <w:tcBorders>
              <w:top w:val="single" w:sz="4" w:space="0" w:color="000000"/>
              <w:left w:val="nil"/>
              <w:bottom w:val="single" w:sz="4" w:space="0" w:color="000000"/>
              <w:right w:val="single" w:sz="4" w:space="0" w:color="000000"/>
            </w:tcBorders>
            <w:shd w:val="clear" w:color="auto" w:fill="auto"/>
            <w:hideMark/>
          </w:tcPr>
          <w:p w:rsidR="00E969AF" w:rsidRDefault="00E969AF">
            <w:pPr>
              <w:jc w:val="center"/>
              <w:rPr>
                <w:b/>
                <w:bCs/>
              </w:rPr>
            </w:pPr>
            <w:r>
              <w:rPr>
                <w:b/>
                <w:bCs/>
                <w:sz w:val="22"/>
                <w:szCs w:val="22"/>
              </w:rPr>
              <w:t> </w:t>
            </w:r>
          </w:p>
        </w:tc>
        <w:tc>
          <w:tcPr>
            <w:tcW w:w="660" w:type="dxa"/>
            <w:tcBorders>
              <w:top w:val="nil"/>
              <w:left w:val="nil"/>
              <w:bottom w:val="single" w:sz="4" w:space="0" w:color="000000"/>
              <w:right w:val="single" w:sz="4" w:space="0" w:color="000000"/>
            </w:tcBorders>
            <w:shd w:val="clear" w:color="auto" w:fill="auto"/>
            <w:hideMark/>
          </w:tcPr>
          <w:p w:rsidR="00E969AF" w:rsidRDefault="00E969AF">
            <w:pPr>
              <w:rPr>
                <w:b/>
                <w:bCs/>
              </w:rPr>
            </w:pPr>
            <w:r>
              <w:rPr>
                <w:b/>
                <w:bCs/>
                <w:sz w:val="22"/>
                <w:szCs w:val="22"/>
              </w:rPr>
              <w:t> </w:t>
            </w:r>
          </w:p>
        </w:tc>
        <w:tc>
          <w:tcPr>
            <w:tcW w:w="992" w:type="dxa"/>
            <w:tcBorders>
              <w:top w:val="nil"/>
              <w:left w:val="nil"/>
              <w:bottom w:val="single" w:sz="4" w:space="0" w:color="000000"/>
              <w:right w:val="nil"/>
            </w:tcBorders>
            <w:shd w:val="clear" w:color="auto" w:fill="auto"/>
            <w:vAlign w:val="bottom"/>
            <w:hideMark/>
          </w:tcPr>
          <w:p w:rsidR="00E969AF" w:rsidRDefault="00E969AF">
            <w:pPr>
              <w:rPr>
                <w:b/>
                <w:bCs/>
              </w:rPr>
            </w:pPr>
            <w:r>
              <w:rPr>
                <w:b/>
                <w:bCs/>
                <w:sz w:val="22"/>
                <w:szCs w:val="22"/>
              </w:rPr>
              <w:t> </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E969AF" w:rsidRDefault="00E969AF">
            <w:pP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E969AF" w:rsidRDefault="00E969AF">
            <w:pPr>
              <w:rPr>
                <w:sz w:val="20"/>
                <w:szCs w:val="20"/>
              </w:rPr>
            </w:pPr>
            <w:r>
              <w:rPr>
                <w:sz w:val="20"/>
                <w:szCs w:val="20"/>
              </w:rPr>
              <w:t> </w:t>
            </w:r>
          </w:p>
        </w:tc>
      </w:tr>
      <w:tr w:rsidR="00E969AF" w:rsidTr="002E25C2">
        <w:trPr>
          <w:trHeight w:val="740"/>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Администрация Большеигнатовского муниципального района</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b/>
                <w:bCs/>
                <w:sz w:val="20"/>
                <w:szCs w:val="20"/>
              </w:rPr>
            </w:pPr>
            <w:r>
              <w:rPr>
                <w:b/>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sz w:val="20"/>
                <w:szCs w:val="20"/>
              </w:rPr>
            </w:pP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sz w:val="20"/>
                <w:szCs w:val="20"/>
              </w:rPr>
            </w:pPr>
          </w:p>
        </w:tc>
        <w:tc>
          <w:tcPr>
            <w:tcW w:w="1460" w:type="dxa"/>
            <w:gridSpan w:val="3"/>
            <w:tcBorders>
              <w:top w:val="single" w:sz="4" w:space="0" w:color="000000"/>
              <w:left w:val="nil"/>
              <w:bottom w:val="single" w:sz="4" w:space="0" w:color="000000"/>
              <w:right w:val="single" w:sz="4" w:space="0" w:color="000000"/>
            </w:tcBorders>
            <w:shd w:val="clear" w:color="auto" w:fill="auto"/>
            <w:hideMark/>
          </w:tcPr>
          <w:p w:rsidR="00E969AF" w:rsidRDefault="00E969AF" w:rsidP="002E25C2">
            <w:pPr>
              <w:jc w:val="center"/>
              <w:rPr>
                <w:sz w:val="20"/>
                <w:szCs w:val="20"/>
              </w:rPr>
            </w:pP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sz w:val="20"/>
                <w:szCs w:val="20"/>
              </w:rPr>
            </w:pPr>
          </w:p>
        </w:tc>
        <w:tc>
          <w:tcPr>
            <w:tcW w:w="992" w:type="dxa"/>
            <w:tcBorders>
              <w:top w:val="single" w:sz="4" w:space="0" w:color="000000"/>
              <w:left w:val="single" w:sz="4" w:space="0" w:color="000000"/>
              <w:bottom w:val="single" w:sz="4" w:space="0" w:color="000000"/>
              <w:right w:val="nil"/>
            </w:tcBorders>
            <w:shd w:val="clear" w:color="auto" w:fill="auto"/>
            <w:hideMark/>
          </w:tcPr>
          <w:p w:rsidR="00E969AF" w:rsidRDefault="007F6028" w:rsidP="002E25C2">
            <w:pPr>
              <w:jc w:val="center"/>
              <w:rPr>
                <w:b/>
                <w:bCs/>
              </w:rPr>
            </w:pPr>
            <w:r>
              <w:rPr>
                <w:b/>
                <w:bCs/>
                <w:sz w:val="22"/>
                <w:szCs w:val="22"/>
              </w:rPr>
              <w:t>7 885,3</w:t>
            </w:r>
          </w:p>
        </w:tc>
        <w:tc>
          <w:tcPr>
            <w:tcW w:w="1160" w:type="dxa"/>
            <w:tcBorders>
              <w:top w:val="single" w:sz="4" w:space="0" w:color="000000"/>
              <w:left w:val="single" w:sz="4" w:space="0" w:color="000000"/>
              <w:bottom w:val="single" w:sz="4" w:space="0" w:color="000000"/>
              <w:right w:val="nil"/>
            </w:tcBorders>
            <w:shd w:val="clear" w:color="auto" w:fill="auto"/>
            <w:hideMark/>
          </w:tcPr>
          <w:p w:rsidR="00E969AF" w:rsidRDefault="00E969AF" w:rsidP="002E25C2">
            <w:pPr>
              <w:jc w:val="center"/>
              <w:rPr>
                <w:b/>
                <w:bCs/>
              </w:rPr>
            </w:pPr>
            <w:r>
              <w:rPr>
                <w:b/>
                <w:bCs/>
                <w:sz w:val="22"/>
                <w:szCs w:val="22"/>
              </w:rPr>
              <w:t>5 585,6</w:t>
            </w:r>
          </w:p>
        </w:tc>
        <w:tc>
          <w:tcPr>
            <w:tcW w:w="1120" w:type="dxa"/>
            <w:tcBorders>
              <w:top w:val="single" w:sz="4" w:space="0" w:color="000000"/>
              <w:left w:val="single" w:sz="4" w:space="0" w:color="000000"/>
              <w:bottom w:val="single" w:sz="4" w:space="0" w:color="000000"/>
              <w:right w:val="single" w:sz="4" w:space="0" w:color="auto"/>
            </w:tcBorders>
            <w:shd w:val="clear" w:color="auto" w:fill="auto"/>
            <w:hideMark/>
          </w:tcPr>
          <w:p w:rsidR="00E969AF" w:rsidRDefault="00E969AF" w:rsidP="002E25C2">
            <w:pPr>
              <w:jc w:val="center"/>
              <w:rPr>
                <w:b/>
                <w:bCs/>
              </w:rPr>
            </w:pPr>
            <w:r>
              <w:rPr>
                <w:b/>
                <w:bCs/>
                <w:sz w:val="22"/>
                <w:szCs w:val="22"/>
              </w:rPr>
              <w:t>5 766,0</w:t>
            </w:r>
          </w:p>
        </w:tc>
      </w:tr>
      <w:tr w:rsidR="00E969AF" w:rsidTr="002E25C2">
        <w:trPr>
          <w:trHeight w:val="567"/>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b/>
                <w:bCs/>
                <w:sz w:val="20"/>
                <w:szCs w:val="20"/>
              </w:rPr>
            </w:pPr>
            <w:r>
              <w:rPr>
                <w:rFonts w:ascii="Arial" w:hAnsi="Arial" w:cs="Arial"/>
                <w:b/>
                <w:bCs/>
                <w:sz w:val="20"/>
                <w:szCs w:val="20"/>
              </w:rPr>
              <w:t>Общегосударственные вопросы</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01</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p>
        </w:tc>
        <w:tc>
          <w:tcPr>
            <w:tcW w:w="1460" w:type="dxa"/>
            <w:gridSpan w:val="3"/>
            <w:tcBorders>
              <w:top w:val="single" w:sz="4" w:space="0" w:color="000000"/>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p>
        </w:tc>
        <w:tc>
          <w:tcPr>
            <w:tcW w:w="992" w:type="dxa"/>
            <w:tcBorders>
              <w:top w:val="single" w:sz="4" w:space="0" w:color="000000"/>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833,9</w:t>
            </w:r>
          </w:p>
        </w:tc>
        <w:tc>
          <w:tcPr>
            <w:tcW w:w="1160" w:type="dxa"/>
            <w:tcBorders>
              <w:top w:val="single" w:sz="4" w:space="0" w:color="000000"/>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839,9</w:t>
            </w:r>
          </w:p>
        </w:tc>
        <w:tc>
          <w:tcPr>
            <w:tcW w:w="1120" w:type="dxa"/>
            <w:tcBorders>
              <w:top w:val="single" w:sz="4" w:space="0" w:color="000000"/>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845,9</w:t>
            </w:r>
          </w:p>
        </w:tc>
      </w:tr>
      <w:tr w:rsidR="00E969AF" w:rsidTr="002E25C2">
        <w:trPr>
          <w:trHeight w:val="91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783,3</w:t>
            </w:r>
          </w:p>
        </w:tc>
        <w:tc>
          <w:tcPr>
            <w:tcW w:w="1160" w:type="dxa"/>
            <w:tcBorders>
              <w:top w:val="nil"/>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789,3</w:t>
            </w:r>
          </w:p>
        </w:tc>
        <w:tc>
          <w:tcPr>
            <w:tcW w:w="1120" w:type="dxa"/>
            <w:tcBorders>
              <w:top w:val="nil"/>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795,3</w:t>
            </w:r>
          </w:p>
        </w:tc>
      </w:tr>
      <w:tr w:rsidR="00E969AF" w:rsidTr="002E25C2">
        <w:trPr>
          <w:trHeight w:val="1020"/>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в рамках </w:t>
            </w:r>
            <w:proofErr w:type="gramStart"/>
            <w:r>
              <w:rPr>
                <w:rFonts w:ascii="Arial" w:hAnsi="Arial" w:cs="Arial"/>
                <w:sz w:val="20"/>
                <w:szCs w:val="20"/>
              </w:rPr>
              <w:t>обеспечения деятельности главных распорядителей бюджетных средств Республики</w:t>
            </w:r>
            <w:proofErr w:type="gramEnd"/>
            <w:r>
              <w:rPr>
                <w:rFonts w:ascii="Arial" w:hAnsi="Arial" w:cs="Arial"/>
                <w:sz w:val="20"/>
                <w:szCs w:val="20"/>
              </w:rPr>
              <w:t xml:space="preserve"> Мордовия</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65 2</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783,3</w:t>
            </w:r>
          </w:p>
        </w:tc>
        <w:tc>
          <w:tcPr>
            <w:tcW w:w="1160" w:type="dxa"/>
            <w:tcBorders>
              <w:top w:val="nil"/>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789,3</w:t>
            </w:r>
          </w:p>
        </w:tc>
        <w:tc>
          <w:tcPr>
            <w:tcW w:w="1120" w:type="dxa"/>
            <w:tcBorders>
              <w:top w:val="nil"/>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795,3</w:t>
            </w:r>
          </w:p>
        </w:tc>
      </w:tr>
      <w:tr w:rsidR="00E969AF" w:rsidTr="002E25C2">
        <w:trPr>
          <w:trHeight w:val="763"/>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65 4 00 41110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121</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411,9</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411,9</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411,9</w:t>
            </w:r>
          </w:p>
        </w:tc>
      </w:tr>
      <w:tr w:rsidR="00E969AF" w:rsidTr="002E25C2">
        <w:trPr>
          <w:trHeight w:val="115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65 4 00 41110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129</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124,4</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124,4</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124,4</w:t>
            </w:r>
          </w:p>
        </w:tc>
      </w:tr>
      <w:tr w:rsidR="00E969AF" w:rsidTr="002E25C2">
        <w:trPr>
          <w:trHeight w:val="1080"/>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65 4 00 41120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122</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p>
        </w:tc>
      </w:tr>
      <w:tr w:rsidR="00E969AF" w:rsidTr="002E25C2">
        <w:trPr>
          <w:trHeight w:val="76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65 4 00 41120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245,0</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251</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257</w:t>
            </w:r>
          </w:p>
        </w:tc>
      </w:tr>
      <w:tr w:rsidR="00E969AF" w:rsidTr="002E25C2">
        <w:trPr>
          <w:trHeight w:val="510"/>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Уплата налога на имущество организации и земельного налога</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65 4 00 41120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851</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0,0</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p>
        </w:tc>
      </w:tr>
      <w:tr w:rsidR="00E969AF" w:rsidTr="002E25C2">
        <w:trPr>
          <w:trHeight w:val="510"/>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Уплата прочих налогов, сборов, иных платежей</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65 4 00 41120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852</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0,0</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p>
        </w:tc>
      </w:tr>
      <w:tr w:rsidR="00E969AF" w:rsidTr="002E25C2">
        <w:trPr>
          <w:trHeight w:val="25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Уплата штрафов</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65 4 00 41120</w:t>
            </w:r>
          </w:p>
        </w:tc>
        <w:tc>
          <w:tcPr>
            <w:tcW w:w="660" w:type="dxa"/>
            <w:tcBorders>
              <w:top w:val="nil"/>
              <w:left w:val="single" w:sz="4" w:space="0" w:color="auto"/>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853</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2,0</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2</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2</w:t>
            </w:r>
          </w:p>
        </w:tc>
      </w:tr>
      <w:tr w:rsidR="00E969AF" w:rsidTr="002E25C2">
        <w:trPr>
          <w:trHeight w:val="1020"/>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65 4 00 77150</w:t>
            </w:r>
          </w:p>
        </w:tc>
        <w:tc>
          <w:tcPr>
            <w:tcW w:w="660" w:type="dxa"/>
            <w:tcBorders>
              <w:top w:val="nil"/>
              <w:left w:val="single" w:sz="4" w:space="0" w:color="auto"/>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0,6</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0,6</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0,6</w:t>
            </w:r>
          </w:p>
        </w:tc>
      </w:tr>
      <w:tr w:rsidR="00E969AF" w:rsidTr="002E25C2">
        <w:trPr>
          <w:trHeight w:val="76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65 4 00 77150</w:t>
            </w:r>
          </w:p>
        </w:tc>
        <w:tc>
          <w:tcPr>
            <w:tcW w:w="660" w:type="dxa"/>
            <w:tcBorders>
              <w:top w:val="nil"/>
              <w:left w:val="single" w:sz="4" w:space="0" w:color="auto"/>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nil"/>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0,6</w:t>
            </w:r>
          </w:p>
        </w:tc>
        <w:tc>
          <w:tcPr>
            <w:tcW w:w="1160" w:type="dxa"/>
            <w:tcBorders>
              <w:top w:val="nil"/>
              <w:left w:val="single" w:sz="4" w:space="0" w:color="auto"/>
              <w:bottom w:val="nil"/>
              <w:right w:val="single" w:sz="4" w:space="0" w:color="auto"/>
            </w:tcBorders>
            <w:shd w:val="clear" w:color="auto" w:fill="auto"/>
            <w:hideMark/>
          </w:tcPr>
          <w:p w:rsidR="00E969AF" w:rsidRDefault="00E969AF" w:rsidP="002E25C2">
            <w:pPr>
              <w:jc w:val="center"/>
              <w:rPr>
                <w:sz w:val="20"/>
                <w:szCs w:val="20"/>
              </w:rPr>
            </w:pPr>
            <w:r>
              <w:rPr>
                <w:sz w:val="20"/>
                <w:szCs w:val="20"/>
              </w:rPr>
              <w:t>0,6</w:t>
            </w:r>
          </w:p>
        </w:tc>
        <w:tc>
          <w:tcPr>
            <w:tcW w:w="1120" w:type="dxa"/>
            <w:tcBorders>
              <w:top w:val="nil"/>
              <w:left w:val="nil"/>
              <w:bottom w:val="nil"/>
              <w:right w:val="single" w:sz="4" w:space="0" w:color="auto"/>
            </w:tcBorders>
            <w:shd w:val="clear" w:color="auto" w:fill="auto"/>
            <w:hideMark/>
          </w:tcPr>
          <w:p w:rsidR="00E969AF" w:rsidRDefault="00E969AF" w:rsidP="002E25C2">
            <w:pPr>
              <w:jc w:val="center"/>
              <w:rPr>
                <w:sz w:val="20"/>
                <w:szCs w:val="20"/>
              </w:rPr>
            </w:pPr>
            <w:r>
              <w:rPr>
                <w:sz w:val="20"/>
                <w:szCs w:val="20"/>
              </w:rPr>
              <w:t>0,6</w:t>
            </w:r>
          </w:p>
        </w:tc>
      </w:tr>
      <w:tr w:rsidR="00E969AF" w:rsidTr="002E25C2">
        <w:trPr>
          <w:trHeight w:val="25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Резервные фонды</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11</w:t>
            </w:r>
          </w:p>
        </w:tc>
        <w:tc>
          <w:tcPr>
            <w:tcW w:w="520" w:type="dxa"/>
            <w:tcBorders>
              <w:top w:val="nil"/>
              <w:left w:val="nil"/>
              <w:bottom w:val="single" w:sz="4" w:space="0" w:color="000000"/>
              <w:right w:val="nil"/>
            </w:tcBorders>
            <w:shd w:val="clear" w:color="auto" w:fill="auto"/>
            <w:noWrap/>
            <w:hideMark/>
          </w:tcPr>
          <w:p w:rsidR="00E969AF" w:rsidRDefault="00E969AF" w:rsidP="002E25C2">
            <w:pPr>
              <w:jc w:val="center"/>
              <w:rPr>
                <w:rFonts w:ascii="Arial" w:hAnsi="Arial" w:cs="Arial"/>
                <w:sz w:val="20"/>
                <w:szCs w:val="20"/>
              </w:rPr>
            </w:pPr>
          </w:p>
        </w:tc>
        <w:tc>
          <w:tcPr>
            <w:tcW w:w="580" w:type="dxa"/>
            <w:tcBorders>
              <w:top w:val="nil"/>
              <w:left w:val="nil"/>
              <w:bottom w:val="single" w:sz="4" w:space="0" w:color="000000"/>
              <w:right w:val="nil"/>
            </w:tcBorders>
            <w:shd w:val="clear" w:color="auto" w:fill="auto"/>
            <w:noWrap/>
            <w:hideMark/>
          </w:tcPr>
          <w:p w:rsidR="00E969AF" w:rsidRDefault="00E969AF" w:rsidP="002E25C2">
            <w:pPr>
              <w:jc w:val="center"/>
              <w:rPr>
                <w:rFonts w:ascii="Arial" w:hAnsi="Arial" w:cs="Arial"/>
                <w:sz w:val="20"/>
                <w:szCs w:val="20"/>
              </w:rPr>
            </w:pPr>
          </w:p>
        </w:tc>
        <w:tc>
          <w:tcPr>
            <w:tcW w:w="360" w:type="dxa"/>
            <w:tcBorders>
              <w:top w:val="nil"/>
              <w:left w:val="nil"/>
              <w:bottom w:val="single" w:sz="4" w:space="0" w:color="000000"/>
              <w:right w:val="single" w:sz="4" w:space="0" w:color="auto"/>
            </w:tcBorders>
            <w:shd w:val="clear" w:color="auto" w:fill="auto"/>
            <w:noWrap/>
            <w:hideMark/>
          </w:tcPr>
          <w:p w:rsidR="00E969AF" w:rsidRDefault="00E969AF" w:rsidP="002E25C2">
            <w:pPr>
              <w:jc w:val="center"/>
              <w:rPr>
                <w:rFonts w:ascii="Arial" w:hAnsi="Arial" w:cs="Arial"/>
                <w:sz w:val="20"/>
                <w:szCs w:val="20"/>
              </w:rPr>
            </w:pPr>
          </w:p>
        </w:tc>
        <w:tc>
          <w:tcPr>
            <w:tcW w:w="660" w:type="dxa"/>
            <w:tcBorders>
              <w:top w:val="nil"/>
              <w:left w:val="single" w:sz="4" w:space="0" w:color="auto"/>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c>
          <w:tcPr>
            <w:tcW w:w="1160"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c>
          <w:tcPr>
            <w:tcW w:w="1120"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r>
      <w:tr w:rsidR="00E969AF" w:rsidTr="002E25C2">
        <w:trPr>
          <w:trHeight w:val="765"/>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11</w:t>
            </w:r>
          </w:p>
        </w:tc>
        <w:tc>
          <w:tcPr>
            <w:tcW w:w="1100" w:type="dxa"/>
            <w:gridSpan w:val="2"/>
            <w:tcBorders>
              <w:top w:val="single" w:sz="4" w:space="0" w:color="000000"/>
              <w:left w:val="single" w:sz="4" w:space="0" w:color="000000"/>
              <w:bottom w:val="single" w:sz="4" w:space="0" w:color="000000"/>
              <w:right w:val="nil"/>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w:t>
            </w:r>
          </w:p>
        </w:tc>
        <w:tc>
          <w:tcPr>
            <w:tcW w:w="360" w:type="dxa"/>
            <w:tcBorders>
              <w:top w:val="nil"/>
              <w:left w:val="nil"/>
              <w:bottom w:val="single" w:sz="4" w:space="0" w:color="000000"/>
              <w:right w:val="single" w:sz="4" w:space="0" w:color="auto"/>
            </w:tcBorders>
            <w:shd w:val="clear" w:color="auto" w:fill="auto"/>
            <w:noWrap/>
            <w:hideMark/>
          </w:tcPr>
          <w:p w:rsidR="00E969AF" w:rsidRDefault="00E969AF" w:rsidP="002E25C2">
            <w:pPr>
              <w:jc w:val="center"/>
              <w:rPr>
                <w:rFonts w:ascii="Arial" w:hAnsi="Arial" w:cs="Arial"/>
                <w:sz w:val="20"/>
                <w:szCs w:val="20"/>
              </w:rPr>
            </w:pPr>
          </w:p>
        </w:tc>
        <w:tc>
          <w:tcPr>
            <w:tcW w:w="660" w:type="dxa"/>
            <w:tcBorders>
              <w:top w:val="nil"/>
              <w:left w:val="single" w:sz="4" w:space="0" w:color="auto"/>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r>
      <w:tr w:rsidR="00E969AF" w:rsidTr="002E25C2">
        <w:trPr>
          <w:trHeight w:val="420"/>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proofErr w:type="gramStart"/>
            <w:r>
              <w:rPr>
                <w:rFonts w:ascii="Arial" w:hAnsi="Arial" w:cs="Arial"/>
                <w:sz w:val="20"/>
                <w:szCs w:val="20"/>
              </w:rPr>
              <w:t>Расходы</w:t>
            </w:r>
            <w:proofErr w:type="gramEnd"/>
            <w:r>
              <w:rPr>
                <w:rFonts w:ascii="Arial" w:hAnsi="Arial" w:cs="Arial"/>
                <w:sz w:val="20"/>
                <w:szCs w:val="20"/>
              </w:rPr>
              <w:t xml:space="preserve"> связанные с муниципальным управлением</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11</w:t>
            </w:r>
          </w:p>
        </w:tc>
        <w:tc>
          <w:tcPr>
            <w:tcW w:w="1460" w:type="dxa"/>
            <w:gridSpan w:val="3"/>
            <w:tcBorders>
              <w:top w:val="single" w:sz="4" w:space="0" w:color="000000"/>
              <w:left w:val="single" w:sz="4" w:space="0" w:color="000000"/>
              <w:bottom w:val="single" w:sz="4" w:space="0" w:color="000000"/>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89 1 00 41000</w:t>
            </w:r>
          </w:p>
        </w:tc>
        <w:tc>
          <w:tcPr>
            <w:tcW w:w="660" w:type="dxa"/>
            <w:tcBorders>
              <w:top w:val="nil"/>
              <w:left w:val="single" w:sz="4" w:space="0" w:color="auto"/>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r>
      <w:tr w:rsidR="00E969AF" w:rsidTr="002E25C2">
        <w:trPr>
          <w:trHeight w:val="510"/>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 xml:space="preserve">Резервные фонды администрации муниципальных образований </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11</w:t>
            </w:r>
          </w:p>
        </w:tc>
        <w:tc>
          <w:tcPr>
            <w:tcW w:w="1460" w:type="dxa"/>
            <w:gridSpan w:val="3"/>
            <w:tcBorders>
              <w:top w:val="single" w:sz="4" w:space="0" w:color="000000"/>
              <w:left w:val="single" w:sz="4" w:space="0" w:color="000000"/>
              <w:bottom w:val="single" w:sz="4" w:space="0" w:color="000000"/>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89 1 00 41180</w:t>
            </w:r>
          </w:p>
        </w:tc>
        <w:tc>
          <w:tcPr>
            <w:tcW w:w="660" w:type="dxa"/>
            <w:tcBorders>
              <w:top w:val="nil"/>
              <w:left w:val="single" w:sz="4" w:space="0" w:color="auto"/>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r>
      <w:tr w:rsidR="00E969AF" w:rsidTr="002E25C2">
        <w:trPr>
          <w:trHeight w:val="268"/>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Резервные средства</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610" w:type="dxa"/>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11</w:t>
            </w:r>
          </w:p>
        </w:tc>
        <w:tc>
          <w:tcPr>
            <w:tcW w:w="1460" w:type="dxa"/>
            <w:gridSpan w:val="3"/>
            <w:tcBorders>
              <w:top w:val="single" w:sz="4" w:space="0" w:color="000000"/>
              <w:left w:val="single" w:sz="4" w:space="0" w:color="000000"/>
              <w:bottom w:val="single" w:sz="4" w:space="0" w:color="000000"/>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89 1 00 41180</w:t>
            </w:r>
          </w:p>
        </w:tc>
        <w:tc>
          <w:tcPr>
            <w:tcW w:w="660" w:type="dxa"/>
            <w:tcBorders>
              <w:top w:val="nil"/>
              <w:left w:val="single" w:sz="4" w:space="0" w:color="auto"/>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870</w:t>
            </w:r>
          </w:p>
        </w:tc>
        <w:tc>
          <w:tcPr>
            <w:tcW w:w="992"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50,00</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50,00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50,00</w:t>
            </w:r>
          </w:p>
        </w:tc>
      </w:tr>
      <w:tr w:rsidR="00E969AF" w:rsidTr="002E25C2">
        <w:trPr>
          <w:trHeight w:val="37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Мобилизационная и вневойсковая подготовка</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02</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000000"/>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158,6</w:t>
            </w:r>
          </w:p>
        </w:tc>
        <w:tc>
          <w:tcPr>
            <w:tcW w:w="1160" w:type="dxa"/>
            <w:tcBorders>
              <w:top w:val="nil"/>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159,2</w:t>
            </w:r>
          </w:p>
        </w:tc>
        <w:tc>
          <w:tcPr>
            <w:tcW w:w="1120" w:type="dxa"/>
            <w:tcBorders>
              <w:top w:val="nil"/>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164,8</w:t>
            </w:r>
          </w:p>
        </w:tc>
      </w:tr>
      <w:tr w:rsidR="00E969AF" w:rsidTr="002E25C2">
        <w:trPr>
          <w:trHeight w:val="510"/>
        </w:trPr>
        <w:tc>
          <w:tcPr>
            <w:tcW w:w="3339" w:type="dxa"/>
            <w:tcBorders>
              <w:top w:val="nil"/>
              <w:left w:val="single" w:sz="4" w:space="0" w:color="000000"/>
              <w:bottom w:val="nil"/>
              <w:right w:val="single" w:sz="4" w:space="0" w:color="000000"/>
            </w:tcBorders>
            <w:shd w:val="clear" w:color="auto" w:fill="auto"/>
            <w:hideMark/>
          </w:tcPr>
          <w:p w:rsidR="00E969AF" w:rsidRDefault="00E969AF" w:rsidP="00E969AF">
            <w:pPr>
              <w:rPr>
                <w:rFonts w:ascii="Arial" w:hAnsi="Arial" w:cs="Arial"/>
                <w:color w:val="000000"/>
                <w:sz w:val="20"/>
                <w:szCs w:val="20"/>
              </w:rPr>
            </w:pPr>
            <w:r>
              <w:rPr>
                <w:rFonts w:ascii="Arial" w:hAnsi="Arial" w:cs="Arial"/>
                <w:color w:val="000000"/>
                <w:sz w:val="20"/>
                <w:szCs w:val="20"/>
              </w:rPr>
              <w:t>Фонд оплаты труда государственных (муниципальных) органов</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02</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000000"/>
              <w:left w:val="single" w:sz="4" w:space="0" w:color="000000"/>
              <w:bottom w:val="nil"/>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89 1 00 51180</w:t>
            </w:r>
          </w:p>
        </w:tc>
        <w:tc>
          <w:tcPr>
            <w:tcW w:w="660" w:type="dxa"/>
            <w:tcBorders>
              <w:top w:val="nil"/>
              <w:left w:val="single" w:sz="4" w:space="0" w:color="000000"/>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121</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114,0</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111,6</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111,6</w:t>
            </w:r>
          </w:p>
        </w:tc>
      </w:tr>
      <w:tr w:rsidR="00E969AF" w:rsidTr="002E25C2">
        <w:trPr>
          <w:trHeight w:val="1020"/>
        </w:trPr>
        <w:tc>
          <w:tcPr>
            <w:tcW w:w="3339" w:type="dxa"/>
            <w:tcBorders>
              <w:top w:val="single" w:sz="4" w:space="0" w:color="auto"/>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02</w:t>
            </w:r>
          </w:p>
        </w:tc>
        <w:tc>
          <w:tcPr>
            <w:tcW w:w="610"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89 1 00 51180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129</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34,4</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33,7</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33,7</w:t>
            </w:r>
          </w:p>
        </w:tc>
      </w:tr>
      <w:tr w:rsidR="00E969AF" w:rsidTr="002E25C2">
        <w:trPr>
          <w:trHeight w:val="765"/>
        </w:trPr>
        <w:tc>
          <w:tcPr>
            <w:tcW w:w="3339" w:type="dxa"/>
            <w:tcBorders>
              <w:top w:val="nil"/>
              <w:left w:val="single" w:sz="4" w:space="0" w:color="auto"/>
              <w:bottom w:val="nil"/>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nil"/>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nil"/>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02</w:t>
            </w:r>
          </w:p>
        </w:tc>
        <w:tc>
          <w:tcPr>
            <w:tcW w:w="610" w:type="dxa"/>
            <w:tcBorders>
              <w:top w:val="nil"/>
              <w:left w:val="nil"/>
              <w:bottom w:val="nil"/>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auto"/>
              <w:left w:val="single" w:sz="4" w:space="0" w:color="auto"/>
              <w:bottom w:val="nil"/>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89 1 00 51180</w:t>
            </w:r>
          </w:p>
        </w:tc>
        <w:tc>
          <w:tcPr>
            <w:tcW w:w="660" w:type="dxa"/>
            <w:tcBorders>
              <w:top w:val="nil"/>
              <w:left w:val="nil"/>
              <w:bottom w:val="nil"/>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nil"/>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10,2</w:t>
            </w:r>
          </w:p>
        </w:tc>
        <w:tc>
          <w:tcPr>
            <w:tcW w:w="1160" w:type="dxa"/>
            <w:tcBorders>
              <w:top w:val="nil"/>
              <w:left w:val="single" w:sz="4" w:space="0" w:color="auto"/>
              <w:bottom w:val="nil"/>
              <w:right w:val="single" w:sz="4" w:space="0" w:color="auto"/>
            </w:tcBorders>
            <w:shd w:val="clear" w:color="auto" w:fill="auto"/>
            <w:hideMark/>
          </w:tcPr>
          <w:p w:rsidR="00E969AF" w:rsidRDefault="00E969AF" w:rsidP="002E25C2">
            <w:pPr>
              <w:jc w:val="center"/>
              <w:rPr>
                <w:sz w:val="20"/>
                <w:szCs w:val="20"/>
              </w:rPr>
            </w:pPr>
            <w:r>
              <w:rPr>
                <w:sz w:val="20"/>
                <w:szCs w:val="20"/>
              </w:rPr>
              <w:t>13,9</w:t>
            </w:r>
          </w:p>
        </w:tc>
        <w:tc>
          <w:tcPr>
            <w:tcW w:w="1120" w:type="dxa"/>
            <w:tcBorders>
              <w:top w:val="nil"/>
              <w:left w:val="nil"/>
              <w:bottom w:val="nil"/>
              <w:right w:val="single" w:sz="4" w:space="0" w:color="auto"/>
            </w:tcBorders>
            <w:shd w:val="clear" w:color="auto" w:fill="auto"/>
            <w:hideMark/>
          </w:tcPr>
          <w:p w:rsidR="00E969AF" w:rsidRDefault="00E969AF" w:rsidP="002E25C2">
            <w:pPr>
              <w:jc w:val="center"/>
              <w:rPr>
                <w:sz w:val="20"/>
                <w:szCs w:val="20"/>
              </w:rPr>
            </w:pPr>
            <w:r>
              <w:rPr>
                <w:sz w:val="20"/>
                <w:szCs w:val="20"/>
              </w:rPr>
              <w:t>19,5</w:t>
            </w:r>
          </w:p>
        </w:tc>
      </w:tr>
      <w:tr w:rsidR="00E969AF" w:rsidTr="002E25C2">
        <w:trPr>
          <w:trHeight w:val="510"/>
        </w:trPr>
        <w:tc>
          <w:tcPr>
            <w:tcW w:w="3339" w:type="dxa"/>
            <w:tcBorders>
              <w:top w:val="single" w:sz="4" w:space="0" w:color="auto"/>
              <w:left w:val="single" w:sz="4" w:space="0" w:color="auto"/>
              <w:bottom w:val="nil"/>
              <w:right w:val="single" w:sz="4" w:space="0" w:color="auto"/>
            </w:tcBorders>
            <w:shd w:val="clear" w:color="auto" w:fill="auto"/>
            <w:hideMark/>
          </w:tcPr>
          <w:p w:rsidR="00E969AF" w:rsidRDefault="00E969AF" w:rsidP="00E969AF">
            <w:pPr>
              <w:rPr>
                <w:rFonts w:ascii="Arial" w:hAnsi="Arial" w:cs="Arial"/>
                <w:b/>
                <w:bCs/>
                <w:sz w:val="20"/>
                <w:szCs w:val="20"/>
              </w:rPr>
            </w:pPr>
            <w:r>
              <w:rPr>
                <w:rFonts w:ascii="Arial" w:hAnsi="Arial" w:cs="Arial"/>
                <w:b/>
                <w:bCs/>
                <w:sz w:val="20"/>
                <w:szCs w:val="20"/>
              </w:rPr>
              <w:t>Национальная безопасность и правоохранительная деятельность</w:t>
            </w:r>
          </w:p>
        </w:tc>
        <w:tc>
          <w:tcPr>
            <w:tcW w:w="700"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902</w:t>
            </w:r>
          </w:p>
        </w:tc>
        <w:tc>
          <w:tcPr>
            <w:tcW w:w="600"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03</w:t>
            </w:r>
          </w:p>
        </w:tc>
        <w:tc>
          <w:tcPr>
            <w:tcW w:w="610"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p>
        </w:tc>
        <w:tc>
          <w:tcPr>
            <w:tcW w:w="520" w:type="dxa"/>
            <w:tcBorders>
              <w:top w:val="single" w:sz="4" w:space="0" w:color="auto"/>
              <w:left w:val="nil"/>
              <w:bottom w:val="nil"/>
              <w:right w:val="nil"/>
            </w:tcBorders>
            <w:shd w:val="clear" w:color="auto" w:fill="auto"/>
            <w:noWrap/>
            <w:hideMark/>
          </w:tcPr>
          <w:p w:rsidR="00E969AF" w:rsidRDefault="00E969AF" w:rsidP="002E25C2">
            <w:pPr>
              <w:jc w:val="center"/>
              <w:rPr>
                <w:rFonts w:ascii="Arial" w:hAnsi="Arial" w:cs="Arial"/>
                <w:b/>
                <w:bCs/>
                <w:sz w:val="20"/>
                <w:szCs w:val="20"/>
              </w:rPr>
            </w:pPr>
          </w:p>
        </w:tc>
        <w:tc>
          <w:tcPr>
            <w:tcW w:w="580" w:type="dxa"/>
            <w:tcBorders>
              <w:top w:val="single" w:sz="4" w:space="0" w:color="auto"/>
              <w:left w:val="nil"/>
              <w:bottom w:val="nil"/>
              <w:right w:val="nil"/>
            </w:tcBorders>
            <w:shd w:val="clear" w:color="auto" w:fill="auto"/>
            <w:noWrap/>
            <w:hideMark/>
          </w:tcPr>
          <w:p w:rsidR="00E969AF" w:rsidRDefault="00E969AF" w:rsidP="002E25C2">
            <w:pPr>
              <w:jc w:val="center"/>
              <w:rPr>
                <w:rFonts w:ascii="Arial" w:hAnsi="Arial" w:cs="Arial"/>
                <w:b/>
                <w:bCs/>
                <w:sz w:val="20"/>
                <w:szCs w:val="20"/>
              </w:rPr>
            </w:pPr>
          </w:p>
        </w:tc>
        <w:tc>
          <w:tcPr>
            <w:tcW w:w="360" w:type="dxa"/>
            <w:tcBorders>
              <w:top w:val="single" w:sz="4" w:space="0" w:color="auto"/>
              <w:left w:val="nil"/>
              <w:bottom w:val="nil"/>
              <w:right w:val="single" w:sz="4" w:space="0" w:color="auto"/>
            </w:tcBorders>
            <w:shd w:val="clear" w:color="auto" w:fill="auto"/>
            <w:noWrap/>
            <w:hideMark/>
          </w:tcPr>
          <w:p w:rsidR="00E969AF" w:rsidRDefault="00E969AF" w:rsidP="002E25C2">
            <w:pPr>
              <w:jc w:val="center"/>
              <w:rPr>
                <w:rFonts w:ascii="Arial" w:hAnsi="Arial" w:cs="Arial"/>
                <w:b/>
                <w:bCs/>
                <w:sz w:val="20"/>
                <w:szCs w:val="20"/>
              </w:rPr>
            </w:pPr>
          </w:p>
        </w:tc>
        <w:tc>
          <w:tcPr>
            <w:tcW w:w="660" w:type="dxa"/>
            <w:tcBorders>
              <w:top w:val="single" w:sz="4" w:space="0" w:color="auto"/>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p>
        </w:tc>
        <w:tc>
          <w:tcPr>
            <w:tcW w:w="992"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26,7</w:t>
            </w:r>
          </w:p>
        </w:tc>
        <w:tc>
          <w:tcPr>
            <w:tcW w:w="1160"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0,0</w:t>
            </w:r>
          </w:p>
        </w:tc>
        <w:tc>
          <w:tcPr>
            <w:tcW w:w="1120"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0,0</w:t>
            </w:r>
          </w:p>
        </w:tc>
      </w:tr>
      <w:tr w:rsidR="00E969AF" w:rsidTr="002E25C2">
        <w:trPr>
          <w:trHeight w:val="765"/>
        </w:trPr>
        <w:tc>
          <w:tcPr>
            <w:tcW w:w="3339" w:type="dxa"/>
            <w:tcBorders>
              <w:top w:val="single" w:sz="4" w:space="0" w:color="auto"/>
              <w:left w:val="single" w:sz="4" w:space="0" w:color="auto"/>
              <w:bottom w:val="nil"/>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03</w:t>
            </w:r>
          </w:p>
        </w:tc>
        <w:tc>
          <w:tcPr>
            <w:tcW w:w="61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09</w:t>
            </w:r>
          </w:p>
        </w:tc>
        <w:tc>
          <w:tcPr>
            <w:tcW w:w="520" w:type="dxa"/>
            <w:tcBorders>
              <w:top w:val="single" w:sz="4" w:space="0" w:color="auto"/>
              <w:left w:val="nil"/>
              <w:bottom w:val="nil"/>
              <w:right w:val="nil"/>
            </w:tcBorders>
            <w:shd w:val="clear" w:color="auto" w:fill="auto"/>
            <w:noWrap/>
            <w:hideMark/>
          </w:tcPr>
          <w:p w:rsidR="00E969AF" w:rsidRDefault="00E969AF" w:rsidP="002E25C2">
            <w:pPr>
              <w:jc w:val="center"/>
              <w:rPr>
                <w:rFonts w:ascii="Arial" w:hAnsi="Arial" w:cs="Arial"/>
                <w:sz w:val="20"/>
                <w:szCs w:val="20"/>
              </w:rPr>
            </w:pPr>
          </w:p>
        </w:tc>
        <w:tc>
          <w:tcPr>
            <w:tcW w:w="580" w:type="dxa"/>
            <w:tcBorders>
              <w:top w:val="single" w:sz="4" w:space="0" w:color="auto"/>
              <w:left w:val="nil"/>
              <w:bottom w:val="nil"/>
              <w:right w:val="nil"/>
            </w:tcBorders>
            <w:shd w:val="clear" w:color="auto" w:fill="auto"/>
            <w:noWrap/>
            <w:hideMark/>
          </w:tcPr>
          <w:p w:rsidR="00E969AF" w:rsidRDefault="00E969AF" w:rsidP="002E25C2">
            <w:pPr>
              <w:jc w:val="center"/>
              <w:rPr>
                <w:rFonts w:ascii="Arial" w:hAnsi="Arial" w:cs="Arial"/>
                <w:sz w:val="20"/>
                <w:szCs w:val="20"/>
              </w:rPr>
            </w:pPr>
          </w:p>
        </w:tc>
        <w:tc>
          <w:tcPr>
            <w:tcW w:w="360" w:type="dxa"/>
            <w:tcBorders>
              <w:top w:val="single" w:sz="4" w:space="0" w:color="auto"/>
              <w:left w:val="nil"/>
              <w:bottom w:val="nil"/>
              <w:right w:val="single" w:sz="4" w:space="0" w:color="auto"/>
            </w:tcBorders>
            <w:shd w:val="clear" w:color="auto" w:fill="auto"/>
            <w:noWrap/>
            <w:hideMark/>
          </w:tcPr>
          <w:p w:rsidR="00E969AF" w:rsidRDefault="00E969AF" w:rsidP="002E25C2">
            <w:pPr>
              <w:jc w:val="center"/>
              <w:rPr>
                <w:rFonts w:ascii="Arial" w:hAnsi="Arial" w:cs="Arial"/>
                <w:sz w:val="20"/>
                <w:szCs w:val="20"/>
              </w:rPr>
            </w:pPr>
          </w:p>
        </w:tc>
        <w:tc>
          <w:tcPr>
            <w:tcW w:w="6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26,7</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r>
      <w:tr w:rsidR="00E969AF" w:rsidTr="002E25C2">
        <w:trPr>
          <w:trHeight w:val="765"/>
        </w:trPr>
        <w:tc>
          <w:tcPr>
            <w:tcW w:w="3339" w:type="dxa"/>
            <w:tcBorders>
              <w:top w:val="single" w:sz="4" w:space="0" w:color="auto"/>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03</w:t>
            </w:r>
          </w:p>
        </w:tc>
        <w:tc>
          <w:tcPr>
            <w:tcW w:w="61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09</w:t>
            </w:r>
          </w:p>
        </w:tc>
        <w:tc>
          <w:tcPr>
            <w:tcW w:w="1100" w:type="dxa"/>
            <w:gridSpan w:val="2"/>
            <w:tcBorders>
              <w:top w:val="single" w:sz="4" w:space="0" w:color="auto"/>
              <w:left w:val="single" w:sz="4" w:space="0" w:color="auto"/>
              <w:bottom w:val="nil"/>
              <w:right w:val="nil"/>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w:t>
            </w:r>
          </w:p>
        </w:tc>
        <w:tc>
          <w:tcPr>
            <w:tcW w:w="360" w:type="dxa"/>
            <w:tcBorders>
              <w:top w:val="single" w:sz="4" w:space="0" w:color="auto"/>
              <w:left w:val="nil"/>
              <w:bottom w:val="nil"/>
              <w:right w:val="single" w:sz="4" w:space="0" w:color="auto"/>
            </w:tcBorders>
            <w:shd w:val="clear" w:color="auto" w:fill="auto"/>
            <w:noWrap/>
            <w:hideMark/>
          </w:tcPr>
          <w:p w:rsidR="00E969AF" w:rsidRDefault="00E969AF" w:rsidP="002E25C2">
            <w:pPr>
              <w:jc w:val="center"/>
              <w:rPr>
                <w:rFonts w:ascii="Arial" w:hAnsi="Arial" w:cs="Arial"/>
                <w:sz w:val="20"/>
                <w:szCs w:val="20"/>
              </w:rPr>
            </w:pPr>
          </w:p>
        </w:tc>
        <w:tc>
          <w:tcPr>
            <w:tcW w:w="6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26,7</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r>
      <w:tr w:rsidR="00E969AF" w:rsidTr="002E25C2">
        <w:trPr>
          <w:trHeight w:val="780"/>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Безвозмездные перечисления другим  бюджетам для выполнения работ по  пропуску  весеннего паводка</w:t>
            </w:r>
          </w:p>
        </w:tc>
        <w:tc>
          <w:tcPr>
            <w:tcW w:w="7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03</w:t>
            </w:r>
          </w:p>
        </w:tc>
        <w:tc>
          <w:tcPr>
            <w:tcW w:w="61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09</w:t>
            </w:r>
          </w:p>
        </w:tc>
        <w:tc>
          <w:tcPr>
            <w:tcW w:w="1460" w:type="dxa"/>
            <w:gridSpan w:val="3"/>
            <w:tcBorders>
              <w:top w:val="single" w:sz="4" w:space="0" w:color="auto"/>
              <w:left w:val="nil"/>
              <w:bottom w:val="single" w:sz="4" w:space="0" w:color="auto"/>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89 1 00 80190</w:t>
            </w:r>
          </w:p>
        </w:tc>
        <w:tc>
          <w:tcPr>
            <w:tcW w:w="6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26,7</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r>
      <w:tr w:rsidR="00E969AF" w:rsidTr="002E25C2">
        <w:trPr>
          <w:trHeight w:val="660"/>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03</w:t>
            </w:r>
          </w:p>
        </w:tc>
        <w:tc>
          <w:tcPr>
            <w:tcW w:w="61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09</w:t>
            </w:r>
          </w:p>
        </w:tc>
        <w:tc>
          <w:tcPr>
            <w:tcW w:w="1460" w:type="dxa"/>
            <w:gridSpan w:val="3"/>
            <w:tcBorders>
              <w:top w:val="single" w:sz="4" w:space="0" w:color="auto"/>
              <w:left w:val="nil"/>
              <w:bottom w:val="single" w:sz="4" w:space="0" w:color="auto"/>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89 1 00 80190</w:t>
            </w:r>
          </w:p>
        </w:tc>
        <w:tc>
          <w:tcPr>
            <w:tcW w:w="6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26,7</w:t>
            </w:r>
          </w:p>
        </w:tc>
        <w:tc>
          <w:tcPr>
            <w:tcW w:w="1160" w:type="dxa"/>
            <w:tcBorders>
              <w:top w:val="nil"/>
              <w:left w:val="nil"/>
              <w:bottom w:val="nil"/>
              <w:right w:val="single" w:sz="4" w:space="0" w:color="auto"/>
            </w:tcBorders>
            <w:shd w:val="clear" w:color="auto" w:fill="auto"/>
            <w:hideMark/>
          </w:tcPr>
          <w:p w:rsidR="00E969AF" w:rsidRDefault="00E969AF" w:rsidP="002E25C2">
            <w:pPr>
              <w:jc w:val="center"/>
              <w:rPr>
                <w:sz w:val="20"/>
                <w:szCs w:val="20"/>
              </w:rPr>
            </w:pPr>
            <w:r>
              <w:rPr>
                <w:sz w:val="20"/>
                <w:szCs w:val="20"/>
              </w:rPr>
              <w:t>0,0</w:t>
            </w:r>
          </w:p>
        </w:tc>
        <w:tc>
          <w:tcPr>
            <w:tcW w:w="1120" w:type="dxa"/>
            <w:tcBorders>
              <w:top w:val="nil"/>
              <w:left w:val="nil"/>
              <w:bottom w:val="nil"/>
              <w:right w:val="single" w:sz="4" w:space="0" w:color="auto"/>
            </w:tcBorders>
            <w:shd w:val="clear" w:color="auto" w:fill="auto"/>
            <w:hideMark/>
          </w:tcPr>
          <w:p w:rsidR="00E969AF" w:rsidRDefault="00E969AF" w:rsidP="002E25C2">
            <w:pPr>
              <w:jc w:val="center"/>
              <w:rPr>
                <w:sz w:val="20"/>
                <w:szCs w:val="20"/>
              </w:rPr>
            </w:pPr>
            <w:r>
              <w:rPr>
                <w:sz w:val="20"/>
                <w:szCs w:val="20"/>
              </w:rPr>
              <w:t>0,0</w:t>
            </w:r>
          </w:p>
        </w:tc>
      </w:tr>
      <w:tr w:rsidR="00E969AF" w:rsidTr="002E25C2">
        <w:trPr>
          <w:trHeight w:val="255"/>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b/>
                <w:bCs/>
                <w:sz w:val="20"/>
                <w:szCs w:val="20"/>
              </w:rPr>
            </w:pPr>
            <w:r>
              <w:rPr>
                <w:rFonts w:ascii="Arial" w:hAnsi="Arial" w:cs="Arial"/>
                <w:b/>
                <w:bCs/>
                <w:sz w:val="20"/>
                <w:szCs w:val="20"/>
              </w:rPr>
              <w:t>Национальная экономика</w:t>
            </w:r>
          </w:p>
        </w:tc>
        <w:tc>
          <w:tcPr>
            <w:tcW w:w="7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902</w:t>
            </w:r>
          </w:p>
        </w:tc>
        <w:tc>
          <w:tcPr>
            <w:tcW w:w="6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04</w:t>
            </w:r>
          </w:p>
        </w:tc>
        <w:tc>
          <w:tcPr>
            <w:tcW w:w="61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p>
        </w:tc>
        <w:tc>
          <w:tcPr>
            <w:tcW w:w="1460" w:type="dxa"/>
            <w:gridSpan w:val="3"/>
            <w:tcBorders>
              <w:top w:val="single" w:sz="4" w:space="0" w:color="auto"/>
              <w:left w:val="nil"/>
              <w:bottom w:val="single" w:sz="4" w:space="0" w:color="auto"/>
              <w:right w:val="single" w:sz="4" w:space="0" w:color="auto"/>
            </w:tcBorders>
            <w:shd w:val="clear" w:color="auto" w:fill="auto"/>
            <w:noWrap/>
            <w:hideMark/>
          </w:tcPr>
          <w:p w:rsidR="00E969AF" w:rsidRDefault="00E969AF" w:rsidP="002E25C2">
            <w:pPr>
              <w:jc w:val="center"/>
              <w:rPr>
                <w:rFonts w:ascii="Arial" w:hAnsi="Arial" w:cs="Arial"/>
                <w:b/>
                <w:bCs/>
                <w:sz w:val="20"/>
                <w:szCs w:val="20"/>
              </w:rPr>
            </w:pPr>
          </w:p>
        </w:tc>
        <w:tc>
          <w:tcPr>
            <w:tcW w:w="6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p>
        </w:tc>
        <w:tc>
          <w:tcPr>
            <w:tcW w:w="992"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140,6</w:t>
            </w:r>
          </w:p>
        </w:tc>
        <w:tc>
          <w:tcPr>
            <w:tcW w:w="1160"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0,0</w:t>
            </w:r>
          </w:p>
        </w:tc>
        <w:tc>
          <w:tcPr>
            <w:tcW w:w="1120" w:type="dxa"/>
            <w:tcBorders>
              <w:top w:val="single" w:sz="4" w:space="0" w:color="auto"/>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0,0</w:t>
            </w:r>
          </w:p>
        </w:tc>
      </w:tr>
      <w:tr w:rsidR="00E969AF" w:rsidTr="002E25C2">
        <w:trPr>
          <w:trHeight w:val="255"/>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Дорожное хозяйство</w:t>
            </w:r>
          </w:p>
        </w:tc>
        <w:tc>
          <w:tcPr>
            <w:tcW w:w="7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61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09</w:t>
            </w:r>
          </w:p>
        </w:tc>
        <w:tc>
          <w:tcPr>
            <w:tcW w:w="1460" w:type="dxa"/>
            <w:gridSpan w:val="3"/>
            <w:tcBorders>
              <w:top w:val="single" w:sz="4" w:space="0" w:color="auto"/>
              <w:left w:val="nil"/>
              <w:bottom w:val="single" w:sz="4" w:space="0" w:color="auto"/>
              <w:right w:val="single" w:sz="4" w:space="0" w:color="auto"/>
            </w:tcBorders>
            <w:shd w:val="clear" w:color="auto" w:fill="auto"/>
            <w:noWrap/>
            <w:hideMark/>
          </w:tcPr>
          <w:p w:rsidR="00E969AF" w:rsidRDefault="00E969AF" w:rsidP="002E25C2">
            <w:pPr>
              <w:jc w:val="center"/>
              <w:rPr>
                <w:rFonts w:ascii="Arial" w:hAnsi="Arial" w:cs="Arial"/>
                <w:sz w:val="20"/>
                <w:szCs w:val="20"/>
              </w:rPr>
            </w:pPr>
          </w:p>
        </w:tc>
        <w:tc>
          <w:tcPr>
            <w:tcW w:w="6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140,6</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r>
      <w:tr w:rsidR="00E969AF" w:rsidTr="002E25C2">
        <w:trPr>
          <w:trHeight w:val="765"/>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61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09</w:t>
            </w:r>
          </w:p>
        </w:tc>
        <w:tc>
          <w:tcPr>
            <w:tcW w:w="1460" w:type="dxa"/>
            <w:gridSpan w:val="3"/>
            <w:tcBorders>
              <w:top w:val="single" w:sz="4" w:space="0" w:color="auto"/>
              <w:left w:val="nil"/>
              <w:bottom w:val="single" w:sz="4" w:space="0" w:color="auto"/>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w:t>
            </w:r>
          </w:p>
        </w:tc>
        <w:tc>
          <w:tcPr>
            <w:tcW w:w="6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140,6</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r>
      <w:tr w:rsidR="00E969AF" w:rsidTr="002E25C2">
        <w:trPr>
          <w:trHeight w:val="1080"/>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lastRenderedPageBreak/>
              <w:t>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7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61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09</w:t>
            </w:r>
          </w:p>
        </w:tc>
        <w:tc>
          <w:tcPr>
            <w:tcW w:w="1460" w:type="dxa"/>
            <w:gridSpan w:val="3"/>
            <w:tcBorders>
              <w:top w:val="single" w:sz="4" w:space="0" w:color="auto"/>
              <w:left w:val="nil"/>
              <w:bottom w:val="single" w:sz="4" w:space="0" w:color="auto"/>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89 1 00 42340</w:t>
            </w:r>
          </w:p>
        </w:tc>
        <w:tc>
          <w:tcPr>
            <w:tcW w:w="6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140,6</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0,0</w:t>
            </w:r>
          </w:p>
        </w:tc>
      </w:tr>
      <w:tr w:rsidR="00E969AF" w:rsidTr="002E25C2">
        <w:trPr>
          <w:trHeight w:val="765"/>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04</w:t>
            </w:r>
          </w:p>
        </w:tc>
        <w:tc>
          <w:tcPr>
            <w:tcW w:w="610"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09</w:t>
            </w:r>
          </w:p>
        </w:tc>
        <w:tc>
          <w:tcPr>
            <w:tcW w:w="1460" w:type="dxa"/>
            <w:gridSpan w:val="3"/>
            <w:tcBorders>
              <w:top w:val="single" w:sz="4" w:space="0" w:color="auto"/>
              <w:left w:val="nil"/>
              <w:bottom w:val="single" w:sz="4" w:space="0" w:color="auto"/>
              <w:right w:val="single" w:sz="4" w:space="0" w:color="auto"/>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89 1 00 42340</w:t>
            </w:r>
          </w:p>
        </w:tc>
        <w:tc>
          <w:tcPr>
            <w:tcW w:w="6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single" w:sz="4" w:space="0" w:color="auto"/>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140,6</w:t>
            </w:r>
          </w:p>
        </w:tc>
        <w:tc>
          <w:tcPr>
            <w:tcW w:w="116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0,0</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0,0</w:t>
            </w:r>
          </w:p>
        </w:tc>
      </w:tr>
      <w:tr w:rsidR="00E969AF" w:rsidTr="002E25C2">
        <w:trPr>
          <w:trHeight w:val="25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b/>
                <w:bCs/>
                <w:color w:val="000000"/>
                <w:sz w:val="20"/>
                <w:szCs w:val="20"/>
              </w:rPr>
            </w:pPr>
            <w:r>
              <w:rPr>
                <w:rFonts w:ascii="Arial" w:hAnsi="Arial" w:cs="Arial"/>
                <w:b/>
                <w:bCs/>
                <w:color w:val="000000"/>
                <w:sz w:val="20"/>
                <w:szCs w:val="20"/>
              </w:rPr>
              <w:t>Жилищно-коммунальное хозяйство</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05</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p>
        </w:tc>
        <w:tc>
          <w:tcPr>
            <w:tcW w:w="1460" w:type="dxa"/>
            <w:gridSpan w:val="3"/>
            <w:tcBorders>
              <w:top w:val="nil"/>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b/>
                <w:bCs/>
                <w:sz w:val="20"/>
                <w:szCs w:val="20"/>
              </w:rPr>
            </w:pP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2042,8</w:t>
            </w:r>
          </w:p>
        </w:tc>
        <w:tc>
          <w:tcPr>
            <w:tcW w:w="1160" w:type="dxa"/>
            <w:tcBorders>
              <w:top w:val="nil"/>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2324,9</w:t>
            </w:r>
          </w:p>
        </w:tc>
        <w:tc>
          <w:tcPr>
            <w:tcW w:w="1120" w:type="dxa"/>
            <w:tcBorders>
              <w:top w:val="nil"/>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2414,4</w:t>
            </w:r>
          </w:p>
        </w:tc>
      </w:tr>
      <w:tr w:rsidR="00E969AF" w:rsidTr="002E25C2">
        <w:trPr>
          <w:trHeight w:val="372"/>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b/>
                <w:bCs/>
                <w:color w:val="000000"/>
                <w:sz w:val="20"/>
                <w:szCs w:val="20"/>
              </w:rPr>
            </w:pPr>
            <w:r>
              <w:rPr>
                <w:rFonts w:ascii="Arial" w:hAnsi="Arial" w:cs="Arial"/>
                <w:b/>
                <w:bCs/>
                <w:color w:val="000000"/>
                <w:sz w:val="20"/>
                <w:szCs w:val="20"/>
              </w:rPr>
              <w:t>Жилищное хозяйство</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c>
          <w:tcPr>
            <w:tcW w:w="1160" w:type="dxa"/>
            <w:tcBorders>
              <w:top w:val="nil"/>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c>
          <w:tcPr>
            <w:tcW w:w="1120" w:type="dxa"/>
            <w:tcBorders>
              <w:top w:val="nil"/>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r>
      <w:tr w:rsidR="00E969AF" w:rsidTr="002E25C2">
        <w:trPr>
          <w:trHeight w:val="25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b/>
                <w:bCs/>
                <w:color w:val="000000"/>
                <w:sz w:val="20"/>
                <w:szCs w:val="20"/>
              </w:rPr>
            </w:pPr>
            <w:r>
              <w:rPr>
                <w:rFonts w:ascii="Arial" w:hAnsi="Arial" w:cs="Arial"/>
                <w:b/>
                <w:bCs/>
                <w:color w:val="000000"/>
                <w:sz w:val="20"/>
                <w:szCs w:val="20"/>
              </w:rPr>
              <w:t>Жилищное хозяйство</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c>
          <w:tcPr>
            <w:tcW w:w="1160" w:type="dxa"/>
            <w:tcBorders>
              <w:top w:val="nil"/>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c>
          <w:tcPr>
            <w:tcW w:w="1120" w:type="dxa"/>
            <w:tcBorders>
              <w:top w:val="nil"/>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r>
      <w:tr w:rsidR="00E969AF" w:rsidTr="002E25C2">
        <w:trPr>
          <w:trHeight w:val="765"/>
        </w:trPr>
        <w:tc>
          <w:tcPr>
            <w:tcW w:w="3339" w:type="dxa"/>
            <w:tcBorders>
              <w:top w:val="nil"/>
              <w:left w:val="single" w:sz="4" w:space="0" w:color="auto"/>
              <w:bottom w:val="single" w:sz="4" w:space="0" w:color="auto"/>
              <w:right w:val="single" w:sz="4" w:space="0" w:color="auto"/>
            </w:tcBorders>
            <w:shd w:val="clear" w:color="auto" w:fill="auto"/>
            <w:hideMark/>
          </w:tcPr>
          <w:p w:rsidR="00E969AF" w:rsidRDefault="00E969AF" w:rsidP="00E969AF">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c>
          <w:tcPr>
            <w:tcW w:w="1160" w:type="dxa"/>
            <w:tcBorders>
              <w:top w:val="nil"/>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c>
          <w:tcPr>
            <w:tcW w:w="1120" w:type="dxa"/>
            <w:tcBorders>
              <w:top w:val="nil"/>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r>
      <w:tr w:rsidR="00E969AF" w:rsidTr="002E25C2">
        <w:trPr>
          <w:trHeight w:val="510"/>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Капитальный ремонт муниципального жилищного фонда</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89 1 0042360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c>
          <w:tcPr>
            <w:tcW w:w="1160" w:type="dxa"/>
            <w:tcBorders>
              <w:top w:val="nil"/>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c>
          <w:tcPr>
            <w:tcW w:w="1120" w:type="dxa"/>
            <w:tcBorders>
              <w:top w:val="nil"/>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r>
      <w:tr w:rsidR="00E969AF" w:rsidTr="002E25C2">
        <w:trPr>
          <w:trHeight w:val="765"/>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E969AF" w:rsidRDefault="00E969AF" w:rsidP="002E25C2">
            <w:pPr>
              <w:jc w:val="center"/>
              <w:rPr>
                <w:rFonts w:ascii="Arial" w:hAnsi="Arial" w:cs="Arial"/>
                <w:sz w:val="20"/>
                <w:szCs w:val="20"/>
              </w:rPr>
            </w:pPr>
            <w:r>
              <w:rPr>
                <w:rFonts w:ascii="Arial" w:hAnsi="Arial" w:cs="Arial"/>
                <w:sz w:val="20"/>
                <w:szCs w:val="20"/>
              </w:rPr>
              <w:t>89 1 0042360</w:t>
            </w:r>
          </w:p>
        </w:tc>
        <w:tc>
          <w:tcPr>
            <w:tcW w:w="66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single" w:sz="4" w:space="0" w:color="000000"/>
              <w:right w:val="nil"/>
            </w:tcBorders>
            <w:shd w:val="clear" w:color="auto" w:fill="auto"/>
            <w:hideMark/>
          </w:tcPr>
          <w:p w:rsidR="00E969AF" w:rsidRDefault="00E969AF" w:rsidP="002E25C2">
            <w:pPr>
              <w:jc w:val="center"/>
              <w:rPr>
                <w:rFonts w:ascii="Arial" w:hAnsi="Arial" w:cs="Arial"/>
                <w:sz w:val="20"/>
                <w:szCs w:val="20"/>
              </w:rPr>
            </w:pPr>
            <w:r>
              <w:rPr>
                <w:rFonts w:ascii="Arial" w:hAnsi="Arial" w:cs="Arial"/>
                <w:sz w:val="20"/>
                <w:szCs w:val="20"/>
              </w:rPr>
              <w:t>76,2</w:t>
            </w:r>
          </w:p>
        </w:tc>
        <w:tc>
          <w:tcPr>
            <w:tcW w:w="1160" w:type="dxa"/>
            <w:tcBorders>
              <w:top w:val="nil"/>
              <w:left w:val="single" w:sz="4" w:space="0" w:color="auto"/>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76,2</w:t>
            </w:r>
          </w:p>
        </w:tc>
        <w:tc>
          <w:tcPr>
            <w:tcW w:w="1120" w:type="dxa"/>
            <w:tcBorders>
              <w:top w:val="nil"/>
              <w:left w:val="nil"/>
              <w:bottom w:val="single" w:sz="4" w:space="0" w:color="auto"/>
              <w:right w:val="single" w:sz="4" w:space="0" w:color="auto"/>
            </w:tcBorders>
            <w:shd w:val="clear" w:color="auto" w:fill="auto"/>
            <w:hideMark/>
          </w:tcPr>
          <w:p w:rsidR="00E969AF" w:rsidRDefault="00E969AF" w:rsidP="002E25C2">
            <w:pPr>
              <w:jc w:val="center"/>
              <w:rPr>
                <w:sz w:val="20"/>
                <w:szCs w:val="20"/>
              </w:rPr>
            </w:pPr>
            <w:r>
              <w:rPr>
                <w:sz w:val="20"/>
                <w:szCs w:val="20"/>
              </w:rPr>
              <w:t>76,2</w:t>
            </w:r>
          </w:p>
        </w:tc>
      </w:tr>
      <w:tr w:rsidR="00E969AF" w:rsidTr="002E25C2">
        <w:trPr>
          <w:trHeight w:val="253"/>
        </w:trPr>
        <w:tc>
          <w:tcPr>
            <w:tcW w:w="3339" w:type="dxa"/>
            <w:tcBorders>
              <w:top w:val="nil"/>
              <w:left w:val="single" w:sz="4" w:space="0" w:color="000000"/>
              <w:bottom w:val="single" w:sz="4" w:space="0" w:color="000000"/>
              <w:right w:val="single" w:sz="4" w:space="0" w:color="000000"/>
            </w:tcBorders>
            <w:shd w:val="clear" w:color="auto" w:fill="auto"/>
            <w:hideMark/>
          </w:tcPr>
          <w:p w:rsidR="00E969AF" w:rsidRDefault="00E969AF" w:rsidP="00E969AF">
            <w:pPr>
              <w:rPr>
                <w:rFonts w:ascii="Arial" w:hAnsi="Arial" w:cs="Arial"/>
                <w:b/>
                <w:bCs/>
                <w:sz w:val="20"/>
                <w:szCs w:val="20"/>
              </w:rPr>
            </w:pPr>
            <w:r>
              <w:rPr>
                <w:rFonts w:ascii="Arial" w:hAnsi="Arial" w:cs="Arial"/>
                <w:b/>
                <w:bCs/>
                <w:sz w:val="20"/>
                <w:szCs w:val="20"/>
              </w:rPr>
              <w:t>Благоустройство</w:t>
            </w:r>
          </w:p>
        </w:tc>
        <w:tc>
          <w:tcPr>
            <w:tcW w:w="7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05</w:t>
            </w:r>
          </w:p>
        </w:tc>
        <w:tc>
          <w:tcPr>
            <w:tcW w:w="610" w:type="dxa"/>
            <w:tcBorders>
              <w:top w:val="nil"/>
              <w:left w:val="nil"/>
              <w:bottom w:val="single" w:sz="4" w:space="0" w:color="000000"/>
              <w:right w:val="single" w:sz="4" w:space="0" w:color="000000"/>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03</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E969AF" w:rsidRDefault="00E969AF" w:rsidP="002E25C2">
            <w:pPr>
              <w:jc w:val="center"/>
              <w:rPr>
                <w:rFonts w:ascii="Arial" w:hAnsi="Arial" w:cs="Arial"/>
                <w:b/>
                <w:bCs/>
                <w:sz w:val="20"/>
                <w:szCs w:val="20"/>
              </w:rPr>
            </w:pPr>
          </w:p>
        </w:tc>
        <w:tc>
          <w:tcPr>
            <w:tcW w:w="660" w:type="dxa"/>
            <w:tcBorders>
              <w:top w:val="nil"/>
              <w:left w:val="single" w:sz="4" w:space="0" w:color="auto"/>
              <w:bottom w:val="single" w:sz="4" w:space="0" w:color="000000"/>
              <w:right w:val="single" w:sz="4" w:space="0" w:color="000000"/>
            </w:tcBorders>
            <w:shd w:val="clear" w:color="auto" w:fill="auto"/>
            <w:hideMark/>
          </w:tcPr>
          <w:p w:rsidR="00E969AF" w:rsidRDefault="00E969AF"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E969AF" w:rsidRDefault="002D59A4" w:rsidP="002E25C2">
            <w:pPr>
              <w:jc w:val="center"/>
              <w:rPr>
                <w:rFonts w:ascii="Arial" w:hAnsi="Arial" w:cs="Arial"/>
                <w:b/>
                <w:bCs/>
                <w:sz w:val="20"/>
                <w:szCs w:val="20"/>
              </w:rPr>
            </w:pPr>
            <w:r>
              <w:rPr>
                <w:rFonts w:ascii="Arial" w:hAnsi="Arial" w:cs="Arial"/>
                <w:b/>
                <w:bCs/>
                <w:sz w:val="20"/>
                <w:szCs w:val="20"/>
              </w:rPr>
              <w:t>2527,7</w:t>
            </w:r>
          </w:p>
        </w:tc>
        <w:tc>
          <w:tcPr>
            <w:tcW w:w="1160" w:type="dxa"/>
            <w:tcBorders>
              <w:top w:val="nil"/>
              <w:left w:val="single" w:sz="4" w:space="0" w:color="000000"/>
              <w:bottom w:val="single" w:sz="4" w:space="0" w:color="000000"/>
              <w:right w:val="nil"/>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2248,7</w:t>
            </w:r>
          </w:p>
        </w:tc>
        <w:tc>
          <w:tcPr>
            <w:tcW w:w="1120" w:type="dxa"/>
            <w:tcBorders>
              <w:top w:val="nil"/>
              <w:left w:val="single" w:sz="4" w:space="0" w:color="000000"/>
              <w:bottom w:val="single" w:sz="4" w:space="0" w:color="000000"/>
              <w:right w:val="single" w:sz="4" w:space="0" w:color="auto"/>
            </w:tcBorders>
            <w:shd w:val="clear" w:color="auto" w:fill="auto"/>
            <w:hideMark/>
          </w:tcPr>
          <w:p w:rsidR="00E969AF" w:rsidRDefault="00E969AF" w:rsidP="002E25C2">
            <w:pPr>
              <w:jc w:val="center"/>
              <w:rPr>
                <w:rFonts w:ascii="Arial" w:hAnsi="Arial" w:cs="Arial"/>
                <w:b/>
                <w:bCs/>
                <w:sz w:val="20"/>
                <w:szCs w:val="20"/>
              </w:rPr>
            </w:pPr>
            <w:r>
              <w:rPr>
                <w:rFonts w:ascii="Arial" w:hAnsi="Arial" w:cs="Arial"/>
                <w:b/>
                <w:bCs/>
                <w:sz w:val="20"/>
                <w:szCs w:val="20"/>
              </w:rPr>
              <w:t>2338,2</w:t>
            </w:r>
          </w:p>
        </w:tc>
      </w:tr>
      <w:tr w:rsidR="002D59A4" w:rsidTr="002E25C2">
        <w:trPr>
          <w:trHeight w:val="253"/>
        </w:trPr>
        <w:tc>
          <w:tcPr>
            <w:tcW w:w="3339" w:type="dxa"/>
            <w:tcBorders>
              <w:top w:val="nil"/>
              <w:left w:val="single" w:sz="4" w:space="0" w:color="000000"/>
              <w:bottom w:val="single" w:sz="4" w:space="0" w:color="000000"/>
              <w:right w:val="single" w:sz="4" w:space="0" w:color="000000"/>
            </w:tcBorders>
            <w:shd w:val="clear" w:color="auto" w:fill="auto"/>
            <w:hideMark/>
          </w:tcPr>
          <w:p w:rsidR="002D59A4" w:rsidRPr="002D59A4" w:rsidRDefault="002D59A4" w:rsidP="00E969AF">
            <w:pPr>
              <w:rPr>
                <w:rFonts w:ascii="Arial" w:hAnsi="Arial" w:cs="Arial"/>
                <w:bCs/>
                <w:sz w:val="20"/>
                <w:szCs w:val="20"/>
              </w:rPr>
            </w:pPr>
            <w:r w:rsidRPr="002D59A4">
              <w:rPr>
                <w:rFonts w:ascii="Arial" w:hAnsi="Arial" w:cs="Arial"/>
                <w:bCs/>
                <w:sz w:val="20"/>
                <w:szCs w:val="20"/>
              </w:rPr>
              <w:t>Муниципальная программа развития «Формирование комфортной городской среды на территории Большеигнатовского сельского поселения Большеигнатовского муниципального района Республики Мордовия»</w:t>
            </w:r>
          </w:p>
        </w:tc>
        <w:tc>
          <w:tcPr>
            <w:tcW w:w="700" w:type="dxa"/>
            <w:tcBorders>
              <w:top w:val="nil"/>
              <w:left w:val="nil"/>
              <w:bottom w:val="single" w:sz="4" w:space="0" w:color="000000"/>
              <w:right w:val="single" w:sz="4" w:space="0" w:color="000000"/>
            </w:tcBorders>
            <w:shd w:val="clear" w:color="auto" w:fill="auto"/>
            <w:hideMark/>
          </w:tcPr>
          <w:p w:rsidR="002D59A4" w:rsidRPr="002D59A4" w:rsidRDefault="002D59A4" w:rsidP="002E25C2">
            <w:pPr>
              <w:jc w:val="center"/>
              <w:rPr>
                <w:rFonts w:ascii="Arial" w:hAnsi="Arial" w:cs="Arial"/>
                <w:bCs/>
                <w:sz w:val="20"/>
                <w:szCs w:val="20"/>
              </w:rPr>
            </w:pPr>
            <w:r>
              <w:rPr>
                <w:rFonts w:ascii="Arial" w:hAnsi="Arial" w:cs="Arial"/>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2D59A4" w:rsidRPr="002D59A4" w:rsidRDefault="002D59A4" w:rsidP="002E25C2">
            <w:pPr>
              <w:jc w:val="center"/>
              <w:rPr>
                <w:rFonts w:ascii="Arial" w:hAnsi="Arial" w:cs="Arial"/>
                <w:bCs/>
                <w:sz w:val="20"/>
                <w:szCs w:val="20"/>
              </w:rPr>
            </w:pPr>
            <w:r>
              <w:rPr>
                <w:rFonts w:ascii="Arial" w:hAnsi="Arial" w:cs="Arial"/>
                <w:bCs/>
                <w:sz w:val="20"/>
                <w:szCs w:val="20"/>
              </w:rPr>
              <w:t>05</w:t>
            </w:r>
          </w:p>
        </w:tc>
        <w:tc>
          <w:tcPr>
            <w:tcW w:w="610" w:type="dxa"/>
            <w:tcBorders>
              <w:top w:val="nil"/>
              <w:left w:val="nil"/>
              <w:bottom w:val="single" w:sz="4" w:space="0" w:color="000000"/>
              <w:right w:val="single" w:sz="4" w:space="0" w:color="000000"/>
            </w:tcBorders>
            <w:shd w:val="clear" w:color="auto" w:fill="auto"/>
            <w:hideMark/>
          </w:tcPr>
          <w:p w:rsidR="002D59A4" w:rsidRPr="002D59A4" w:rsidRDefault="002D59A4" w:rsidP="002E25C2">
            <w:pPr>
              <w:jc w:val="center"/>
              <w:rPr>
                <w:rFonts w:ascii="Arial" w:hAnsi="Arial" w:cs="Arial"/>
                <w:bCs/>
                <w:sz w:val="20"/>
                <w:szCs w:val="20"/>
              </w:rPr>
            </w:pPr>
            <w:r>
              <w:rPr>
                <w:rFonts w:ascii="Arial" w:hAnsi="Arial" w:cs="Arial"/>
                <w:bCs/>
                <w:sz w:val="20"/>
                <w:szCs w:val="20"/>
              </w:rPr>
              <w:t>03</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2D59A4" w:rsidRPr="002D59A4" w:rsidRDefault="002D59A4" w:rsidP="002E25C2">
            <w:pPr>
              <w:jc w:val="center"/>
              <w:rPr>
                <w:rFonts w:ascii="Arial" w:hAnsi="Arial" w:cs="Arial"/>
                <w:bCs/>
                <w:sz w:val="20"/>
                <w:szCs w:val="20"/>
              </w:rPr>
            </w:pPr>
            <w:r>
              <w:rPr>
                <w:rFonts w:ascii="Arial" w:hAnsi="Arial" w:cs="Arial"/>
                <w:bCs/>
                <w:sz w:val="20"/>
                <w:szCs w:val="20"/>
              </w:rPr>
              <w:t>04 3 00</w:t>
            </w:r>
          </w:p>
        </w:tc>
        <w:tc>
          <w:tcPr>
            <w:tcW w:w="660" w:type="dxa"/>
            <w:tcBorders>
              <w:top w:val="nil"/>
              <w:left w:val="single" w:sz="4" w:space="0" w:color="auto"/>
              <w:bottom w:val="single" w:sz="4" w:space="0" w:color="000000"/>
              <w:right w:val="single" w:sz="4" w:space="0" w:color="000000"/>
            </w:tcBorders>
            <w:shd w:val="clear" w:color="auto" w:fill="auto"/>
            <w:hideMark/>
          </w:tcPr>
          <w:p w:rsidR="002D59A4" w:rsidRPr="002D59A4" w:rsidRDefault="002D59A4"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2D59A4" w:rsidRPr="002D59A4" w:rsidRDefault="002D59A4" w:rsidP="002E25C2">
            <w:pPr>
              <w:jc w:val="center"/>
              <w:rPr>
                <w:rFonts w:ascii="Arial" w:hAnsi="Arial" w:cs="Arial"/>
                <w:bCs/>
                <w:sz w:val="20"/>
                <w:szCs w:val="20"/>
              </w:rPr>
            </w:pPr>
            <w:r>
              <w:rPr>
                <w:rFonts w:ascii="Arial" w:hAnsi="Arial" w:cs="Arial"/>
                <w:bCs/>
                <w:sz w:val="20"/>
                <w:szCs w:val="20"/>
              </w:rPr>
              <w:t>561,10</w:t>
            </w:r>
          </w:p>
        </w:tc>
        <w:tc>
          <w:tcPr>
            <w:tcW w:w="1160" w:type="dxa"/>
            <w:tcBorders>
              <w:top w:val="nil"/>
              <w:left w:val="single" w:sz="4" w:space="0" w:color="000000"/>
              <w:bottom w:val="single" w:sz="4" w:space="0" w:color="000000"/>
              <w:right w:val="nil"/>
            </w:tcBorders>
            <w:shd w:val="clear" w:color="auto" w:fill="auto"/>
            <w:hideMark/>
          </w:tcPr>
          <w:p w:rsidR="002D59A4" w:rsidRPr="002D59A4" w:rsidRDefault="002D59A4" w:rsidP="002E25C2">
            <w:pPr>
              <w:jc w:val="center"/>
              <w:rPr>
                <w:rFonts w:ascii="Arial" w:hAnsi="Arial" w:cs="Arial"/>
                <w:bCs/>
                <w:sz w:val="20"/>
                <w:szCs w:val="20"/>
              </w:rPr>
            </w:pPr>
            <w:r>
              <w:rPr>
                <w:rFonts w:ascii="Arial" w:hAnsi="Arial" w:cs="Arial"/>
                <w:bCs/>
                <w:sz w:val="20"/>
                <w:szCs w:val="20"/>
              </w:rPr>
              <w:t>0,00</w:t>
            </w:r>
          </w:p>
        </w:tc>
        <w:tc>
          <w:tcPr>
            <w:tcW w:w="1120" w:type="dxa"/>
            <w:tcBorders>
              <w:top w:val="nil"/>
              <w:left w:val="single" w:sz="4" w:space="0" w:color="000000"/>
              <w:bottom w:val="single" w:sz="4" w:space="0" w:color="000000"/>
              <w:right w:val="single" w:sz="4" w:space="0" w:color="auto"/>
            </w:tcBorders>
            <w:shd w:val="clear" w:color="auto" w:fill="auto"/>
            <w:hideMark/>
          </w:tcPr>
          <w:p w:rsidR="002D59A4" w:rsidRPr="002D59A4" w:rsidRDefault="002D59A4" w:rsidP="002E25C2">
            <w:pPr>
              <w:jc w:val="center"/>
              <w:rPr>
                <w:rFonts w:ascii="Arial" w:hAnsi="Arial" w:cs="Arial"/>
                <w:bCs/>
                <w:sz w:val="20"/>
                <w:szCs w:val="20"/>
              </w:rPr>
            </w:pPr>
            <w:r>
              <w:rPr>
                <w:rFonts w:ascii="Arial" w:hAnsi="Arial" w:cs="Arial"/>
                <w:bCs/>
                <w:sz w:val="20"/>
                <w:szCs w:val="20"/>
              </w:rPr>
              <w:t>0,00</w:t>
            </w:r>
          </w:p>
        </w:tc>
      </w:tr>
      <w:tr w:rsidR="002D59A4" w:rsidTr="002E25C2">
        <w:trPr>
          <w:trHeight w:val="253"/>
        </w:trPr>
        <w:tc>
          <w:tcPr>
            <w:tcW w:w="3339" w:type="dxa"/>
            <w:tcBorders>
              <w:top w:val="nil"/>
              <w:left w:val="single" w:sz="4" w:space="0" w:color="000000"/>
              <w:bottom w:val="single" w:sz="4" w:space="0" w:color="000000"/>
              <w:right w:val="single" w:sz="4" w:space="0" w:color="000000"/>
            </w:tcBorders>
            <w:shd w:val="clear" w:color="auto" w:fill="auto"/>
            <w:hideMark/>
          </w:tcPr>
          <w:p w:rsidR="002D59A4" w:rsidRPr="002D59A4" w:rsidRDefault="002D59A4" w:rsidP="00E969AF">
            <w:pPr>
              <w:rPr>
                <w:rFonts w:ascii="Arial" w:hAnsi="Arial" w:cs="Arial"/>
                <w:bCs/>
                <w:sz w:val="20"/>
                <w:szCs w:val="20"/>
              </w:rPr>
            </w:pPr>
            <w:r w:rsidRPr="002D59A4">
              <w:rPr>
                <w:rFonts w:ascii="Arial" w:hAnsi="Arial" w:cs="Arial"/>
                <w:bCs/>
                <w:sz w:val="20"/>
                <w:szCs w:val="20"/>
              </w:rPr>
              <w:t>Субсидии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w:t>
            </w:r>
          </w:p>
        </w:tc>
        <w:tc>
          <w:tcPr>
            <w:tcW w:w="700" w:type="dxa"/>
            <w:tcBorders>
              <w:top w:val="nil"/>
              <w:left w:val="nil"/>
              <w:bottom w:val="single" w:sz="4" w:space="0" w:color="000000"/>
              <w:right w:val="single" w:sz="4" w:space="0" w:color="000000"/>
            </w:tcBorders>
            <w:shd w:val="clear" w:color="auto" w:fill="auto"/>
            <w:hideMark/>
          </w:tcPr>
          <w:p w:rsidR="002D59A4" w:rsidRPr="002D59A4" w:rsidRDefault="002D59A4" w:rsidP="002E25C2">
            <w:pPr>
              <w:jc w:val="center"/>
              <w:rPr>
                <w:rFonts w:ascii="Arial" w:hAnsi="Arial" w:cs="Arial"/>
                <w:bCs/>
                <w:sz w:val="20"/>
                <w:szCs w:val="20"/>
              </w:rPr>
            </w:pPr>
            <w:r>
              <w:rPr>
                <w:rFonts w:ascii="Arial" w:hAnsi="Arial" w:cs="Arial"/>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2D59A4" w:rsidRPr="002D59A4" w:rsidRDefault="002D59A4" w:rsidP="002E25C2">
            <w:pPr>
              <w:jc w:val="center"/>
              <w:rPr>
                <w:rFonts w:ascii="Arial" w:hAnsi="Arial" w:cs="Arial"/>
                <w:bCs/>
                <w:sz w:val="20"/>
                <w:szCs w:val="20"/>
              </w:rPr>
            </w:pPr>
            <w:r>
              <w:rPr>
                <w:rFonts w:ascii="Arial" w:hAnsi="Arial" w:cs="Arial"/>
                <w:bCs/>
                <w:sz w:val="20"/>
                <w:szCs w:val="20"/>
              </w:rPr>
              <w:t>05</w:t>
            </w:r>
          </w:p>
        </w:tc>
        <w:tc>
          <w:tcPr>
            <w:tcW w:w="610" w:type="dxa"/>
            <w:tcBorders>
              <w:top w:val="nil"/>
              <w:left w:val="nil"/>
              <w:bottom w:val="single" w:sz="4" w:space="0" w:color="000000"/>
              <w:right w:val="single" w:sz="4" w:space="0" w:color="000000"/>
            </w:tcBorders>
            <w:shd w:val="clear" w:color="auto" w:fill="auto"/>
            <w:hideMark/>
          </w:tcPr>
          <w:p w:rsidR="002D59A4" w:rsidRPr="002D59A4" w:rsidRDefault="002D59A4" w:rsidP="002E25C2">
            <w:pPr>
              <w:jc w:val="center"/>
              <w:rPr>
                <w:rFonts w:ascii="Arial" w:hAnsi="Arial" w:cs="Arial"/>
                <w:bCs/>
                <w:sz w:val="20"/>
                <w:szCs w:val="20"/>
              </w:rPr>
            </w:pPr>
            <w:r>
              <w:rPr>
                <w:rFonts w:ascii="Arial" w:hAnsi="Arial" w:cs="Arial"/>
                <w:bCs/>
                <w:sz w:val="20"/>
                <w:szCs w:val="20"/>
              </w:rPr>
              <w:t>03</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2D59A4" w:rsidRPr="002D59A4" w:rsidRDefault="002D59A4" w:rsidP="002E25C2">
            <w:pPr>
              <w:jc w:val="center"/>
              <w:rPr>
                <w:rFonts w:ascii="Arial" w:hAnsi="Arial" w:cs="Arial"/>
                <w:bCs/>
                <w:sz w:val="20"/>
                <w:szCs w:val="20"/>
              </w:rPr>
            </w:pPr>
            <w:r>
              <w:rPr>
                <w:rFonts w:ascii="Arial" w:hAnsi="Arial" w:cs="Arial"/>
                <w:bCs/>
                <w:sz w:val="20"/>
                <w:szCs w:val="20"/>
              </w:rPr>
              <w:t xml:space="preserve">04 3 00 </w:t>
            </w:r>
            <w:r>
              <w:rPr>
                <w:rFonts w:ascii="Arial" w:hAnsi="Arial" w:cs="Arial"/>
                <w:bCs/>
                <w:sz w:val="20"/>
                <w:szCs w:val="20"/>
                <w:lang w:val="en-US"/>
              </w:rPr>
              <w:t>R</w:t>
            </w:r>
            <w:r w:rsidR="0086100E">
              <w:rPr>
                <w:rFonts w:ascii="Arial" w:hAnsi="Arial" w:cs="Arial"/>
                <w:bCs/>
                <w:sz w:val="20"/>
                <w:szCs w:val="20"/>
              </w:rPr>
              <w:t>5550</w:t>
            </w:r>
          </w:p>
        </w:tc>
        <w:tc>
          <w:tcPr>
            <w:tcW w:w="660" w:type="dxa"/>
            <w:tcBorders>
              <w:top w:val="nil"/>
              <w:left w:val="single" w:sz="4" w:space="0" w:color="auto"/>
              <w:bottom w:val="single" w:sz="4" w:space="0" w:color="000000"/>
              <w:right w:val="single" w:sz="4" w:space="0" w:color="000000"/>
            </w:tcBorders>
            <w:shd w:val="clear" w:color="auto" w:fill="auto"/>
            <w:hideMark/>
          </w:tcPr>
          <w:p w:rsidR="002D59A4" w:rsidRPr="002D59A4" w:rsidRDefault="002D59A4"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2D59A4" w:rsidRPr="002D59A4" w:rsidRDefault="0086100E" w:rsidP="002E25C2">
            <w:pPr>
              <w:jc w:val="center"/>
              <w:rPr>
                <w:rFonts w:ascii="Arial" w:hAnsi="Arial" w:cs="Arial"/>
                <w:bCs/>
                <w:sz w:val="20"/>
                <w:szCs w:val="20"/>
              </w:rPr>
            </w:pPr>
            <w:r>
              <w:rPr>
                <w:rFonts w:ascii="Arial" w:hAnsi="Arial" w:cs="Arial"/>
                <w:bCs/>
                <w:sz w:val="20"/>
                <w:szCs w:val="20"/>
              </w:rPr>
              <w:t>544,3</w:t>
            </w:r>
          </w:p>
        </w:tc>
        <w:tc>
          <w:tcPr>
            <w:tcW w:w="1160" w:type="dxa"/>
            <w:tcBorders>
              <w:top w:val="nil"/>
              <w:left w:val="single" w:sz="4" w:space="0" w:color="000000"/>
              <w:bottom w:val="single" w:sz="4" w:space="0" w:color="000000"/>
              <w:right w:val="nil"/>
            </w:tcBorders>
            <w:shd w:val="clear" w:color="auto" w:fill="auto"/>
            <w:hideMark/>
          </w:tcPr>
          <w:p w:rsidR="002D59A4" w:rsidRPr="002D59A4" w:rsidRDefault="0086100E" w:rsidP="002E25C2">
            <w:pPr>
              <w:jc w:val="center"/>
              <w:rPr>
                <w:rFonts w:ascii="Arial" w:hAnsi="Arial" w:cs="Arial"/>
                <w:bCs/>
                <w:sz w:val="20"/>
                <w:szCs w:val="20"/>
              </w:rPr>
            </w:pPr>
            <w:r>
              <w:rPr>
                <w:rFonts w:ascii="Arial" w:hAnsi="Arial" w:cs="Arial"/>
                <w:bCs/>
                <w:sz w:val="20"/>
                <w:szCs w:val="20"/>
              </w:rPr>
              <w:t>0,00</w:t>
            </w:r>
          </w:p>
        </w:tc>
        <w:tc>
          <w:tcPr>
            <w:tcW w:w="1120" w:type="dxa"/>
            <w:tcBorders>
              <w:top w:val="nil"/>
              <w:left w:val="single" w:sz="4" w:space="0" w:color="000000"/>
              <w:bottom w:val="single" w:sz="4" w:space="0" w:color="000000"/>
              <w:right w:val="single" w:sz="4" w:space="0" w:color="auto"/>
            </w:tcBorders>
            <w:shd w:val="clear" w:color="auto" w:fill="auto"/>
            <w:hideMark/>
          </w:tcPr>
          <w:p w:rsidR="002D59A4" w:rsidRPr="002D59A4" w:rsidRDefault="0086100E" w:rsidP="002E25C2">
            <w:pPr>
              <w:jc w:val="center"/>
              <w:rPr>
                <w:rFonts w:ascii="Arial" w:hAnsi="Arial" w:cs="Arial"/>
                <w:bCs/>
                <w:sz w:val="20"/>
                <w:szCs w:val="20"/>
              </w:rPr>
            </w:pPr>
            <w:r>
              <w:rPr>
                <w:rFonts w:ascii="Arial" w:hAnsi="Arial" w:cs="Arial"/>
                <w:bCs/>
                <w:sz w:val="20"/>
                <w:szCs w:val="20"/>
              </w:rPr>
              <w:t>0,00</w:t>
            </w:r>
          </w:p>
        </w:tc>
      </w:tr>
      <w:tr w:rsidR="002D59A4" w:rsidTr="002E25C2">
        <w:trPr>
          <w:trHeight w:val="253"/>
        </w:trPr>
        <w:tc>
          <w:tcPr>
            <w:tcW w:w="3339" w:type="dxa"/>
            <w:tcBorders>
              <w:top w:val="nil"/>
              <w:left w:val="single" w:sz="4" w:space="0" w:color="000000"/>
              <w:bottom w:val="single" w:sz="4" w:space="0" w:color="000000"/>
              <w:right w:val="single" w:sz="4" w:space="0" w:color="000000"/>
            </w:tcBorders>
            <w:shd w:val="clear" w:color="auto" w:fill="auto"/>
            <w:hideMark/>
          </w:tcPr>
          <w:p w:rsidR="002D59A4" w:rsidRPr="0086100E" w:rsidRDefault="0086100E" w:rsidP="00E969AF">
            <w:pPr>
              <w:rPr>
                <w:rFonts w:ascii="Arial" w:hAnsi="Arial" w:cs="Arial"/>
                <w:bCs/>
                <w:sz w:val="20"/>
                <w:szCs w:val="20"/>
              </w:rPr>
            </w:pPr>
            <w:r w:rsidRPr="0086100E">
              <w:rPr>
                <w:rFonts w:ascii="Arial" w:hAnsi="Arial" w:cs="Arial"/>
                <w:bCs/>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05</w:t>
            </w:r>
          </w:p>
        </w:tc>
        <w:tc>
          <w:tcPr>
            <w:tcW w:w="610" w:type="dxa"/>
            <w:tcBorders>
              <w:top w:val="nil"/>
              <w:left w:val="nil"/>
              <w:bottom w:val="single" w:sz="4" w:space="0" w:color="000000"/>
              <w:right w:val="single" w:sz="4" w:space="0" w:color="000000"/>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03</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2D59A4" w:rsidRPr="0086100E" w:rsidRDefault="0086100E" w:rsidP="002E25C2">
            <w:pPr>
              <w:jc w:val="center"/>
              <w:rPr>
                <w:rFonts w:ascii="Arial" w:hAnsi="Arial" w:cs="Arial"/>
                <w:bCs/>
                <w:sz w:val="20"/>
                <w:szCs w:val="20"/>
              </w:rPr>
            </w:pPr>
            <w:r>
              <w:rPr>
                <w:rFonts w:ascii="Arial" w:hAnsi="Arial" w:cs="Arial"/>
                <w:bCs/>
                <w:sz w:val="20"/>
                <w:szCs w:val="20"/>
              </w:rPr>
              <w:t xml:space="preserve">04 3 00 </w:t>
            </w:r>
            <w:r>
              <w:rPr>
                <w:rFonts w:ascii="Arial" w:hAnsi="Arial" w:cs="Arial"/>
                <w:bCs/>
                <w:sz w:val="20"/>
                <w:szCs w:val="20"/>
                <w:lang w:val="en-US"/>
              </w:rPr>
              <w:t>R</w:t>
            </w:r>
            <w:r>
              <w:rPr>
                <w:rFonts w:ascii="Arial" w:hAnsi="Arial" w:cs="Arial"/>
                <w:bCs/>
                <w:sz w:val="20"/>
                <w:szCs w:val="20"/>
              </w:rPr>
              <w:t>5550</w:t>
            </w:r>
          </w:p>
        </w:tc>
        <w:tc>
          <w:tcPr>
            <w:tcW w:w="660" w:type="dxa"/>
            <w:tcBorders>
              <w:top w:val="nil"/>
              <w:left w:val="single" w:sz="4" w:space="0" w:color="auto"/>
              <w:bottom w:val="single" w:sz="4" w:space="0" w:color="000000"/>
              <w:right w:val="single" w:sz="4" w:space="0" w:color="000000"/>
            </w:tcBorders>
            <w:shd w:val="clear" w:color="auto" w:fill="auto"/>
            <w:hideMark/>
          </w:tcPr>
          <w:p w:rsidR="002D59A4" w:rsidRPr="0086100E" w:rsidRDefault="0086100E"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single" w:sz="4" w:space="0" w:color="000000"/>
              <w:right w:val="nil"/>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544,3</w:t>
            </w:r>
          </w:p>
        </w:tc>
        <w:tc>
          <w:tcPr>
            <w:tcW w:w="1160" w:type="dxa"/>
            <w:tcBorders>
              <w:top w:val="nil"/>
              <w:left w:val="single" w:sz="4" w:space="0" w:color="000000"/>
              <w:bottom w:val="single" w:sz="4" w:space="0" w:color="000000"/>
              <w:right w:val="nil"/>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0,00</w:t>
            </w:r>
          </w:p>
        </w:tc>
        <w:tc>
          <w:tcPr>
            <w:tcW w:w="1120" w:type="dxa"/>
            <w:tcBorders>
              <w:top w:val="nil"/>
              <w:left w:val="single" w:sz="4" w:space="0" w:color="000000"/>
              <w:bottom w:val="single" w:sz="4" w:space="0" w:color="000000"/>
              <w:right w:val="single" w:sz="4" w:space="0" w:color="auto"/>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0,00</w:t>
            </w:r>
          </w:p>
        </w:tc>
      </w:tr>
      <w:tr w:rsidR="002D59A4" w:rsidTr="002E25C2">
        <w:trPr>
          <w:trHeight w:val="253"/>
        </w:trPr>
        <w:tc>
          <w:tcPr>
            <w:tcW w:w="3339" w:type="dxa"/>
            <w:tcBorders>
              <w:top w:val="nil"/>
              <w:left w:val="single" w:sz="4" w:space="0" w:color="000000"/>
              <w:bottom w:val="single" w:sz="4" w:space="0" w:color="000000"/>
              <w:right w:val="single" w:sz="4" w:space="0" w:color="000000"/>
            </w:tcBorders>
            <w:shd w:val="clear" w:color="auto" w:fill="auto"/>
            <w:hideMark/>
          </w:tcPr>
          <w:p w:rsidR="002D59A4" w:rsidRPr="0086100E" w:rsidRDefault="0086100E" w:rsidP="0086100E">
            <w:pPr>
              <w:rPr>
                <w:rFonts w:ascii="Arial" w:hAnsi="Arial" w:cs="Arial"/>
                <w:bCs/>
                <w:sz w:val="20"/>
                <w:szCs w:val="20"/>
              </w:rPr>
            </w:pPr>
            <w:proofErr w:type="spellStart"/>
            <w:r>
              <w:rPr>
                <w:rFonts w:ascii="Arial" w:hAnsi="Arial" w:cs="Arial"/>
                <w:bCs/>
                <w:sz w:val="20"/>
                <w:szCs w:val="20"/>
              </w:rPr>
              <w:t>Софинансирование</w:t>
            </w:r>
            <w:proofErr w:type="spellEnd"/>
            <w:r>
              <w:rPr>
                <w:rFonts w:ascii="Arial" w:hAnsi="Arial" w:cs="Arial"/>
                <w:bCs/>
                <w:sz w:val="20"/>
                <w:szCs w:val="20"/>
              </w:rPr>
              <w:t xml:space="preserve"> с</w:t>
            </w:r>
            <w:r w:rsidRPr="002D59A4">
              <w:rPr>
                <w:rFonts w:ascii="Arial" w:hAnsi="Arial" w:cs="Arial"/>
                <w:bCs/>
                <w:sz w:val="20"/>
                <w:szCs w:val="20"/>
              </w:rPr>
              <w:t>убсидии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w:t>
            </w:r>
            <w:r>
              <w:rPr>
                <w:rFonts w:ascii="Arial" w:hAnsi="Arial" w:cs="Arial"/>
                <w:bCs/>
                <w:sz w:val="20"/>
                <w:szCs w:val="20"/>
              </w:rPr>
              <w:t xml:space="preserve"> за счет средств местного бюджета</w:t>
            </w:r>
          </w:p>
        </w:tc>
        <w:tc>
          <w:tcPr>
            <w:tcW w:w="700" w:type="dxa"/>
            <w:tcBorders>
              <w:top w:val="nil"/>
              <w:left w:val="nil"/>
              <w:bottom w:val="single" w:sz="4" w:space="0" w:color="000000"/>
              <w:right w:val="single" w:sz="4" w:space="0" w:color="000000"/>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05</w:t>
            </w:r>
          </w:p>
        </w:tc>
        <w:tc>
          <w:tcPr>
            <w:tcW w:w="610" w:type="dxa"/>
            <w:tcBorders>
              <w:top w:val="nil"/>
              <w:left w:val="nil"/>
              <w:bottom w:val="single" w:sz="4" w:space="0" w:color="000000"/>
              <w:right w:val="single" w:sz="4" w:space="0" w:color="000000"/>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03</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2D59A4" w:rsidRPr="0086100E" w:rsidRDefault="0086100E" w:rsidP="002E25C2">
            <w:pPr>
              <w:jc w:val="center"/>
              <w:rPr>
                <w:rFonts w:ascii="Arial" w:hAnsi="Arial" w:cs="Arial"/>
                <w:bCs/>
                <w:sz w:val="20"/>
                <w:szCs w:val="20"/>
              </w:rPr>
            </w:pPr>
            <w:r>
              <w:rPr>
                <w:rFonts w:ascii="Arial" w:hAnsi="Arial" w:cs="Arial"/>
                <w:bCs/>
                <w:sz w:val="20"/>
                <w:szCs w:val="20"/>
              </w:rPr>
              <w:t xml:space="preserve">04 3 00 </w:t>
            </w:r>
            <w:r>
              <w:rPr>
                <w:rFonts w:ascii="Arial" w:hAnsi="Arial" w:cs="Arial"/>
                <w:bCs/>
                <w:sz w:val="20"/>
                <w:szCs w:val="20"/>
                <w:lang w:val="en-US"/>
              </w:rPr>
              <w:t>L</w:t>
            </w:r>
            <w:r>
              <w:rPr>
                <w:rFonts w:ascii="Arial" w:hAnsi="Arial" w:cs="Arial"/>
                <w:bCs/>
                <w:sz w:val="20"/>
                <w:szCs w:val="20"/>
              </w:rPr>
              <w:t>5550</w:t>
            </w:r>
          </w:p>
        </w:tc>
        <w:tc>
          <w:tcPr>
            <w:tcW w:w="660" w:type="dxa"/>
            <w:tcBorders>
              <w:top w:val="nil"/>
              <w:left w:val="single" w:sz="4" w:space="0" w:color="auto"/>
              <w:bottom w:val="single" w:sz="4" w:space="0" w:color="000000"/>
              <w:right w:val="single" w:sz="4" w:space="0" w:color="000000"/>
            </w:tcBorders>
            <w:shd w:val="clear" w:color="auto" w:fill="auto"/>
            <w:hideMark/>
          </w:tcPr>
          <w:p w:rsidR="002D59A4" w:rsidRPr="0086100E" w:rsidRDefault="002D59A4"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16,83</w:t>
            </w:r>
          </w:p>
        </w:tc>
        <w:tc>
          <w:tcPr>
            <w:tcW w:w="1160" w:type="dxa"/>
            <w:tcBorders>
              <w:top w:val="nil"/>
              <w:left w:val="single" w:sz="4" w:space="0" w:color="000000"/>
              <w:bottom w:val="single" w:sz="4" w:space="0" w:color="000000"/>
              <w:right w:val="nil"/>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0,00</w:t>
            </w:r>
          </w:p>
        </w:tc>
        <w:tc>
          <w:tcPr>
            <w:tcW w:w="1120" w:type="dxa"/>
            <w:tcBorders>
              <w:top w:val="nil"/>
              <w:left w:val="single" w:sz="4" w:space="0" w:color="000000"/>
              <w:bottom w:val="single" w:sz="4" w:space="0" w:color="000000"/>
              <w:right w:val="single" w:sz="4" w:space="0" w:color="auto"/>
            </w:tcBorders>
            <w:shd w:val="clear" w:color="auto" w:fill="auto"/>
            <w:hideMark/>
          </w:tcPr>
          <w:p w:rsidR="002D59A4" w:rsidRPr="0086100E" w:rsidRDefault="0086100E" w:rsidP="002E25C2">
            <w:pPr>
              <w:jc w:val="center"/>
              <w:rPr>
                <w:rFonts w:ascii="Arial" w:hAnsi="Arial" w:cs="Arial"/>
                <w:bCs/>
                <w:sz w:val="20"/>
                <w:szCs w:val="20"/>
              </w:rPr>
            </w:pPr>
            <w:r>
              <w:rPr>
                <w:rFonts w:ascii="Arial" w:hAnsi="Arial" w:cs="Arial"/>
                <w:bCs/>
                <w:sz w:val="20"/>
                <w:szCs w:val="20"/>
              </w:rPr>
              <w:t>0,00</w:t>
            </w:r>
          </w:p>
        </w:tc>
      </w:tr>
      <w:tr w:rsidR="0086100E" w:rsidTr="002E25C2">
        <w:trPr>
          <w:trHeight w:val="253"/>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Pr="0086100E" w:rsidRDefault="0086100E" w:rsidP="00E969AF">
            <w:pPr>
              <w:rPr>
                <w:rFonts w:ascii="Arial" w:hAnsi="Arial" w:cs="Arial"/>
                <w:bCs/>
                <w:sz w:val="20"/>
                <w:szCs w:val="20"/>
              </w:rPr>
            </w:pPr>
            <w:r w:rsidRPr="0086100E">
              <w:rPr>
                <w:rFonts w:ascii="Arial" w:hAnsi="Arial" w:cs="Arial"/>
                <w:bCs/>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hideMark/>
          </w:tcPr>
          <w:p w:rsidR="0086100E" w:rsidRPr="0086100E" w:rsidRDefault="0086100E" w:rsidP="000948EC">
            <w:pPr>
              <w:jc w:val="center"/>
              <w:rPr>
                <w:rFonts w:ascii="Arial" w:hAnsi="Arial" w:cs="Arial"/>
                <w:bCs/>
                <w:sz w:val="20"/>
                <w:szCs w:val="20"/>
              </w:rPr>
            </w:pPr>
            <w:r>
              <w:rPr>
                <w:rFonts w:ascii="Arial" w:hAnsi="Arial" w:cs="Arial"/>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Pr="0086100E" w:rsidRDefault="0086100E" w:rsidP="000948EC">
            <w:pPr>
              <w:jc w:val="center"/>
              <w:rPr>
                <w:rFonts w:ascii="Arial" w:hAnsi="Arial" w:cs="Arial"/>
                <w:bCs/>
                <w:sz w:val="20"/>
                <w:szCs w:val="20"/>
              </w:rPr>
            </w:pPr>
            <w:r>
              <w:rPr>
                <w:rFonts w:ascii="Arial" w:hAnsi="Arial" w:cs="Arial"/>
                <w:bCs/>
                <w:sz w:val="20"/>
                <w:szCs w:val="20"/>
              </w:rPr>
              <w:t>05</w:t>
            </w:r>
          </w:p>
        </w:tc>
        <w:tc>
          <w:tcPr>
            <w:tcW w:w="610" w:type="dxa"/>
            <w:tcBorders>
              <w:top w:val="nil"/>
              <w:left w:val="nil"/>
              <w:bottom w:val="single" w:sz="4" w:space="0" w:color="000000"/>
              <w:right w:val="single" w:sz="4" w:space="0" w:color="000000"/>
            </w:tcBorders>
            <w:shd w:val="clear" w:color="auto" w:fill="auto"/>
            <w:hideMark/>
          </w:tcPr>
          <w:p w:rsidR="0086100E" w:rsidRPr="0086100E" w:rsidRDefault="0086100E" w:rsidP="000948EC">
            <w:pPr>
              <w:jc w:val="center"/>
              <w:rPr>
                <w:rFonts w:ascii="Arial" w:hAnsi="Arial" w:cs="Arial"/>
                <w:bCs/>
                <w:sz w:val="20"/>
                <w:szCs w:val="20"/>
              </w:rPr>
            </w:pPr>
            <w:r>
              <w:rPr>
                <w:rFonts w:ascii="Arial" w:hAnsi="Arial" w:cs="Arial"/>
                <w:bCs/>
                <w:sz w:val="20"/>
                <w:szCs w:val="20"/>
              </w:rPr>
              <w:t>03</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86100E" w:rsidRPr="0086100E" w:rsidRDefault="0086100E" w:rsidP="000948EC">
            <w:pPr>
              <w:jc w:val="center"/>
              <w:rPr>
                <w:rFonts w:ascii="Arial" w:hAnsi="Arial" w:cs="Arial"/>
                <w:bCs/>
                <w:sz w:val="20"/>
                <w:szCs w:val="20"/>
              </w:rPr>
            </w:pPr>
            <w:r>
              <w:rPr>
                <w:rFonts w:ascii="Arial" w:hAnsi="Arial" w:cs="Arial"/>
                <w:bCs/>
                <w:sz w:val="20"/>
                <w:szCs w:val="20"/>
              </w:rPr>
              <w:t xml:space="preserve">04 3 00 </w:t>
            </w:r>
            <w:r>
              <w:rPr>
                <w:rFonts w:ascii="Arial" w:hAnsi="Arial" w:cs="Arial"/>
                <w:bCs/>
                <w:sz w:val="20"/>
                <w:szCs w:val="20"/>
                <w:lang w:val="en-US"/>
              </w:rPr>
              <w:t>L</w:t>
            </w:r>
            <w:r>
              <w:rPr>
                <w:rFonts w:ascii="Arial" w:hAnsi="Arial" w:cs="Arial"/>
                <w:bCs/>
                <w:sz w:val="20"/>
                <w:szCs w:val="20"/>
              </w:rPr>
              <w:t>5550</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Pr="0086100E" w:rsidRDefault="0086100E" w:rsidP="000948EC">
            <w:pPr>
              <w:jc w:val="center"/>
              <w:rPr>
                <w:rFonts w:ascii="Arial" w:hAnsi="Arial" w:cs="Arial"/>
                <w:sz w:val="20"/>
                <w:szCs w:val="20"/>
              </w:rPr>
            </w:pPr>
            <w:r>
              <w:rPr>
                <w:rFonts w:ascii="Arial" w:hAnsi="Arial" w:cs="Arial"/>
                <w:sz w:val="20"/>
                <w:szCs w:val="20"/>
              </w:rPr>
              <w:t>244</w:t>
            </w:r>
          </w:p>
        </w:tc>
        <w:tc>
          <w:tcPr>
            <w:tcW w:w="992" w:type="dxa"/>
            <w:tcBorders>
              <w:top w:val="nil"/>
              <w:left w:val="nil"/>
              <w:bottom w:val="single" w:sz="4" w:space="0" w:color="000000"/>
              <w:right w:val="nil"/>
            </w:tcBorders>
            <w:shd w:val="clear" w:color="auto" w:fill="auto"/>
            <w:hideMark/>
          </w:tcPr>
          <w:p w:rsidR="0086100E" w:rsidRPr="0086100E" w:rsidRDefault="0086100E" w:rsidP="000948EC">
            <w:pPr>
              <w:jc w:val="center"/>
              <w:rPr>
                <w:rFonts w:ascii="Arial" w:hAnsi="Arial" w:cs="Arial"/>
                <w:bCs/>
                <w:sz w:val="20"/>
                <w:szCs w:val="20"/>
              </w:rPr>
            </w:pPr>
            <w:r>
              <w:rPr>
                <w:rFonts w:ascii="Arial" w:hAnsi="Arial" w:cs="Arial"/>
                <w:bCs/>
                <w:sz w:val="20"/>
                <w:szCs w:val="20"/>
              </w:rPr>
              <w:t>16,83</w:t>
            </w:r>
          </w:p>
        </w:tc>
        <w:tc>
          <w:tcPr>
            <w:tcW w:w="1160" w:type="dxa"/>
            <w:tcBorders>
              <w:top w:val="nil"/>
              <w:left w:val="single" w:sz="4" w:space="0" w:color="000000"/>
              <w:bottom w:val="single" w:sz="4" w:space="0" w:color="000000"/>
              <w:right w:val="nil"/>
            </w:tcBorders>
            <w:shd w:val="clear" w:color="auto" w:fill="auto"/>
            <w:hideMark/>
          </w:tcPr>
          <w:p w:rsidR="0086100E" w:rsidRPr="0086100E" w:rsidRDefault="0086100E" w:rsidP="000948EC">
            <w:pPr>
              <w:jc w:val="center"/>
              <w:rPr>
                <w:rFonts w:ascii="Arial" w:hAnsi="Arial" w:cs="Arial"/>
                <w:bCs/>
                <w:sz w:val="20"/>
                <w:szCs w:val="20"/>
              </w:rPr>
            </w:pPr>
            <w:r>
              <w:rPr>
                <w:rFonts w:ascii="Arial" w:hAnsi="Arial" w:cs="Arial"/>
                <w:bCs/>
                <w:sz w:val="20"/>
                <w:szCs w:val="20"/>
              </w:rPr>
              <w:t>0,00</w:t>
            </w:r>
          </w:p>
        </w:tc>
        <w:tc>
          <w:tcPr>
            <w:tcW w:w="1120" w:type="dxa"/>
            <w:tcBorders>
              <w:top w:val="nil"/>
              <w:left w:val="single" w:sz="4" w:space="0" w:color="000000"/>
              <w:bottom w:val="single" w:sz="4" w:space="0" w:color="000000"/>
              <w:right w:val="single" w:sz="4" w:space="0" w:color="auto"/>
            </w:tcBorders>
            <w:shd w:val="clear" w:color="auto" w:fill="auto"/>
            <w:hideMark/>
          </w:tcPr>
          <w:p w:rsidR="0086100E" w:rsidRPr="0086100E" w:rsidRDefault="0086100E" w:rsidP="000948EC">
            <w:pPr>
              <w:jc w:val="center"/>
              <w:rPr>
                <w:rFonts w:ascii="Arial" w:hAnsi="Arial" w:cs="Arial"/>
                <w:bCs/>
                <w:sz w:val="20"/>
                <w:szCs w:val="20"/>
              </w:rPr>
            </w:pPr>
            <w:r>
              <w:rPr>
                <w:rFonts w:ascii="Arial" w:hAnsi="Arial" w:cs="Arial"/>
                <w:bCs/>
                <w:sz w:val="20"/>
                <w:szCs w:val="20"/>
              </w:rPr>
              <w:t>0,00</w:t>
            </w:r>
          </w:p>
        </w:tc>
      </w:tr>
      <w:tr w:rsidR="0086100E" w:rsidTr="002E25C2">
        <w:trPr>
          <w:trHeight w:val="49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lastRenderedPageBreak/>
              <w:t>Уличное освещение</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89 1 00 43010</w:t>
            </w: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900,0</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1148,7</w:t>
            </w:r>
          </w:p>
        </w:tc>
        <w:tc>
          <w:tcPr>
            <w:tcW w:w="1120" w:type="dxa"/>
            <w:tcBorders>
              <w:top w:val="nil"/>
              <w:left w:val="single" w:sz="4" w:space="0" w:color="000000"/>
              <w:bottom w:val="single" w:sz="4" w:space="0" w:color="000000"/>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1196,2</w:t>
            </w:r>
          </w:p>
        </w:tc>
      </w:tr>
      <w:tr w:rsidR="0086100E" w:rsidTr="002E25C2">
        <w:trPr>
          <w:trHeight w:val="106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89 1 00 43010</w:t>
            </w: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900,0</w:t>
            </w:r>
          </w:p>
        </w:tc>
        <w:tc>
          <w:tcPr>
            <w:tcW w:w="116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1148,7</w:t>
            </w:r>
          </w:p>
        </w:tc>
        <w:tc>
          <w:tcPr>
            <w:tcW w:w="1120" w:type="dxa"/>
            <w:tcBorders>
              <w:top w:val="nil"/>
              <w:left w:val="nil"/>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1196,2</w:t>
            </w:r>
          </w:p>
        </w:tc>
      </w:tr>
      <w:tr w:rsidR="0086100E" w:rsidTr="002E25C2">
        <w:trPr>
          <w:trHeight w:val="982"/>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89 1 00 43040</w:t>
            </w: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766,6</w:t>
            </w:r>
          </w:p>
        </w:tc>
        <w:tc>
          <w:tcPr>
            <w:tcW w:w="116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1100</w:t>
            </w:r>
          </w:p>
        </w:tc>
        <w:tc>
          <w:tcPr>
            <w:tcW w:w="1120" w:type="dxa"/>
            <w:tcBorders>
              <w:top w:val="nil"/>
              <w:left w:val="nil"/>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1142</w:t>
            </w:r>
          </w:p>
        </w:tc>
      </w:tr>
      <w:tr w:rsidR="0086100E" w:rsidTr="002E25C2">
        <w:trPr>
          <w:trHeight w:val="1200"/>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 xml:space="preserve">Муниципальная программа "Устойчивое развитие сельской </w:t>
            </w:r>
            <w:proofErr w:type="spellStart"/>
            <w:r>
              <w:rPr>
                <w:rFonts w:ascii="Arial" w:hAnsi="Arial" w:cs="Arial"/>
                <w:sz w:val="20"/>
                <w:szCs w:val="20"/>
              </w:rPr>
              <w:t>террирории</w:t>
            </w:r>
            <w:proofErr w:type="spellEnd"/>
            <w:r>
              <w:rPr>
                <w:rFonts w:ascii="Arial" w:hAnsi="Arial" w:cs="Arial"/>
                <w:sz w:val="20"/>
                <w:szCs w:val="20"/>
              </w:rPr>
              <w:t xml:space="preserve"> Большеигнатовского сельского поселения Большеигнатовского муниципального района Республики Мордовия"</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22 0 00</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300,0</w:t>
            </w:r>
          </w:p>
        </w:tc>
        <w:tc>
          <w:tcPr>
            <w:tcW w:w="116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0,0</w:t>
            </w:r>
          </w:p>
        </w:tc>
        <w:tc>
          <w:tcPr>
            <w:tcW w:w="1120" w:type="dxa"/>
            <w:tcBorders>
              <w:top w:val="nil"/>
              <w:left w:val="nil"/>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0,0</w:t>
            </w:r>
          </w:p>
        </w:tc>
      </w:tr>
      <w:tr w:rsidR="0086100E" w:rsidTr="002E25C2">
        <w:trPr>
          <w:trHeight w:val="100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proofErr w:type="spellStart"/>
            <w:r>
              <w:rPr>
                <w:rFonts w:ascii="Arial" w:hAnsi="Arial" w:cs="Arial"/>
                <w:sz w:val="20"/>
                <w:szCs w:val="20"/>
              </w:rPr>
              <w:t>Софинансирование</w:t>
            </w:r>
            <w:proofErr w:type="spellEnd"/>
            <w:r>
              <w:rPr>
                <w:rFonts w:ascii="Arial" w:hAnsi="Arial" w:cs="Arial"/>
                <w:sz w:val="20"/>
                <w:szCs w:val="20"/>
              </w:rPr>
              <w:t xml:space="preserve"> мероприятий по </w:t>
            </w:r>
            <w:proofErr w:type="spellStart"/>
            <w:r>
              <w:rPr>
                <w:rFonts w:ascii="Arial" w:hAnsi="Arial" w:cs="Arial"/>
                <w:sz w:val="20"/>
                <w:szCs w:val="20"/>
              </w:rPr>
              <w:t>грантовой</w:t>
            </w:r>
            <w:proofErr w:type="spellEnd"/>
            <w:r>
              <w:rPr>
                <w:rFonts w:ascii="Arial" w:hAnsi="Arial" w:cs="Arial"/>
                <w:sz w:val="20"/>
                <w:szCs w:val="20"/>
              </w:rPr>
              <w:t xml:space="preserve"> поддержке местных инициатив граждан, проживающих в сельской местности</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22 0 00 L0184</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300,0</w:t>
            </w:r>
          </w:p>
        </w:tc>
        <w:tc>
          <w:tcPr>
            <w:tcW w:w="116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0,0</w:t>
            </w:r>
          </w:p>
        </w:tc>
        <w:tc>
          <w:tcPr>
            <w:tcW w:w="1120" w:type="dxa"/>
            <w:tcBorders>
              <w:top w:val="nil"/>
              <w:left w:val="nil"/>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0,0</w:t>
            </w:r>
          </w:p>
        </w:tc>
      </w:tr>
      <w:tr w:rsidR="0086100E" w:rsidTr="002E25C2">
        <w:trPr>
          <w:trHeight w:val="926"/>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05</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03</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22 0 00 L0184</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244</w:t>
            </w: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300,0</w:t>
            </w:r>
          </w:p>
        </w:tc>
        <w:tc>
          <w:tcPr>
            <w:tcW w:w="116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0,0</w:t>
            </w:r>
          </w:p>
        </w:tc>
        <w:tc>
          <w:tcPr>
            <w:tcW w:w="1120" w:type="dxa"/>
            <w:tcBorders>
              <w:top w:val="nil"/>
              <w:left w:val="nil"/>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0,0</w:t>
            </w:r>
          </w:p>
        </w:tc>
      </w:tr>
      <w:tr w:rsidR="0086100E" w:rsidTr="002E25C2">
        <w:trPr>
          <w:trHeight w:val="287"/>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b/>
                <w:bCs/>
                <w:sz w:val="20"/>
                <w:szCs w:val="20"/>
              </w:rPr>
            </w:pPr>
            <w:r>
              <w:rPr>
                <w:rFonts w:ascii="Arial" w:hAnsi="Arial" w:cs="Arial"/>
                <w:b/>
                <w:bCs/>
                <w:sz w:val="20"/>
                <w:szCs w:val="20"/>
              </w:rPr>
              <w:t>Культура, кинематография</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b/>
                <w:bCs/>
                <w:sz w:val="20"/>
                <w:szCs w:val="20"/>
              </w:rPr>
            </w:pP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b/>
                <w:bCs/>
                <w:sz w:val="20"/>
                <w:szCs w:val="20"/>
              </w:rPr>
            </w:pP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b/>
                <w:bCs/>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4030,2</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2167,2</w:t>
            </w:r>
          </w:p>
        </w:tc>
        <w:tc>
          <w:tcPr>
            <w:tcW w:w="1120" w:type="dxa"/>
            <w:tcBorders>
              <w:top w:val="nil"/>
              <w:left w:val="single" w:sz="4" w:space="0" w:color="000000"/>
              <w:bottom w:val="single" w:sz="4" w:space="0" w:color="000000"/>
              <w:right w:val="single" w:sz="4" w:space="0" w:color="auto"/>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2251,7</w:t>
            </w:r>
          </w:p>
        </w:tc>
      </w:tr>
      <w:tr w:rsidR="0086100E" w:rsidTr="002E25C2">
        <w:trPr>
          <w:trHeight w:val="273"/>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Культура</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4030,2</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2167,2</w:t>
            </w:r>
          </w:p>
        </w:tc>
        <w:tc>
          <w:tcPr>
            <w:tcW w:w="1120" w:type="dxa"/>
            <w:tcBorders>
              <w:top w:val="nil"/>
              <w:left w:val="single" w:sz="4" w:space="0" w:color="000000"/>
              <w:bottom w:val="nil"/>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2251,7</w:t>
            </w:r>
          </w:p>
        </w:tc>
      </w:tr>
      <w:tr w:rsidR="0086100E" w:rsidTr="002E25C2">
        <w:trPr>
          <w:trHeight w:val="900"/>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Районная целевая программа "Развитие культуры и туризма " Большеигнатовского муниципального района на 2016-2020 годы</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05 0</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4030,2</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2167,2</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2251,7</w:t>
            </w:r>
          </w:p>
        </w:tc>
      </w:tr>
      <w:tr w:rsidR="0086100E" w:rsidTr="002E25C2">
        <w:trPr>
          <w:trHeight w:val="737"/>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Подпрограмма "Дворцы и дома культуры, другие учреждения культуры"</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05 1</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4030,2</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2167,2</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2251,7</w:t>
            </w:r>
          </w:p>
        </w:tc>
      </w:tr>
      <w:tr w:rsidR="0086100E" w:rsidTr="002E25C2">
        <w:trPr>
          <w:trHeight w:val="115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 xml:space="preserve">Основное мероприятие "Сохранение, возрождение и развитие традиционной народной культуры, поддержка народного творчества и </w:t>
            </w:r>
            <w:proofErr w:type="spellStart"/>
            <w:r>
              <w:rPr>
                <w:rFonts w:ascii="Arial" w:hAnsi="Arial" w:cs="Arial"/>
                <w:sz w:val="20"/>
                <w:szCs w:val="20"/>
              </w:rPr>
              <w:t>культурно-досуговой</w:t>
            </w:r>
            <w:proofErr w:type="spellEnd"/>
            <w:r>
              <w:rPr>
                <w:rFonts w:ascii="Arial" w:hAnsi="Arial" w:cs="Arial"/>
                <w:sz w:val="20"/>
                <w:szCs w:val="20"/>
              </w:rPr>
              <w:t xml:space="preserve"> деятельности"</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100" w:type="dxa"/>
            <w:gridSpan w:val="2"/>
            <w:tcBorders>
              <w:top w:val="single" w:sz="4" w:space="0" w:color="000000"/>
              <w:left w:val="single" w:sz="4" w:space="0" w:color="000000"/>
              <w:bottom w:val="single" w:sz="4" w:space="0" w:color="000000"/>
              <w:right w:val="nil"/>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05 1 01</w:t>
            </w:r>
          </w:p>
        </w:tc>
        <w:tc>
          <w:tcPr>
            <w:tcW w:w="360" w:type="dxa"/>
            <w:tcBorders>
              <w:top w:val="nil"/>
              <w:left w:val="nil"/>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4030,2</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2167,2</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2251,7</w:t>
            </w:r>
          </w:p>
        </w:tc>
      </w:tr>
      <w:tr w:rsidR="0086100E" w:rsidTr="002E25C2">
        <w:trPr>
          <w:trHeight w:val="914"/>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single" w:sz="4" w:space="0" w:color="000000"/>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05 1 01 61000</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248,3</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397,3</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268,9</w:t>
            </w:r>
          </w:p>
        </w:tc>
      </w:tr>
      <w:tr w:rsidR="0086100E" w:rsidTr="002E25C2">
        <w:trPr>
          <w:trHeight w:val="690"/>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Дворцы и дома культуры, другие учреждения культуры и средств массовой информации</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single" w:sz="4" w:space="0" w:color="000000"/>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05 1 01 61140</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248,3</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397,3</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268,9</w:t>
            </w:r>
          </w:p>
        </w:tc>
      </w:tr>
      <w:tr w:rsidR="0086100E" w:rsidTr="002E25C2">
        <w:trPr>
          <w:trHeight w:val="55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Иные межбюджетные трансферты</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single" w:sz="4" w:space="0" w:color="000000"/>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05 1 01 61140</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540</w:t>
            </w: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248,3</w:t>
            </w:r>
          </w:p>
        </w:tc>
        <w:tc>
          <w:tcPr>
            <w:tcW w:w="1160" w:type="dxa"/>
            <w:tcBorders>
              <w:top w:val="nil"/>
              <w:left w:val="single" w:sz="4" w:space="0" w:color="auto"/>
              <w:bottom w:val="single" w:sz="4" w:space="0" w:color="auto"/>
              <w:right w:val="nil"/>
            </w:tcBorders>
            <w:shd w:val="clear" w:color="auto" w:fill="auto"/>
            <w:hideMark/>
          </w:tcPr>
          <w:p w:rsidR="0086100E" w:rsidRDefault="0086100E" w:rsidP="002E25C2">
            <w:pPr>
              <w:jc w:val="center"/>
              <w:rPr>
                <w:sz w:val="20"/>
                <w:szCs w:val="20"/>
              </w:rPr>
            </w:pPr>
            <w:r>
              <w:rPr>
                <w:sz w:val="20"/>
                <w:szCs w:val="20"/>
              </w:rPr>
              <w:t>397,3</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268,9</w:t>
            </w:r>
          </w:p>
        </w:tc>
      </w:tr>
      <w:tr w:rsidR="0086100E" w:rsidTr="002E25C2">
        <w:trPr>
          <w:trHeight w:val="178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proofErr w:type="spellStart"/>
            <w:r>
              <w:rPr>
                <w:rFonts w:ascii="Arial" w:hAnsi="Arial" w:cs="Arial"/>
                <w:sz w:val="20"/>
                <w:szCs w:val="20"/>
              </w:rPr>
              <w:t>Софинансирование</w:t>
            </w:r>
            <w:proofErr w:type="spellEnd"/>
            <w:r>
              <w:rPr>
                <w:rFonts w:ascii="Arial" w:hAnsi="Arial" w:cs="Arial"/>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single" w:sz="4" w:space="0" w:color="000000"/>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05 1 01 76010</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3781,9</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1769,9</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1982,8</w:t>
            </w:r>
          </w:p>
        </w:tc>
      </w:tr>
      <w:tr w:rsidR="0086100E" w:rsidTr="002E25C2">
        <w:trPr>
          <w:trHeight w:val="55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lastRenderedPageBreak/>
              <w:t>Иные межбюджетные трансферты</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08</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single" w:sz="4" w:space="0" w:color="000000"/>
              <w:bottom w:val="single" w:sz="4" w:space="0" w:color="000000"/>
              <w:right w:val="single" w:sz="4" w:space="0" w:color="auto"/>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05 1 01 76010</w:t>
            </w:r>
          </w:p>
        </w:tc>
        <w:tc>
          <w:tcPr>
            <w:tcW w:w="660" w:type="dxa"/>
            <w:tcBorders>
              <w:top w:val="nil"/>
              <w:left w:val="single" w:sz="4" w:space="0" w:color="auto"/>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540</w:t>
            </w: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3781,9</w:t>
            </w:r>
          </w:p>
        </w:tc>
        <w:tc>
          <w:tcPr>
            <w:tcW w:w="1160" w:type="dxa"/>
            <w:tcBorders>
              <w:top w:val="nil"/>
              <w:left w:val="single" w:sz="4" w:space="0" w:color="auto"/>
              <w:bottom w:val="single" w:sz="4" w:space="0" w:color="auto"/>
              <w:right w:val="nil"/>
            </w:tcBorders>
            <w:shd w:val="clear" w:color="auto" w:fill="auto"/>
            <w:hideMark/>
          </w:tcPr>
          <w:p w:rsidR="0086100E" w:rsidRDefault="0086100E" w:rsidP="002E25C2">
            <w:pPr>
              <w:jc w:val="center"/>
              <w:rPr>
                <w:sz w:val="20"/>
                <w:szCs w:val="20"/>
              </w:rPr>
            </w:pPr>
            <w:r>
              <w:rPr>
                <w:sz w:val="20"/>
                <w:szCs w:val="20"/>
              </w:rPr>
              <w:t>1769,9</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1982,8</w:t>
            </w:r>
          </w:p>
        </w:tc>
      </w:tr>
      <w:tr w:rsidR="0086100E" w:rsidTr="002E25C2">
        <w:trPr>
          <w:trHeight w:val="31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b/>
                <w:bCs/>
                <w:sz w:val="20"/>
                <w:szCs w:val="20"/>
              </w:rPr>
            </w:pPr>
            <w:r>
              <w:rPr>
                <w:rFonts w:ascii="Arial" w:hAnsi="Arial" w:cs="Arial"/>
                <w:b/>
                <w:bCs/>
                <w:sz w:val="20"/>
                <w:szCs w:val="20"/>
              </w:rPr>
              <w:t>Социальная политика</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10</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1460" w:type="dxa"/>
            <w:gridSpan w:val="3"/>
            <w:tcBorders>
              <w:top w:val="single" w:sz="4" w:space="0" w:color="000000"/>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single" w:sz="4" w:space="0" w:color="000000"/>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91,4</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94,4</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89,2</w:t>
            </w:r>
          </w:p>
        </w:tc>
      </w:tr>
      <w:tr w:rsidR="0086100E" w:rsidTr="002E25C2">
        <w:trPr>
          <w:trHeight w:val="262"/>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b/>
                <w:bCs/>
                <w:sz w:val="20"/>
                <w:szCs w:val="20"/>
              </w:rPr>
            </w:pPr>
            <w:r>
              <w:rPr>
                <w:rFonts w:ascii="Arial" w:hAnsi="Arial" w:cs="Arial"/>
                <w:b/>
                <w:bCs/>
                <w:sz w:val="20"/>
                <w:szCs w:val="20"/>
              </w:rPr>
              <w:t>Пенсионное обеспечение</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10</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b/>
                <w:bCs/>
                <w:sz w:val="20"/>
                <w:szCs w:val="20"/>
              </w:rPr>
            </w:pPr>
            <w:r>
              <w:rPr>
                <w:rFonts w:ascii="Arial" w:hAnsi="Arial" w:cs="Arial"/>
                <w:b/>
                <w:bCs/>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91,4</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94,4</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89,2</w:t>
            </w:r>
          </w:p>
        </w:tc>
      </w:tr>
      <w:tr w:rsidR="0086100E" w:rsidTr="002E25C2">
        <w:trPr>
          <w:trHeight w:val="91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10</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89 0</w:t>
            </w: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91,4</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94,4</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89,2</w:t>
            </w:r>
          </w:p>
        </w:tc>
      </w:tr>
      <w:tr w:rsidR="0086100E" w:rsidTr="002E25C2">
        <w:trPr>
          <w:trHeight w:val="915"/>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proofErr w:type="spellStart"/>
            <w:r>
              <w:rPr>
                <w:rFonts w:ascii="Arial" w:hAnsi="Arial" w:cs="Arial"/>
                <w:sz w:val="20"/>
                <w:szCs w:val="20"/>
              </w:rPr>
              <w:t>Непрограммные</w:t>
            </w:r>
            <w:proofErr w:type="spellEnd"/>
            <w:r>
              <w:rPr>
                <w:rFonts w:ascii="Arial" w:hAnsi="Arial" w:cs="Arial"/>
                <w:sz w:val="20"/>
                <w:szCs w:val="20"/>
              </w:rPr>
              <w:t xml:space="preserve"> расходы в рамках </w:t>
            </w:r>
            <w:proofErr w:type="gramStart"/>
            <w:r>
              <w:rPr>
                <w:rFonts w:ascii="Arial" w:hAnsi="Arial" w:cs="Arial"/>
                <w:sz w:val="20"/>
                <w:szCs w:val="20"/>
              </w:rPr>
              <w:t>обеспечения деятельности главных распорядителей бюджетных средств Республики</w:t>
            </w:r>
            <w:proofErr w:type="gramEnd"/>
            <w:r>
              <w:rPr>
                <w:rFonts w:ascii="Arial" w:hAnsi="Arial" w:cs="Arial"/>
                <w:sz w:val="20"/>
                <w:szCs w:val="20"/>
              </w:rPr>
              <w:t xml:space="preserve"> Мордовия</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10</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89 1</w:t>
            </w: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91,4</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94,4</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89,2</w:t>
            </w:r>
          </w:p>
        </w:tc>
      </w:tr>
      <w:tr w:rsidR="0086100E" w:rsidTr="002E25C2">
        <w:trPr>
          <w:trHeight w:val="660"/>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Иные меры социальной поддержки граждан, кроме публичных нормативных обязательств</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10</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89 1 00 03000</w:t>
            </w: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91,4</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94,4</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89,2</w:t>
            </w:r>
          </w:p>
        </w:tc>
      </w:tr>
      <w:tr w:rsidR="0086100E" w:rsidTr="002E25C2">
        <w:trPr>
          <w:trHeight w:val="660"/>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Доплаты к пенсиям муниципальных  служащих Республики Мордовия</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10</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89 1 00 03010</w:t>
            </w: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91,4</w:t>
            </w:r>
          </w:p>
        </w:tc>
        <w:tc>
          <w:tcPr>
            <w:tcW w:w="1160" w:type="dxa"/>
            <w:tcBorders>
              <w:top w:val="nil"/>
              <w:left w:val="single" w:sz="4" w:space="0" w:color="000000"/>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94,4</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89,2</w:t>
            </w:r>
          </w:p>
        </w:tc>
      </w:tr>
      <w:tr w:rsidR="0086100E" w:rsidTr="002E25C2">
        <w:trPr>
          <w:trHeight w:val="557"/>
        </w:trPr>
        <w:tc>
          <w:tcPr>
            <w:tcW w:w="3339" w:type="dxa"/>
            <w:tcBorders>
              <w:top w:val="nil"/>
              <w:left w:val="single" w:sz="4" w:space="0" w:color="000000"/>
              <w:bottom w:val="single" w:sz="4" w:space="0" w:color="000000"/>
              <w:right w:val="single" w:sz="4" w:space="0" w:color="000000"/>
            </w:tcBorders>
            <w:shd w:val="clear" w:color="auto" w:fill="auto"/>
            <w:hideMark/>
          </w:tcPr>
          <w:p w:rsidR="0086100E" w:rsidRDefault="0086100E" w:rsidP="00E969AF">
            <w:pPr>
              <w:rPr>
                <w:rFonts w:ascii="Arial" w:hAnsi="Arial" w:cs="Arial"/>
                <w:sz w:val="20"/>
                <w:szCs w:val="20"/>
              </w:rPr>
            </w:pPr>
            <w:r>
              <w:rPr>
                <w:rFonts w:ascii="Arial" w:hAnsi="Arial" w:cs="Arial"/>
                <w:sz w:val="20"/>
                <w:szCs w:val="20"/>
              </w:rPr>
              <w:t>Иные пенсии, социальные доплаты к пенсиям</w:t>
            </w:r>
          </w:p>
        </w:tc>
        <w:tc>
          <w:tcPr>
            <w:tcW w:w="7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902</w:t>
            </w:r>
          </w:p>
        </w:tc>
        <w:tc>
          <w:tcPr>
            <w:tcW w:w="60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10</w:t>
            </w:r>
          </w:p>
        </w:tc>
        <w:tc>
          <w:tcPr>
            <w:tcW w:w="61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01</w:t>
            </w:r>
          </w:p>
        </w:tc>
        <w:tc>
          <w:tcPr>
            <w:tcW w:w="1460" w:type="dxa"/>
            <w:gridSpan w:val="3"/>
            <w:tcBorders>
              <w:top w:val="single" w:sz="4" w:space="0" w:color="000000"/>
              <w:left w:val="nil"/>
              <w:bottom w:val="single" w:sz="4" w:space="0" w:color="000000"/>
              <w:right w:val="single" w:sz="4" w:space="0" w:color="000000"/>
            </w:tcBorders>
            <w:shd w:val="clear" w:color="auto" w:fill="auto"/>
            <w:noWrap/>
            <w:hideMark/>
          </w:tcPr>
          <w:p w:rsidR="0086100E" w:rsidRDefault="0086100E" w:rsidP="002E25C2">
            <w:pPr>
              <w:jc w:val="center"/>
              <w:rPr>
                <w:rFonts w:ascii="Arial" w:hAnsi="Arial" w:cs="Arial"/>
                <w:sz w:val="20"/>
                <w:szCs w:val="20"/>
              </w:rPr>
            </w:pPr>
            <w:r>
              <w:rPr>
                <w:rFonts w:ascii="Arial" w:hAnsi="Arial" w:cs="Arial"/>
                <w:sz w:val="20"/>
                <w:szCs w:val="20"/>
              </w:rPr>
              <w:t>89 1 00 03010</w:t>
            </w:r>
          </w:p>
        </w:tc>
        <w:tc>
          <w:tcPr>
            <w:tcW w:w="660" w:type="dxa"/>
            <w:tcBorders>
              <w:top w:val="nil"/>
              <w:left w:val="nil"/>
              <w:bottom w:val="single" w:sz="4" w:space="0" w:color="000000"/>
              <w:right w:val="single" w:sz="4" w:space="0" w:color="000000"/>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262</w:t>
            </w:r>
          </w:p>
        </w:tc>
        <w:tc>
          <w:tcPr>
            <w:tcW w:w="992" w:type="dxa"/>
            <w:tcBorders>
              <w:top w:val="nil"/>
              <w:left w:val="nil"/>
              <w:bottom w:val="single" w:sz="4" w:space="0" w:color="000000"/>
              <w:right w:val="nil"/>
            </w:tcBorders>
            <w:shd w:val="clear" w:color="auto" w:fill="auto"/>
            <w:hideMark/>
          </w:tcPr>
          <w:p w:rsidR="0086100E" w:rsidRDefault="0086100E" w:rsidP="002E25C2">
            <w:pPr>
              <w:jc w:val="center"/>
              <w:rPr>
                <w:rFonts w:ascii="Arial" w:hAnsi="Arial" w:cs="Arial"/>
                <w:sz w:val="20"/>
                <w:szCs w:val="20"/>
              </w:rPr>
            </w:pPr>
            <w:r>
              <w:rPr>
                <w:rFonts w:ascii="Arial" w:hAnsi="Arial" w:cs="Arial"/>
                <w:sz w:val="20"/>
                <w:szCs w:val="20"/>
              </w:rPr>
              <w:t>91,4</w:t>
            </w:r>
          </w:p>
        </w:tc>
        <w:tc>
          <w:tcPr>
            <w:tcW w:w="1160" w:type="dxa"/>
            <w:tcBorders>
              <w:top w:val="nil"/>
              <w:left w:val="single" w:sz="4" w:space="0" w:color="auto"/>
              <w:bottom w:val="single" w:sz="4" w:space="0" w:color="auto"/>
              <w:right w:val="nil"/>
            </w:tcBorders>
            <w:shd w:val="clear" w:color="auto" w:fill="auto"/>
            <w:hideMark/>
          </w:tcPr>
          <w:p w:rsidR="0086100E" w:rsidRDefault="0086100E" w:rsidP="002E25C2">
            <w:pPr>
              <w:jc w:val="center"/>
              <w:rPr>
                <w:sz w:val="20"/>
                <w:szCs w:val="20"/>
              </w:rPr>
            </w:pPr>
            <w:r>
              <w:rPr>
                <w:sz w:val="20"/>
                <w:szCs w:val="20"/>
              </w:rPr>
              <w:t>94,4</w:t>
            </w:r>
          </w:p>
        </w:tc>
        <w:tc>
          <w:tcPr>
            <w:tcW w:w="1120" w:type="dxa"/>
            <w:tcBorders>
              <w:top w:val="nil"/>
              <w:left w:val="single" w:sz="4" w:space="0" w:color="auto"/>
              <w:bottom w:val="single" w:sz="4" w:space="0" w:color="auto"/>
              <w:right w:val="single" w:sz="4" w:space="0" w:color="auto"/>
            </w:tcBorders>
            <w:shd w:val="clear" w:color="auto" w:fill="auto"/>
            <w:hideMark/>
          </w:tcPr>
          <w:p w:rsidR="0086100E" w:rsidRDefault="0086100E" w:rsidP="002E25C2">
            <w:pPr>
              <w:jc w:val="center"/>
              <w:rPr>
                <w:sz w:val="20"/>
                <w:szCs w:val="20"/>
              </w:rPr>
            </w:pPr>
            <w:r>
              <w:rPr>
                <w:sz w:val="20"/>
                <w:szCs w:val="20"/>
              </w:rPr>
              <w:t>89,2</w:t>
            </w:r>
          </w:p>
        </w:tc>
      </w:tr>
    </w:tbl>
    <w:p w:rsidR="00E969AF" w:rsidRDefault="00E969AF" w:rsidP="00E969AF"/>
    <w:p w:rsidR="002E25C2" w:rsidRDefault="002E25C2" w:rsidP="00E969AF"/>
    <w:p w:rsidR="002E25C2" w:rsidRDefault="002E25C2" w:rsidP="00E969AF"/>
    <w:p w:rsidR="002E25C2" w:rsidRDefault="002E25C2" w:rsidP="00E969AF"/>
    <w:p w:rsidR="002E25C2" w:rsidRDefault="002E25C2" w:rsidP="00E969AF"/>
    <w:p w:rsidR="002E25C2" w:rsidRDefault="002E25C2" w:rsidP="00E969AF"/>
    <w:p w:rsidR="002E25C2" w:rsidRDefault="002E25C2" w:rsidP="00E969AF"/>
    <w:p w:rsidR="002E25C2" w:rsidRDefault="002E25C2" w:rsidP="00E969AF"/>
    <w:p w:rsidR="002E25C2" w:rsidRDefault="002E25C2"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7F6028" w:rsidRDefault="007F6028" w:rsidP="00E969AF"/>
    <w:p w:rsidR="002E25C2" w:rsidRDefault="002E25C2" w:rsidP="00E969AF"/>
    <w:tbl>
      <w:tblPr>
        <w:tblW w:w="10451" w:type="dxa"/>
        <w:tblInd w:w="108" w:type="dxa"/>
        <w:tblLook w:val="04A0"/>
      </w:tblPr>
      <w:tblGrid>
        <w:gridCol w:w="2400"/>
        <w:gridCol w:w="4224"/>
        <w:gridCol w:w="1275"/>
        <w:gridCol w:w="1276"/>
        <w:gridCol w:w="1276"/>
      </w:tblGrid>
      <w:tr w:rsidR="002E25C2" w:rsidTr="002E25C2">
        <w:trPr>
          <w:trHeight w:val="315"/>
        </w:trPr>
        <w:tc>
          <w:tcPr>
            <w:tcW w:w="10451" w:type="dxa"/>
            <w:gridSpan w:val="5"/>
            <w:tcBorders>
              <w:top w:val="nil"/>
              <w:left w:val="nil"/>
              <w:bottom w:val="nil"/>
              <w:right w:val="nil"/>
            </w:tcBorders>
            <w:shd w:val="clear" w:color="auto" w:fill="auto"/>
            <w:vAlign w:val="bottom"/>
            <w:hideMark/>
          </w:tcPr>
          <w:p w:rsidR="002E25C2" w:rsidRDefault="002E25C2">
            <w:pPr>
              <w:jc w:val="right"/>
            </w:pPr>
            <w:r>
              <w:lastRenderedPageBreak/>
              <w:t>Приложение 8</w:t>
            </w:r>
          </w:p>
        </w:tc>
      </w:tr>
      <w:tr w:rsidR="002E25C2" w:rsidTr="002E25C2">
        <w:trPr>
          <w:trHeight w:val="315"/>
        </w:trPr>
        <w:tc>
          <w:tcPr>
            <w:tcW w:w="2400" w:type="dxa"/>
            <w:tcBorders>
              <w:top w:val="nil"/>
              <w:left w:val="nil"/>
              <w:bottom w:val="nil"/>
              <w:right w:val="nil"/>
            </w:tcBorders>
            <w:shd w:val="clear" w:color="auto" w:fill="auto"/>
            <w:noWrap/>
            <w:vAlign w:val="bottom"/>
            <w:hideMark/>
          </w:tcPr>
          <w:p w:rsidR="002E25C2" w:rsidRDefault="002E25C2"/>
        </w:tc>
        <w:tc>
          <w:tcPr>
            <w:tcW w:w="4224" w:type="dxa"/>
            <w:tcBorders>
              <w:top w:val="nil"/>
              <w:left w:val="nil"/>
              <w:bottom w:val="nil"/>
              <w:right w:val="nil"/>
            </w:tcBorders>
            <w:shd w:val="clear" w:color="auto" w:fill="auto"/>
            <w:vAlign w:val="bottom"/>
            <w:hideMark/>
          </w:tcPr>
          <w:p w:rsidR="002E25C2" w:rsidRDefault="002E25C2"/>
        </w:tc>
        <w:tc>
          <w:tcPr>
            <w:tcW w:w="1275" w:type="dxa"/>
            <w:tcBorders>
              <w:top w:val="nil"/>
              <w:left w:val="nil"/>
              <w:bottom w:val="nil"/>
              <w:right w:val="nil"/>
            </w:tcBorders>
            <w:shd w:val="clear" w:color="auto" w:fill="auto"/>
            <w:vAlign w:val="bottom"/>
            <w:hideMark/>
          </w:tcPr>
          <w:p w:rsidR="002E25C2" w:rsidRDefault="002E25C2"/>
        </w:tc>
        <w:tc>
          <w:tcPr>
            <w:tcW w:w="1276" w:type="dxa"/>
            <w:tcBorders>
              <w:top w:val="nil"/>
              <w:left w:val="nil"/>
              <w:bottom w:val="nil"/>
              <w:right w:val="nil"/>
            </w:tcBorders>
            <w:shd w:val="clear" w:color="auto" w:fill="auto"/>
            <w:vAlign w:val="bottom"/>
            <w:hideMark/>
          </w:tcPr>
          <w:p w:rsidR="002E25C2" w:rsidRDefault="002E25C2"/>
        </w:tc>
        <w:tc>
          <w:tcPr>
            <w:tcW w:w="1276" w:type="dxa"/>
            <w:tcBorders>
              <w:top w:val="nil"/>
              <w:left w:val="nil"/>
              <w:bottom w:val="nil"/>
              <w:right w:val="nil"/>
            </w:tcBorders>
            <w:shd w:val="clear" w:color="auto" w:fill="auto"/>
            <w:vAlign w:val="bottom"/>
            <w:hideMark/>
          </w:tcPr>
          <w:p w:rsidR="002E25C2" w:rsidRDefault="002E25C2"/>
        </w:tc>
      </w:tr>
      <w:tr w:rsidR="002E25C2" w:rsidTr="002E25C2">
        <w:trPr>
          <w:trHeight w:val="1635"/>
        </w:trPr>
        <w:tc>
          <w:tcPr>
            <w:tcW w:w="10451" w:type="dxa"/>
            <w:gridSpan w:val="5"/>
            <w:tcBorders>
              <w:top w:val="nil"/>
              <w:left w:val="nil"/>
              <w:bottom w:val="nil"/>
              <w:right w:val="nil"/>
            </w:tcBorders>
            <w:shd w:val="clear" w:color="auto" w:fill="auto"/>
            <w:hideMark/>
          </w:tcPr>
          <w:p w:rsidR="002E25C2" w:rsidRDefault="002E25C2">
            <w:pPr>
              <w:jc w:val="right"/>
            </w:pPr>
            <w:r>
              <w:t xml:space="preserve">к   решению  Совета депутатов                                                                                                                                                                    Большеигнатовского сельского поселения                                                                                                                                                                       от 28 декабря 2017 г. №38                                                                                                                                                                                                        в редакции решения от 19 марта 2018 г.№45  </w:t>
            </w:r>
          </w:p>
        </w:tc>
      </w:tr>
      <w:tr w:rsidR="002E25C2" w:rsidTr="002E25C2">
        <w:trPr>
          <w:trHeight w:val="1035"/>
        </w:trPr>
        <w:tc>
          <w:tcPr>
            <w:tcW w:w="10451" w:type="dxa"/>
            <w:gridSpan w:val="5"/>
            <w:tcBorders>
              <w:top w:val="nil"/>
              <w:left w:val="nil"/>
              <w:bottom w:val="single" w:sz="4" w:space="0" w:color="auto"/>
              <w:right w:val="nil"/>
            </w:tcBorders>
            <w:shd w:val="clear" w:color="auto" w:fill="auto"/>
            <w:hideMark/>
          </w:tcPr>
          <w:p w:rsidR="002E25C2" w:rsidRDefault="002E25C2">
            <w:pPr>
              <w:jc w:val="center"/>
              <w:rPr>
                <w:b/>
                <w:bCs/>
              </w:rPr>
            </w:pPr>
            <w:r>
              <w:rPr>
                <w:b/>
                <w:bCs/>
              </w:rPr>
              <w:t>Источники внутреннего финансирования дефицита бюджета Большеигнатовского сельского поселения Большеигнатовского муниципального района Республики Мордовия на 2018 год  и на плановый период 2019 и 2020 годы</w:t>
            </w:r>
          </w:p>
        </w:tc>
      </w:tr>
      <w:tr w:rsidR="002E25C2" w:rsidTr="002E25C2">
        <w:trPr>
          <w:trHeight w:val="517"/>
        </w:trPr>
        <w:tc>
          <w:tcPr>
            <w:tcW w:w="2400" w:type="dxa"/>
            <w:vMerge w:val="restart"/>
            <w:tcBorders>
              <w:top w:val="single" w:sz="4" w:space="0" w:color="auto"/>
              <w:left w:val="single" w:sz="4" w:space="0" w:color="000000"/>
              <w:right w:val="single" w:sz="4" w:space="0" w:color="000000"/>
            </w:tcBorders>
            <w:shd w:val="clear" w:color="auto" w:fill="auto"/>
            <w:noWrap/>
            <w:hideMark/>
          </w:tcPr>
          <w:p w:rsidR="002E25C2" w:rsidRDefault="002E25C2" w:rsidP="002E25C2">
            <w:pPr>
              <w:jc w:val="center"/>
              <w:rPr>
                <w:b/>
                <w:bCs/>
              </w:rPr>
            </w:pPr>
            <w:r>
              <w:rPr>
                <w:b/>
                <w:bCs/>
              </w:rPr>
              <w:t>Код</w:t>
            </w:r>
          </w:p>
          <w:p w:rsidR="002E25C2" w:rsidRDefault="002E25C2" w:rsidP="002E25C2">
            <w:pPr>
              <w:jc w:val="center"/>
              <w:rPr>
                <w:b/>
                <w:bCs/>
              </w:rPr>
            </w:pPr>
          </w:p>
        </w:tc>
        <w:tc>
          <w:tcPr>
            <w:tcW w:w="4224" w:type="dxa"/>
            <w:vMerge w:val="restart"/>
            <w:tcBorders>
              <w:top w:val="single" w:sz="4" w:space="0" w:color="auto"/>
              <w:left w:val="single" w:sz="4" w:space="0" w:color="000000"/>
              <w:right w:val="single" w:sz="4" w:space="0" w:color="000000"/>
            </w:tcBorders>
            <w:shd w:val="clear" w:color="auto" w:fill="auto"/>
            <w:hideMark/>
          </w:tcPr>
          <w:p w:rsidR="002E25C2" w:rsidRDefault="002E25C2" w:rsidP="002E25C2">
            <w:pPr>
              <w:jc w:val="center"/>
              <w:rPr>
                <w:b/>
                <w:bCs/>
              </w:rPr>
            </w:pPr>
            <w:r>
              <w:rPr>
                <w:b/>
                <w:bCs/>
                <w:sz w:val="22"/>
                <w:szCs w:val="22"/>
              </w:rPr>
              <w:t>Наименование</w:t>
            </w:r>
          </w:p>
          <w:p w:rsidR="002E25C2" w:rsidRDefault="002E25C2" w:rsidP="002E25C2">
            <w:pPr>
              <w:jc w:val="center"/>
              <w:rPr>
                <w:b/>
                <w:bCs/>
              </w:rPr>
            </w:pPr>
          </w:p>
        </w:tc>
        <w:tc>
          <w:tcPr>
            <w:tcW w:w="1275" w:type="dxa"/>
            <w:tcBorders>
              <w:top w:val="single" w:sz="4" w:space="0" w:color="auto"/>
              <w:left w:val="nil"/>
              <w:right w:val="nil"/>
            </w:tcBorders>
            <w:shd w:val="clear" w:color="auto" w:fill="auto"/>
            <w:noWrap/>
            <w:hideMark/>
          </w:tcPr>
          <w:p w:rsidR="002E25C2" w:rsidRDefault="002E25C2" w:rsidP="002E25C2">
            <w:pPr>
              <w:rPr>
                <w:b/>
                <w:bCs/>
              </w:rPr>
            </w:pPr>
            <w:r>
              <w:rPr>
                <w:b/>
                <w:bCs/>
              </w:rPr>
              <w:t>2018 год</w:t>
            </w:r>
          </w:p>
        </w:tc>
        <w:tc>
          <w:tcPr>
            <w:tcW w:w="1276" w:type="dxa"/>
            <w:tcBorders>
              <w:top w:val="single" w:sz="4" w:space="0" w:color="auto"/>
              <w:left w:val="single" w:sz="4" w:space="0" w:color="auto"/>
              <w:right w:val="single" w:sz="4" w:space="0" w:color="auto"/>
            </w:tcBorders>
            <w:shd w:val="clear" w:color="auto" w:fill="auto"/>
            <w:hideMark/>
          </w:tcPr>
          <w:p w:rsidR="002E25C2" w:rsidRDefault="002E25C2" w:rsidP="002E25C2">
            <w:pPr>
              <w:rPr>
                <w:b/>
                <w:bCs/>
                <w:sz w:val="20"/>
                <w:szCs w:val="20"/>
              </w:rPr>
            </w:pPr>
            <w:r>
              <w:rPr>
                <w:b/>
                <w:bCs/>
              </w:rPr>
              <w:t>2019 год</w:t>
            </w:r>
          </w:p>
        </w:tc>
        <w:tc>
          <w:tcPr>
            <w:tcW w:w="1276" w:type="dxa"/>
            <w:tcBorders>
              <w:top w:val="single" w:sz="4" w:space="0" w:color="auto"/>
              <w:left w:val="nil"/>
              <w:right w:val="single" w:sz="4" w:space="0" w:color="auto"/>
            </w:tcBorders>
            <w:shd w:val="clear" w:color="auto" w:fill="auto"/>
            <w:hideMark/>
          </w:tcPr>
          <w:p w:rsidR="002E25C2" w:rsidRDefault="002E25C2" w:rsidP="002E25C2">
            <w:pPr>
              <w:rPr>
                <w:b/>
                <w:bCs/>
                <w:sz w:val="20"/>
                <w:szCs w:val="20"/>
              </w:rPr>
            </w:pPr>
            <w:r>
              <w:rPr>
                <w:b/>
                <w:bCs/>
              </w:rPr>
              <w:t>2020 год</w:t>
            </w:r>
          </w:p>
        </w:tc>
      </w:tr>
      <w:tr w:rsidR="002E25C2" w:rsidTr="002E25C2">
        <w:trPr>
          <w:trHeight w:val="80"/>
        </w:trPr>
        <w:tc>
          <w:tcPr>
            <w:tcW w:w="2400" w:type="dxa"/>
            <w:vMerge/>
            <w:tcBorders>
              <w:left w:val="single" w:sz="4" w:space="0" w:color="000000"/>
              <w:bottom w:val="single" w:sz="4" w:space="0" w:color="000000"/>
              <w:right w:val="single" w:sz="4" w:space="0" w:color="000000"/>
            </w:tcBorders>
            <w:shd w:val="clear" w:color="auto" w:fill="auto"/>
            <w:noWrap/>
            <w:hideMark/>
          </w:tcPr>
          <w:p w:rsidR="002E25C2" w:rsidRDefault="002E25C2">
            <w:pPr>
              <w:jc w:val="center"/>
              <w:rPr>
                <w:sz w:val="18"/>
                <w:szCs w:val="18"/>
              </w:rPr>
            </w:pPr>
          </w:p>
        </w:tc>
        <w:tc>
          <w:tcPr>
            <w:tcW w:w="4224" w:type="dxa"/>
            <w:vMerge/>
            <w:tcBorders>
              <w:left w:val="single" w:sz="4" w:space="0" w:color="000000"/>
              <w:bottom w:val="single" w:sz="4" w:space="0" w:color="000000"/>
              <w:right w:val="single" w:sz="4" w:space="0" w:color="000000"/>
            </w:tcBorders>
            <w:shd w:val="clear" w:color="auto" w:fill="auto"/>
            <w:noWrap/>
            <w:vAlign w:val="bottom"/>
            <w:hideMark/>
          </w:tcPr>
          <w:p w:rsidR="002E25C2" w:rsidRDefault="002E25C2">
            <w:pPr>
              <w:jc w:val="center"/>
              <w:rPr>
                <w:sz w:val="18"/>
                <w:szCs w:val="18"/>
              </w:rPr>
            </w:pP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pPr>
            <w: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E25C2" w:rsidRDefault="002E25C2">
            <w:pPr>
              <w:jc w:val="center"/>
              <w:rPr>
                <w:b/>
                <w:bCs/>
                <w:sz w:val="20"/>
                <w:szCs w:val="20"/>
              </w:rPr>
            </w:pPr>
            <w:r>
              <w:rPr>
                <w:b/>
                <w:bCs/>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2E25C2" w:rsidRDefault="002E25C2">
            <w:pPr>
              <w:rPr>
                <w:b/>
                <w:bCs/>
                <w:sz w:val="20"/>
                <w:szCs w:val="20"/>
              </w:rPr>
            </w:pPr>
            <w:r>
              <w:rPr>
                <w:b/>
                <w:bCs/>
                <w:sz w:val="20"/>
                <w:szCs w:val="20"/>
              </w:rPr>
              <w:t> </w:t>
            </w:r>
          </w:p>
        </w:tc>
      </w:tr>
      <w:tr w:rsidR="002E25C2" w:rsidTr="002E25C2">
        <w:trPr>
          <w:trHeight w:val="315"/>
        </w:trPr>
        <w:tc>
          <w:tcPr>
            <w:tcW w:w="2400" w:type="dxa"/>
            <w:tcBorders>
              <w:top w:val="nil"/>
              <w:left w:val="single" w:sz="4" w:space="0" w:color="000000"/>
              <w:bottom w:val="single" w:sz="4" w:space="0" w:color="000000"/>
              <w:right w:val="single" w:sz="4" w:space="0" w:color="000000"/>
            </w:tcBorders>
            <w:shd w:val="clear" w:color="auto" w:fill="auto"/>
            <w:noWrap/>
            <w:hideMark/>
          </w:tcPr>
          <w:p w:rsidR="002E25C2" w:rsidRDefault="002E25C2">
            <w:pPr>
              <w:jc w:val="center"/>
              <w:rPr>
                <w:b/>
                <w:bCs/>
                <w:sz w:val="18"/>
                <w:szCs w:val="18"/>
              </w:rPr>
            </w:pPr>
            <w:r>
              <w:rPr>
                <w:b/>
                <w:bCs/>
                <w:sz w:val="18"/>
                <w:szCs w:val="18"/>
              </w:rPr>
              <w:t>1</w:t>
            </w:r>
          </w:p>
        </w:tc>
        <w:tc>
          <w:tcPr>
            <w:tcW w:w="4224"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sz w:val="18"/>
                <w:szCs w:val="18"/>
              </w:rPr>
            </w:pPr>
            <w:r>
              <w:rPr>
                <w:b/>
                <w:bCs/>
                <w:sz w:val="18"/>
                <w:szCs w:val="18"/>
              </w:rPr>
              <w:t>2</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4</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rPr>
                <w:b/>
                <w:bCs/>
              </w:rPr>
            </w:pPr>
            <w:r>
              <w:rPr>
                <w:b/>
                <w:bCs/>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rPr>
                <w:b/>
                <w:bCs/>
              </w:rPr>
            </w:pPr>
            <w:r>
              <w:rPr>
                <w:b/>
                <w:bCs/>
                <w:sz w:val="22"/>
                <w:szCs w:val="22"/>
              </w:rPr>
              <w:t> </w:t>
            </w:r>
          </w:p>
        </w:tc>
      </w:tr>
      <w:tr w:rsidR="002E25C2" w:rsidTr="002E25C2">
        <w:trPr>
          <w:trHeight w:val="58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b/>
                <w:bCs/>
                <w:sz w:val="18"/>
                <w:szCs w:val="18"/>
              </w:rPr>
            </w:pPr>
            <w:r>
              <w:rPr>
                <w:b/>
                <w:bCs/>
                <w:sz w:val="18"/>
                <w:szCs w:val="18"/>
              </w:rPr>
              <w:t xml:space="preserve">000 01 00 </w:t>
            </w:r>
            <w:proofErr w:type="spellStart"/>
            <w:r>
              <w:rPr>
                <w:b/>
                <w:bCs/>
                <w:sz w:val="18"/>
                <w:szCs w:val="18"/>
              </w:rPr>
              <w:t>00</w:t>
            </w:r>
            <w:proofErr w:type="spellEnd"/>
            <w:r>
              <w:rPr>
                <w:b/>
                <w:bCs/>
                <w:sz w:val="18"/>
                <w:szCs w:val="18"/>
              </w:rPr>
              <w:t xml:space="preserve"> </w:t>
            </w:r>
            <w:proofErr w:type="spellStart"/>
            <w:r>
              <w:rPr>
                <w:b/>
                <w:bCs/>
                <w:sz w:val="18"/>
                <w:szCs w:val="18"/>
              </w:rPr>
              <w:t>00</w:t>
            </w:r>
            <w:proofErr w:type="spellEnd"/>
            <w:r>
              <w:rPr>
                <w:b/>
                <w:bCs/>
                <w:sz w:val="18"/>
                <w:szCs w:val="18"/>
              </w:rPr>
              <w:t xml:space="preserve"> </w:t>
            </w:r>
            <w:proofErr w:type="spellStart"/>
            <w:r>
              <w:rPr>
                <w:b/>
                <w:bCs/>
                <w:sz w:val="18"/>
                <w:szCs w:val="18"/>
              </w:rPr>
              <w:t>00</w:t>
            </w:r>
            <w:proofErr w:type="spellEnd"/>
            <w:r>
              <w:rPr>
                <w:b/>
                <w:bCs/>
                <w:sz w:val="18"/>
                <w:szCs w:val="18"/>
              </w:rPr>
              <w:t xml:space="preserve"> 0000 000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b/>
                <w:bCs/>
                <w:sz w:val="20"/>
                <w:szCs w:val="20"/>
              </w:rPr>
            </w:pPr>
            <w:r>
              <w:rPr>
                <w:b/>
                <w:bCs/>
                <w:sz w:val="20"/>
                <w:szCs w:val="20"/>
              </w:rPr>
              <w:t>ИСТОЧНИКИ  ВНУТРЕННЕГО ФИНАНСИРОВАНИЯ ДЕФИЦИТА  БЮДЖЕТА</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D59A4">
            <w:pPr>
              <w:jc w:val="center"/>
              <w:rPr>
                <w:b/>
                <w:bCs/>
              </w:rPr>
            </w:pPr>
            <w:r>
              <w:rPr>
                <w:b/>
                <w:bCs/>
              </w:rPr>
              <w:t>66,8</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86,1</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80,6</w:t>
            </w:r>
          </w:p>
        </w:tc>
      </w:tr>
      <w:tr w:rsidR="002E25C2" w:rsidTr="002E25C2">
        <w:trPr>
          <w:trHeight w:val="48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b/>
                <w:bCs/>
                <w:sz w:val="18"/>
                <w:szCs w:val="18"/>
              </w:rPr>
            </w:pPr>
            <w:r>
              <w:rPr>
                <w:b/>
                <w:bCs/>
                <w:sz w:val="18"/>
                <w:szCs w:val="18"/>
              </w:rPr>
              <w:t xml:space="preserve">000 01 02 00 </w:t>
            </w:r>
            <w:proofErr w:type="spellStart"/>
            <w:r>
              <w:rPr>
                <w:b/>
                <w:bCs/>
                <w:sz w:val="18"/>
                <w:szCs w:val="18"/>
              </w:rPr>
              <w:t>00</w:t>
            </w:r>
            <w:proofErr w:type="spellEnd"/>
            <w:r>
              <w:rPr>
                <w:b/>
                <w:bCs/>
                <w:sz w:val="18"/>
                <w:szCs w:val="18"/>
              </w:rPr>
              <w:t xml:space="preserve"> </w:t>
            </w:r>
            <w:proofErr w:type="spellStart"/>
            <w:r>
              <w:rPr>
                <w:b/>
                <w:bCs/>
                <w:sz w:val="18"/>
                <w:szCs w:val="18"/>
              </w:rPr>
              <w:t>00</w:t>
            </w:r>
            <w:proofErr w:type="spellEnd"/>
            <w:r>
              <w:rPr>
                <w:b/>
                <w:bCs/>
                <w:sz w:val="18"/>
                <w:szCs w:val="18"/>
              </w:rPr>
              <w:t xml:space="preserve"> 0000 000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b/>
                <w:bCs/>
                <w:sz w:val="18"/>
                <w:szCs w:val="18"/>
              </w:rPr>
            </w:pPr>
            <w:r>
              <w:rPr>
                <w:b/>
                <w:bCs/>
                <w:sz w:val="18"/>
                <w:szCs w:val="18"/>
              </w:rPr>
              <w:t>Кредиты кредитных организаций в валюте Российской Федерации</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r>
      <w:tr w:rsidR="002E25C2" w:rsidTr="002E25C2">
        <w:trPr>
          <w:trHeight w:val="54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000 01 02 00 </w:t>
            </w:r>
            <w:proofErr w:type="spellStart"/>
            <w:r>
              <w:rPr>
                <w:sz w:val="18"/>
                <w:szCs w:val="18"/>
              </w:rPr>
              <w:t>00</w:t>
            </w:r>
            <w:proofErr w:type="spellEnd"/>
            <w:r>
              <w:rPr>
                <w:sz w:val="18"/>
                <w:szCs w:val="18"/>
              </w:rPr>
              <w:t xml:space="preserve"> </w:t>
            </w:r>
            <w:proofErr w:type="spellStart"/>
            <w:r>
              <w:rPr>
                <w:sz w:val="18"/>
                <w:szCs w:val="18"/>
              </w:rPr>
              <w:t>00</w:t>
            </w:r>
            <w:proofErr w:type="spellEnd"/>
            <w:r>
              <w:rPr>
                <w:sz w:val="18"/>
                <w:szCs w:val="18"/>
              </w:rPr>
              <w:t xml:space="preserve"> 0000 700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Получение кредитов от кредитных организаций в валюте Российской Федерации</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r>
      <w:tr w:rsidR="002E25C2" w:rsidTr="002E25C2">
        <w:trPr>
          <w:trHeight w:val="72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000 01 02 00 </w:t>
            </w:r>
            <w:proofErr w:type="spellStart"/>
            <w:r>
              <w:rPr>
                <w:sz w:val="18"/>
                <w:szCs w:val="18"/>
              </w:rPr>
              <w:t>00</w:t>
            </w:r>
            <w:proofErr w:type="spellEnd"/>
            <w:r>
              <w:rPr>
                <w:sz w:val="18"/>
                <w:szCs w:val="18"/>
              </w:rPr>
              <w:t xml:space="preserve"> 10 0000 710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Получение кредитов от кредитных организаций бюджетами сельских поселений в валюте Российской Федерации</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r>
      <w:tr w:rsidR="002E25C2" w:rsidTr="002E25C2">
        <w:trPr>
          <w:trHeight w:val="57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000 01 02 00 </w:t>
            </w:r>
            <w:proofErr w:type="spellStart"/>
            <w:r>
              <w:rPr>
                <w:sz w:val="18"/>
                <w:szCs w:val="18"/>
              </w:rPr>
              <w:t>00</w:t>
            </w:r>
            <w:proofErr w:type="spellEnd"/>
            <w:r>
              <w:rPr>
                <w:sz w:val="18"/>
                <w:szCs w:val="18"/>
              </w:rPr>
              <w:t xml:space="preserve"> </w:t>
            </w:r>
            <w:proofErr w:type="spellStart"/>
            <w:r>
              <w:rPr>
                <w:sz w:val="18"/>
                <w:szCs w:val="18"/>
              </w:rPr>
              <w:t>00</w:t>
            </w:r>
            <w:proofErr w:type="spellEnd"/>
            <w:r>
              <w:rPr>
                <w:sz w:val="18"/>
                <w:szCs w:val="18"/>
              </w:rPr>
              <w:t xml:space="preserve"> 0000 800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Погашение  кредитов предоставленных кредитными организациями  в валюте Российской Федерации</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 </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72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000 01 02 00 </w:t>
            </w:r>
            <w:proofErr w:type="spellStart"/>
            <w:r>
              <w:rPr>
                <w:sz w:val="18"/>
                <w:szCs w:val="18"/>
              </w:rPr>
              <w:t>00</w:t>
            </w:r>
            <w:proofErr w:type="spellEnd"/>
            <w:r>
              <w:rPr>
                <w:sz w:val="18"/>
                <w:szCs w:val="18"/>
              </w:rPr>
              <w:t xml:space="preserve"> 10 0000 810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Погашение бюджетами сельских поселений кредитов от кредитных организаций в валюте Российской Федерации</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 </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49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b/>
                <w:bCs/>
                <w:sz w:val="18"/>
                <w:szCs w:val="18"/>
              </w:rPr>
            </w:pPr>
            <w:r>
              <w:rPr>
                <w:b/>
                <w:bCs/>
                <w:sz w:val="18"/>
                <w:szCs w:val="18"/>
              </w:rPr>
              <w:t xml:space="preserve">000 01 03 00 </w:t>
            </w:r>
            <w:proofErr w:type="spellStart"/>
            <w:r>
              <w:rPr>
                <w:b/>
                <w:bCs/>
                <w:sz w:val="18"/>
                <w:szCs w:val="18"/>
              </w:rPr>
              <w:t>00</w:t>
            </w:r>
            <w:proofErr w:type="spellEnd"/>
            <w:r>
              <w:rPr>
                <w:b/>
                <w:bCs/>
                <w:sz w:val="18"/>
                <w:szCs w:val="18"/>
              </w:rPr>
              <w:t xml:space="preserve"> </w:t>
            </w:r>
            <w:proofErr w:type="spellStart"/>
            <w:r>
              <w:rPr>
                <w:b/>
                <w:bCs/>
                <w:sz w:val="18"/>
                <w:szCs w:val="18"/>
              </w:rPr>
              <w:t>00</w:t>
            </w:r>
            <w:proofErr w:type="spellEnd"/>
            <w:r>
              <w:rPr>
                <w:b/>
                <w:bCs/>
                <w:sz w:val="18"/>
                <w:szCs w:val="18"/>
              </w:rPr>
              <w:t xml:space="preserve"> 0000 000 </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b/>
                <w:bCs/>
                <w:sz w:val="18"/>
                <w:szCs w:val="18"/>
              </w:rPr>
            </w:pPr>
            <w:r>
              <w:rPr>
                <w:b/>
                <w:bCs/>
                <w:sz w:val="18"/>
                <w:szCs w:val="18"/>
              </w:rPr>
              <w:t>Бюджетные кредиты от  других бюджетов бюджетной системы Российской Федерации</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72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000 01 03 01 00 </w:t>
            </w:r>
            <w:proofErr w:type="spellStart"/>
            <w:r>
              <w:rPr>
                <w:sz w:val="18"/>
                <w:szCs w:val="18"/>
              </w:rPr>
              <w:t>00</w:t>
            </w:r>
            <w:proofErr w:type="spellEnd"/>
            <w:r>
              <w:rPr>
                <w:sz w:val="18"/>
                <w:szCs w:val="18"/>
              </w:rPr>
              <w:t xml:space="preserve"> 0000 000 </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Бюджетные кредиты от  других бюджетов бюджетной системы Российской Федерации в валюте Российской Федерации</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72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000 01 03 01 00 </w:t>
            </w:r>
            <w:proofErr w:type="spellStart"/>
            <w:r>
              <w:rPr>
                <w:sz w:val="18"/>
                <w:szCs w:val="18"/>
              </w:rPr>
              <w:t>00</w:t>
            </w:r>
            <w:proofErr w:type="spellEnd"/>
            <w:r>
              <w:rPr>
                <w:sz w:val="18"/>
                <w:szCs w:val="18"/>
              </w:rPr>
              <w:t xml:space="preserve"> 0000 700 </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52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000 01 03 01 00 05 0000 710 </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70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b/>
                <w:bCs/>
                <w:sz w:val="18"/>
                <w:szCs w:val="18"/>
              </w:rPr>
            </w:pPr>
            <w:r>
              <w:rPr>
                <w:b/>
                <w:bCs/>
                <w:sz w:val="18"/>
                <w:szCs w:val="18"/>
              </w:rPr>
              <w:t xml:space="preserve">000 01 05 00 </w:t>
            </w:r>
            <w:proofErr w:type="spellStart"/>
            <w:r>
              <w:rPr>
                <w:b/>
                <w:bCs/>
                <w:sz w:val="18"/>
                <w:szCs w:val="18"/>
              </w:rPr>
              <w:t>00</w:t>
            </w:r>
            <w:proofErr w:type="spellEnd"/>
            <w:r>
              <w:rPr>
                <w:b/>
                <w:bCs/>
                <w:sz w:val="18"/>
                <w:szCs w:val="18"/>
              </w:rPr>
              <w:t xml:space="preserve"> </w:t>
            </w:r>
            <w:proofErr w:type="spellStart"/>
            <w:r>
              <w:rPr>
                <w:b/>
                <w:bCs/>
                <w:sz w:val="18"/>
                <w:szCs w:val="18"/>
              </w:rPr>
              <w:t>00</w:t>
            </w:r>
            <w:proofErr w:type="spellEnd"/>
            <w:r>
              <w:rPr>
                <w:b/>
                <w:bCs/>
                <w:sz w:val="18"/>
                <w:szCs w:val="18"/>
              </w:rPr>
              <w:t xml:space="preserve"> 0000 000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b/>
                <w:bCs/>
                <w:sz w:val="18"/>
                <w:szCs w:val="18"/>
              </w:rPr>
            </w:pPr>
            <w:r>
              <w:rPr>
                <w:b/>
                <w:bCs/>
                <w:sz w:val="18"/>
                <w:szCs w:val="18"/>
              </w:rPr>
              <w:t>Изменение остатков средств на счетах по учету средств бюджета</w:t>
            </w:r>
          </w:p>
        </w:tc>
        <w:tc>
          <w:tcPr>
            <w:tcW w:w="1275" w:type="dxa"/>
            <w:tcBorders>
              <w:top w:val="nil"/>
              <w:left w:val="nil"/>
              <w:bottom w:val="single" w:sz="4" w:space="0" w:color="000000"/>
              <w:right w:val="single" w:sz="4" w:space="0" w:color="000000"/>
            </w:tcBorders>
            <w:shd w:val="clear" w:color="auto" w:fill="auto"/>
            <w:hideMark/>
          </w:tcPr>
          <w:p w:rsidR="002E25C2" w:rsidRDefault="002D59A4">
            <w:pPr>
              <w:jc w:val="center"/>
              <w:rPr>
                <w:b/>
                <w:bCs/>
              </w:rPr>
            </w:pPr>
            <w:r>
              <w:rPr>
                <w:b/>
                <w:bCs/>
              </w:rPr>
              <w:t>66,8</w:t>
            </w:r>
          </w:p>
        </w:tc>
        <w:tc>
          <w:tcPr>
            <w:tcW w:w="1276" w:type="dxa"/>
            <w:tcBorders>
              <w:top w:val="nil"/>
              <w:left w:val="nil"/>
              <w:bottom w:val="single" w:sz="4" w:space="0" w:color="000000"/>
              <w:right w:val="single" w:sz="4" w:space="0" w:color="000000"/>
            </w:tcBorders>
            <w:shd w:val="clear" w:color="auto" w:fill="auto"/>
            <w:hideMark/>
          </w:tcPr>
          <w:p w:rsidR="002E25C2" w:rsidRDefault="002E25C2">
            <w:pPr>
              <w:jc w:val="center"/>
              <w:rPr>
                <w:b/>
                <w:bCs/>
              </w:rPr>
            </w:pPr>
            <w:r>
              <w:rPr>
                <w:b/>
                <w:bCs/>
              </w:rPr>
              <w:t>86,1</w:t>
            </w:r>
          </w:p>
        </w:tc>
        <w:tc>
          <w:tcPr>
            <w:tcW w:w="1276" w:type="dxa"/>
            <w:tcBorders>
              <w:top w:val="nil"/>
              <w:left w:val="nil"/>
              <w:bottom w:val="single" w:sz="4" w:space="0" w:color="000000"/>
              <w:right w:val="single" w:sz="4" w:space="0" w:color="000000"/>
            </w:tcBorders>
            <w:shd w:val="clear" w:color="auto" w:fill="auto"/>
            <w:hideMark/>
          </w:tcPr>
          <w:p w:rsidR="002E25C2" w:rsidRDefault="002E25C2">
            <w:pPr>
              <w:jc w:val="center"/>
              <w:rPr>
                <w:b/>
                <w:bCs/>
              </w:rPr>
            </w:pPr>
            <w:r>
              <w:rPr>
                <w:b/>
                <w:bCs/>
              </w:rPr>
              <w:t>80,6</w:t>
            </w:r>
          </w:p>
        </w:tc>
      </w:tr>
      <w:tr w:rsidR="002E25C2" w:rsidTr="002E25C2">
        <w:trPr>
          <w:trHeight w:val="31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b/>
                <w:bCs/>
                <w:sz w:val="18"/>
                <w:szCs w:val="18"/>
              </w:rPr>
            </w:pPr>
            <w:r>
              <w:rPr>
                <w:b/>
                <w:bCs/>
                <w:sz w:val="18"/>
                <w:szCs w:val="18"/>
              </w:rPr>
              <w:t xml:space="preserve">000 01 05 00 </w:t>
            </w:r>
            <w:proofErr w:type="spellStart"/>
            <w:r>
              <w:rPr>
                <w:b/>
                <w:bCs/>
                <w:sz w:val="18"/>
                <w:szCs w:val="18"/>
              </w:rPr>
              <w:t>00</w:t>
            </w:r>
            <w:proofErr w:type="spellEnd"/>
            <w:r>
              <w:rPr>
                <w:b/>
                <w:bCs/>
                <w:sz w:val="18"/>
                <w:szCs w:val="18"/>
              </w:rPr>
              <w:t xml:space="preserve"> </w:t>
            </w:r>
            <w:proofErr w:type="spellStart"/>
            <w:r>
              <w:rPr>
                <w:b/>
                <w:bCs/>
                <w:sz w:val="18"/>
                <w:szCs w:val="18"/>
              </w:rPr>
              <w:t>00</w:t>
            </w:r>
            <w:proofErr w:type="spellEnd"/>
            <w:r>
              <w:rPr>
                <w:b/>
                <w:bCs/>
                <w:sz w:val="18"/>
                <w:szCs w:val="18"/>
              </w:rPr>
              <w:t xml:space="preserve"> 0000 500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b/>
                <w:bCs/>
                <w:sz w:val="18"/>
                <w:szCs w:val="18"/>
              </w:rPr>
            </w:pPr>
            <w:r>
              <w:rPr>
                <w:b/>
                <w:bCs/>
                <w:sz w:val="18"/>
                <w:szCs w:val="18"/>
              </w:rPr>
              <w:t>Увеличение остатков средств бюджетов</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-7</w:t>
            </w:r>
            <w:r w:rsidR="002D59A4">
              <w:rPr>
                <w:b/>
                <w:bCs/>
              </w:rPr>
              <w:t> 818,5</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-5 499,5</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-5 685,4</w:t>
            </w:r>
          </w:p>
        </w:tc>
      </w:tr>
      <w:tr w:rsidR="002E25C2" w:rsidTr="002E25C2">
        <w:trPr>
          <w:trHeight w:val="51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000 01 05 02 00 </w:t>
            </w:r>
            <w:proofErr w:type="spellStart"/>
            <w:r>
              <w:rPr>
                <w:sz w:val="18"/>
                <w:szCs w:val="18"/>
              </w:rPr>
              <w:t>00</w:t>
            </w:r>
            <w:proofErr w:type="spellEnd"/>
            <w:r>
              <w:rPr>
                <w:sz w:val="18"/>
                <w:szCs w:val="18"/>
              </w:rPr>
              <w:t xml:space="preserve"> 0000 500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Увеличение прочих остатков средств бюджетов</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-7</w:t>
            </w:r>
            <w:r w:rsidR="002D59A4">
              <w:rPr>
                <w:b/>
                <w:bCs/>
              </w:rPr>
              <w:t> 818,5</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-5 499,5</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-5 685,4</w:t>
            </w:r>
          </w:p>
        </w:tc>
      </w:tr>
      <w:tr w:rsidR="002E25C2" w:rsidTr="002E25C2">
        <w:trPr>
          <w:trHeight w:val="48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000 01 05 02 01 00 0000 510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Увеличение прочих остатков денежных средств бюджетов</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-7</w:t>
            </w:r>
            <w:r w:rsidR="002D59A4">
              <w:rPr>
                <w:b/>
                <w:bCs/>
              </w:rPr>
              <w:t> 818,5</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-5 499,5</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-5 685,4</w:t>
            </w:r>
          </w:p>
        </w:tc>
      </w:tr>
      <w:tr w:rsidR="002E25C2" w:rsidTr="002E25C2">
        <w:trPr>
          <w:trHeight w:val="615"/>
        </w:trPr>
        <w:tc>
          <w:tcPr>
            <w:tcW w:w="2400" w:type="dxa"/>
            <w:tcBorders>
              <w:top w:val="nil"/>
              <w:left w:val="single" w:sz="4" w:space="0" w:color="000000"/>
              <w:bottom w:val="nil"/>
              <w:right w:val="single" w:sz="4" w:space="0" w:color="000000"/>
            </w:tcBorders>
            <w:shd w:val="clear" w:color="auto" w:fill="auto"/>
            <w:hideMark/>
          </w:tcPr>
          <w:p w:rsidR="002E25C2" w:rsidRDefault="002E25C2">
            <w:pPr>
              <w:jc w:val="center"/>
              <w:rPr>
                <w:sz w:val="18"/>
                <w:szCs w:val="18"/>
              </w:rPr>
            </w:pPr>
            <w:r>
              <w:rPr>
                <w:sz w:val="18"/>
                <w:szCs w:val="18"/>
              </w:rPr>
              <w:t>000 01 05 02 01 05 0000 510</w:t>
            </w:r>
          </w:p>
        </w:tc>
        <w:tc>
          <w:tcPr>
            <w:tcW w:w="4224" w:type="dxa"/>
            <w:tcBorders>
              <w:top w:val="nil"/>
              <w:left w:val="nil"/>
              <w:bottom w:val="nil"/>
              <w:right w:val="single" w:sz="4" w:space="0" w:color="000000"/>
            </w:tcBorders>
            <w:shd w:val="clear" w:color="auto" w:fill="auto"/>
            <w:hideMark/>
          </w:tcPr>
          <w:p w:rsidR="002E25C2" w:rsidRDefault="002E25C2">
            <w:pPr>
              <w:rPr>
                <w:sz w:val="18"/>
                <w:szCs w:val="18"/>
              </w:rPr>
            </w:pPr>
            <w:r>
              <w:rPr>
                <w:sz w:val="18"/>
                <w:szCs w:val="18"/>
              </w:rPr>
              <w:t>Увеличение прочих остатков денежных средств бюджетов муниципальных районов</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-7</w:t>
            </w:r>
            <w:r w:rsidR="002D59A4">
              <w:rPr>
                <w:b/>
                <w:bCs/>
              </w:rPr>
              <w:t> 818,5</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-5 499,5</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-5 685,4</w:t>
            </w:r>
          </w:p>
        </w:tc>
      </w:tr>
      <w:tr w:rsidR="002E25C2" w:rsidTr="002E25C2">
        <w:trPr>
          <w:trHeight w:val="495"/>
        </w:trPr>
        <w:tc>
          <w:tcPr>
            <w:tcW w:w="2400" w:type="dxa"/>
            <w:tcBorders>
              <w:top w:val="single" w:sz="4" w:space="0" w:color="000000"/>
              <w:left w:val="single" w:sz="4" w:space="0" w:color="000000"/>
              <w:bottom w:val="single" w:sz="4" w:space="0" w:color="000000"/>
              <w:right w:val="single" w:sz="4" w:space="0" w:color="000000"/>
            </w:tcBorders>
            <w:shd w:val="clear" w:color="auto" w:fill="auto"/>
            <w:hideMark/>
          </w:tcPr>
          <w:p w:rsidR="002E25C2" w:rsidRDefault="002E25C2">
            <w:pPr>
              <w:jc w:val="center"/>
              <w:rPr>
                <w:b/>
                <w:bCs/>
                <w:sz w:val="18"/>
                <w:szCs w:val="18"/>
              </w:rPr>
            </w:pPr>
            <w:r>
              <w:rPr>
                <w:b/>
                <w:bCs/>
                <w:sz w:val="18"/>
                <w:szCs w:val="18"/>
              </w:rPr>
              <w:t xml:space="preserve">000 01 05 00 </w:t>
            </w:r>
            <w:proofErr w:type="spellStart"/>
            <w:r>
              <w:rPr>
                <w:b/>
                <w:bCs/>
                <w:sz w:val="18"/>
                <w:szCs w:val="18"/>
              </w:rPr>
              <w:t>00</w:t>
            </w:r>
            <w:proofErr w:type="spellEnd"/>
            <w:r>
              <w:rPr>
                <w:b/>
                <w:bCs/>
                <w:sz w:val="18"/>
                <w:szCs w:val="18"/>
              </w:rPr>
              <w:t xml:space="preserve"> </w:t>
            </w:r>
            <w:proofErr w:type="spellStart"/>
            <w:r>
              <w:rPr>
                <w:b/>
                <w:bCs/>
                <w:sz w:val="18"/>
                <w:szCs w:val="18"/>
              </w:rPr>
              <w:t>00</w:t>
            </w:r>
            <w:proofErr w:type="spellEnd"/>
            <w:r>
              <w:rPr>
                <w:b/>
                <w:bCs/>
                <w:sz w:val="18"/>
                <w:szCs w:val="18"/>
              </w:rPr>
              <w:t xml:space="preserve"> 0000 600</w:t>
            </w:r>
          </w:p>
        </w:tc>
        <w:tc>
          <w:tcPr>
            <w:tcW w:w="4224" w:type="dxa"/>
            <w:tcBorders>
              <w:top w:val="single" w:sz="4" w:space="0" w:color="000000"/>
              <w:left w:val="nil"/>
              <w:bottom w:val="single" w:sz="4" w:space="0" w:color="000000"/>
              <w:right w:val="single" w:sz="4" w:space="0" w:color="000000"/>
            </w:tcBorders>
            <w:shd w:val="clear" w:color="auto" w:fill="auto"/>
            <w:hideMark/>
          </w:tcPr>
          <w:p w:rsidR="002E25C2" w:rsidRDefault="002E25C2">
            <w:pPr>
              <w:rPr>
                <w:b/>
                <w:bCs/>
                <w:sz w:val="18"/>
                <w:szCs w:val="18"/>
              </w:rPr>
            </w:pPr>
            <w:r>
              <w:rPr>
                <w:b/>
                <w:bCs/>
                <w:sz w:val="18"/>
                <w:szCs w:val="18"/>
              </w:rPr>
              <w:t>Уменьшение остатков средств бюджетов</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7</w:t>
            </w:r>
            <w:r w:rsidR="002D59A4">
              <w:rPr>
                <w:b/>
                <w:bCs/>
              </w:rPr>
              <w:t> 885,3</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5 585,6</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5 766,0</w:t>
            </w:r>
          </w:p>
        </w:tc>
      </w:tr>
      <w:tr w:rsidR="002E25C2" w:rsidTr="002E25C2">
        <w:trPr>
          <w:trHeight w:val="37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b/>
                <w:bCs/>
                <w:sz w:val="18"/>
                <w:szCs w:val="18"/>
              </w:rPr>
            </w:pPr>
            <w:r>
              <w:rPr>
                <w:b/>
                <w:bCs/>
                <w:sz w:val="18"/>
                <w:szCs w:val="18"/>
              </w:rPr>
              <w:t>0</w:t>
            </w:r>
            <w:r>
              <w:rPr>
                <w:sz w:val="18"/>
                <w:szCs w:val="18"/>
              </w:rPr>
              <w:t xml:space="preserve">00 01 05 02 00 </w:t>
            </w:r>
            <w:proofErr w:type="spellStart"/>
            <w:r>
              <w:rPr>
                <w:sz w:val="18"/>
                <w:szCs w:val="18"/>
              </w:rPr>
              <w:t>00</w:t>
            </w:r>
            <w:proofErr w:type="spellEnd"/>
            <w:r>
              <w:rPr>
                <w:sz w:val="18"/>
                <w:szCs w:val="18"/>
              </w:rPr>
              <w:t xml:space="preserve"> 0000 600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Уменьшение прочих остатков средств бюджетов</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7</w:t>
            </w:r>
            <w:r w:rsidR="002D59A4">
              <w:rPr>
                <w:b/>
                <w:bCs/>
              </w:rPr>
              <w:t> 885,3</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5 585,6</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5 766,0</w:t>
            </w:r>
          </w:p>
        </w:tc>
      </w:tr>
      <w:tr w:rsidR="002E25C2" w:rsidTr="002E25C2">
        <w:trPr>
          <w:trHeight w:val="315"/>
        </w:trPr>
        <w:tc>
          <w:tcPr>
            <w:tcW w:w="2400" w:type="dxa"/>
            <w:tcBorders>
              <w:top w:val="nil"/>
              <w:left w:val="single" w:sz="4" w:space="0" w:color="000000"/>
              <w:bottom w:val="nil"/>
              <w:right w:val="single" w:sz="4" w:space="0" w:color="000000"/>
            </w:tcBorders>
            <w:shd w:val="clear" w:color="auto" w:fill="auto"/>
            <w:hideMark/>
          </w:tcPr>
          <w:p w:rsidR="002E25C2" w:rsidRDefault="002E25C2">
            <w:pPr>
              <w:jc w:val="center"/>
              <w:rPr>
                <w:sz w:val="18"/>
                <w:szCs w:val="18"/>
              </w:rPr>
            </w:pPr>
            <w:r>
              <w:rPr>
                <w:sz w:val="18"/>
                <w:szCs w:val="18"/>
              </w:rPr>
              <w:t>000 01 05 02 01 00 0000 610</w:t>
            </w:r>
          </w:p>
        </w:tc>
        <w:tc>
          <w:tcPr>
            <w:tcW w:w="4224" w:type="dxa"/>
            <w:tcBorders>
              <w:top w:val="nil"/>
              <w:left w:val="nil"/>
              <w:bottom w:val="nil"/>
              <w:right w:val="single" w:sz="4" w:space="0" w:color="000000"/>
            </w:tcBorders>
            <w:shd w:val="clear" w:color="auto" w:fill="auto"/>
            <w:hideMark/>
          </w:tcPr>
          <w:p w:rsidR="002E25C2" w:rsidRDefault="002E25C2">
            <w:pPr>
              <w:rPr>
                <w:sz w:val="18"/>
                <w:szCs w:val="18"/>
              </w:rPr>
            </w:pPr>
            <w:r>
              <w:rPr>
                <w:sz w:val="18"/>
                <w:szCs w:val="18"/>
              </w:rPr>
              <w:t>Уменьшение прочих остатков денежных средств бюджетов</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7</w:t>
            </w:r>
            <w:r w:rsidR="002D59A4">
              <w:rPr>
                <w:b/>
                <w:bCs/>
              </w:rPr>
              <w:t> 885,3</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5 585,6</w:t>
            </w:r>
          </w:p>
        </w:tc>
        <w:tc>
          <w:tcPr>
            <w:tcW w:w="1276"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5 766,0</w:t>
            </w:r>
          </w:p>
        </w:tc>
      </w:tr>
      <w:tr w:rsidR="002E25C2" w:rsidTr="002E25C2">
        <w:trPr>
          <w:trHeight w:val="480"/>
        </w:trPr>
        <w:tc>
          <w:tcPr>
            <w:tcW w:w="2400" w:type="dxa"/>
            <w:tcBorders>
              <w:top w:val="single" w:sz="4" w:space="0" w:color="000000"/>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lastRenderedPageBreak/>
              <w:t>000 01 05 02 01 05 0000 610</w:t>
            </w:r>
          </w:p>
        </w:tc>
        <w:tc>
          <w:tcPr>
            <w:tcW w:w="4224" w:type="dxa"/>
            <w:tcBorders>
              <w:top w:val="single" w:sz="4" w:space="0" w:color="000000"/>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Уменьшение прочих остатков денежных средств бюджетов муниципальных районов</w:t>
            </w:r>
          </w:p>
        </w:tc>
        <w:tc>
          <w:tcPr>
            <w:tcW w:w="1275" w:type="dxa"/>
            <w:tcBorders>
              <w:top w:val="nil"/>
              <w:left w:val="nil"/>
              <w:bottom w:val="single" w:sz="4" w:space="0" w:color="000000"/>
              <w:right w:val="single" w:sz="4" w:space="0" w:color="000000"/>
            </w:tcBorders>
            <w:shd w:val="clear" w:color="auto" w:fill="auto"/>
            <w:noWrap/>
            <w:vAlign w:val="bottom"/>
            <w:hideMark/>
          </w:tcPr>
          <w:p w:rsidR="002E25C2" w:rsidRDefault="002E25C2">
            <w:pPr>
              <w:jc w:val="center"/>
              <w:rPr>
                <w:b/>
                <w:bCs/>
              </w:rPr>
            </w:pPr>
            <w:r>
              <w:rPr>
                <w:b/>
                <w:bCs/>
              </w:rPr>
              <w:t>7</w:t>
            </w:r>
            <w:r w:rsidR="002D59A4">
              <w:rPr>
                <w:b/>
                <w:bCs/>
              </w:rPr>
              <w:t> 885,3</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5585,6</w:t>
            </w:r>
          </w:p>
        </w:tc>
        <w:tc>
          <w:tcPr>
            <w:tcW w:w="1276" w:type="dxa"/>
            <w:tcBorders>
              <w:top w:val="nil"/>
              <w:left w:val="nil"/>
              <w:bottom w:val="single" w:sz="4" w:space="0" w:color="auto"/>
              <w:right w:val="single" w:sz="4" w:space="0" w:color="auto"/>
            </w:tcBorders>
            <w:shd w:val="clear" w:color="auto" w:fill="auto"/>
            <w:vAlign w:val="center"/>
            <w:hideMark/>
          </w:tcPr>
          <w:p w:rsidR="002E25C2" w:rsidRDefault="002E25C2">
            <w:pPr>
              <w:jc w:val="center"/>
              <w:rPr>
                <w:sz w:val="20"/>
                <w:szCs w:val="20"/>
              </w:rPr>
            </w:pPr>
            <w:r>
              <w:rPr>
                <w:sz w:val="20"/>
                <w:szCs w:val="20"/>
              </w:rPr>
              <w:t>5766,0</w:t>
            </w:r>
          </w:p>
        </w:tc>
      </w:tr>
      <w:tr w:rsidR="002E25C2" w:rsidTr="002E25C2">
        <w:trPr>
          <w:trHeight w:val="58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b/>
                <w:bCs/>
                <w:sz w:val="18"/>
                <w:szCs w:val="18"/>
              </w:rPr>
            </w:pPr>
            <w:r>
              <w:rPr>
                <w:b/>
                <w:bCs/>
                <w:sz w:val="18"/>
                <w:szCs w:val="18"/>
              </w:rPr>
              <w:t xml:space="preserve">000 01 06 05 00 </w:t>
            </w:r>
            <w:proofErr w:type="spellStart"/>
            <w:r>
              <w:rPr>
                <w:b/>
                <w:bCs/>
                <w:sz w:val="18"/>
                <w:szCs w:val="18"/>
              </w:rPr>
              <w:t>00</w:t>
            </w:r>
            <w:proofErr w:type="spellEnd"/>
            <w:r>
              <w:rPr>
                <w:b/>
                <w:bCs/>
                <w:sz w:val="18"/>
                <w:szCs w:val="18"/>
              </w:rPr>
              <w:t xml:space="preserve"> 0000 000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jc w:val="both"/>
              <w:rPr>
                <w:b/>
                <w:bCs/>
                <w:sz w:val="18"/>
                <w:szCs w:val="18"/>
              </w:rPr>
            </w:pPr>
            <w:r>
              <w:rPr>
                <w:b/>
                <w:bCs/>
                <w:sz w:val="18"/>
                <w:szCs w:val="18"/>
              </w:rPr>
              <w:t xml:space="preserve">Бюджетные кредиты, предоставленные внутри страны в валюте Российской Федерации </w:t>
            </w:r>
          </w:p>
        </w:tc>
        <w:tc>
          <w:tcPr>
            <w:tcW w:w="1275"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52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000 01 06 05 00 </w:t>
            </w:r>
            <w:proofErr w:type="spellStart"/>
            <w:r>
              <w:rPr>
                <w:sz w:val="18"/>
                <w:szCs w:val="18"/>
              </w:rPr>
              <w:t>00</w:t>
            </w:r>
            <w:proofErr w:type="spellEnd"/>
            <w:r>
              <w:rPr>
                <w:sz w:val="18"/>
                <w:szCs w:val="18"/>
              </w:rPr>
              <w:t xml:space="preserve"> 0000 600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Возврат бюджетных кредитов, предоставленных внутри страны в валюте Российской Федерации</w:t>
            </w:r>
          </w:p>
        </w:tc>
        <w:tc>
          <w:tcPr>
            <w:tcW w:w="1275"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76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000 01 06 05 02 00 0000 640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75"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102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000 01 06 05 02 05 0000 640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275"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 </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84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000 01 06 05 00 </w:t>
            </w:r>
            <w:proofErr w:type="spellStart"/>
            <w:r>
              <w:rPr>
                <w:sz w:val="18"/>
                <w:szCs w:val="18"/>
              </w:rPr>
              <w:t>00</w:t>
            </w:r>
            <w:proofErr w:type="spellEnd"/>
            <w:r>
              <w:rPr>
                <w:sz w:val="18"/>
                <w:szCs w:val="18"/>
              </w:rPr>
              <w:t xml:space="preserve"> 2600 500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Предоставление бюджетных кредитов внутри страны в валюте Российской Федерации</w:t>
            </w:r>
          </w:p>
        </w:tc>
        <w:tc>
          <w:tcPr>
            <w:tcW w:w="1275"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885"/>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000 01 06 05 02 05 2600 540</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275"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48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center"/>
              <w:rPr>
                <w:sz w:val="18"/>
                <w:szCs w:val="18"/>
              </w:rPr>
            </w:pPr>
            <w:r>
              <w:rPr>
                <w:sz w:val="18"/>
                <w:szCs w:val="18"/>
              </w:rPr>
              <w:t xml:space="preserve">000 01 00 </w:t>
            </w:r>
            <w:proofErr w:type="spellStart"/>
            <w:r>
              <w:rPr>
                <w:sz w:val="18"/>
                <w:szCs w:val="18"/>
              </w:rPr>
              <w:t>00</w:t>
            </w:r>
            <w:proofErr w:type="spellEnd"/>
            <w:r>
              <w:rPr>
                <w:sz w:val="18"/>
                <w:szCs w:val="18"/>
              </w:rPr>
              <w:t xml:space="preserve"> </w:t>
            </w:r>
            <w:proofErr w:type="spellStart"/>
            <w:r>
              <w:rPr>
                <w:sz w:val="18"/>
                <w:szCs w:val="18"/>
              </w:rPr>
              <w:t>00</w:t>
            </w:r>
            <w:proofErr w:type="spellEnd"/>
            <w:r>
              <w:rPr>
                <w:sz w:val="18"/>
                <w:szCs w:val="18"/>
              </w:rPr>
              <w:t xml:space="preserve"> </w:t>
            </w:r>
            <w:proofErr w:type="spellStart"/>
            <w:r>
              <w:rPr>
                <w:sz w:val="18"/>
                <w:szCs w:val="18"/>
              </w:rPr>
              <w:t>00</w:t>
            </w:r>
            <w:proofErr w:type="spellEnd"/>
            <w:r>
              <w:rPr>
                <w:sz w:val="18"/>
                <w:szCs w:val="18"/>
              </w:rPr>
              <w:t xml:space="preserve"> 0000 000 </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b/>
                <w:bCs/>
                <w:sz w:val="18"/>
                <w:szCs w:val="18"/>
              </w:rPr>
            </w:pPr>
            <w:r>
              <w:rPr>
                <w:b/>
                <w:bCs/>
                <w:sz w:val="18"/>
                <w:szCs w:val="18"/>
              </w:rPr>
              <w:t>Итого источников внутреннего финансирования дефицита республиканского бюджета</w:t>
            </w:r>
          </w:p>
        </w:tc>
        <w:tc>
          <w:tcPr>
            <w:tcW w:w="1275" w:type="dxa"/>
            <w:tcBorders>
              <w:top w:val="nil"/>
              <w:left w:val="nil"/>
              <w:bottom w:val="single" w:sz="4" w:space="0" w:color="000000"/>
              <w:right w:val="single" w:sz="4" w:space="0" w:color="000000"/>
            </w:tcBorders>
            <w:shd w:val="clear" w:color="auto" w:fill="auto"/>
            <w:vAlign w:val="center"/>
            <w:hideMark/>
          </w:tcPr>
          <w:p w:rsidR="002E25C2" w:rsidRDefault="002D59A4">
            <w:pPr>
              <w:jc w:val="center"/>
              <w:rPr>
                <w:b/>
                <w:bCs/>
              </w:rPr>
            </w:pPr>
            <w:r>
              <w:rPr>
                <w:b/>
                <w:bCs/>
              </w:rPr>
              <w:t>66,8</w:t>
            </w:r>
          </w:p>
        </w:tc>
        <w:tc>
          <w:tcPr>
            <w:tcW w:w="1276"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86,1</w:t>
            </w:r>
          </w:p>
        </w:tc>
        <w:tc>
          <w:tcPr>
            <w:tcW w:w="1276"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80,6</w:t>
            </w:r>
          </w:p>
        </w:tc>
      </w:tr>
      <w:tr w:rsidR="002E25C2" w:rsidTr="002E25C2">
        <w:trPr>
          <w:trHeight w:val="45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both"/>
              <w:rPr>
                <w:sz w:val="18"/>
                <w:szCs w:val="18"/>
              </w:rPr>
            </w:pPr>
            <w:r>
              <w:rPr>
                <w:sz w:val="18"/>
                <w:szCs w:val="18"/>
              </w:rPr>
              <w:t> </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Привлечение средств</w:t>
            </w:r>
          </w:p>
        </w:tc>
        <w:tc>
          <w:tcPr>
            <w:tcW w:w="1275"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r w:rsidR="002E25C2" w:rsidTr="002E25C2">
        <w:trPr>
          <w:trHeight w:val="480"/>
        </w:trPr>
        <w:tc>
          <w:tcPr>
            <w:tcW w:w="2400" w:type="dxa"/>
            <w:tcBorders>
              <w:top w:val="nil"/>
              <w:left w:val="single" w:sz="4" w:space="0" w:color="000000"/>
              <w:bottom w:val="single" w:sz="4" w:space="0" w:color="000000"/>
              <w:right w:val="single" w:sz="4" w:space="0" w:color="000000"/>
            </w:tcBorders>
            <w:shd w:val="clear" w:color="auto" w:fill="auto"/>
            <w:hideMark/>
          </w:tcPr>
          <w:p w:rsidR="002E25C2" w:rsidRDefault="002E25C2">
            <w:pPr>
              <w:jc w:val="both"/>
              <w:rPr>
                <w:sz w:val="18"/>
                <w:szCs w:val="18"/>
              </w:rPr>
            </w:pPr>
            <w:r>
              <w:rPr>
                <w:sz w:val="18"/>
                <w:szCs w:val="18"/>
              </w:rPr>
              <w:t> </w:t>
            </w:r>
          </w:p>
        </w:tc>
        <w:tc>
          <w:tcPr>
            <w:tcW w:w="4224" w:type="dxa"/>
            <w:tcBorders>
              <w:top w:val="nil"/>
              <w:left w:val="nil"/>
              <w:bottom w:val="single" w:sz="4" w:space="0" w:color="000000"/>
              <w:right w:val="single" w:sz="4" w:space="0" w:color="000000"/>
            </w:tcBorders>
            <w:shd w:val="clear" w:color="auto" w:fill="auto"/>
            <w:hideMark/>
          </w:tcPr>
          <w:p w:rsidR="002E25C2" w:rsidRDefault="002E25C2">
            <w:pPr>
              <w:rPr>
                <w:sz w:val="18"/>
                <w:szCs w:val="18"/>
              </w:rPr>
            </w:pPr>
            <w:r>
              <w:rPr>
                <w:sz w:val="18"/>
                <w:szCs w:val="18"/>
              </w:rPr>
              <w:t>Погашение основной суммы задолженности</w:t>
            </w:r>
          </w:p>
        </w:tc>
        <w:tc>
          <w:tcPr>
            <w:tcW w:w="1275" w:type="dxa"/>
            <w:tcBorders>
              <w:top w:val="nil"/>
              <w:left w:val="nil"/>
              <w:bottom w:val="single" w:sz="4" w:space="0" w:color="000000"/>
              <w:right w:val="single" w:sz="4" w:space="0" w:color="000000"/>
            </w:tcBorders>
            <w:shd w:val="clear" w:color="auto" w:fill="auto"/>
            <w:vAlign w:val="center"/>
            <w:hideMark/>
          </w:tcPr>
          <w:p w:rsidR="002E25C2" w:rsidRDefault="002E25C2">
            <w:pPr>
              <w:jc w:val="center"/>
              <w:rPr>
                <w:b/>
                <w:bCs/>
              </w:rPr>
            </w:pPr>
            <w:r>
              <w:rPr>
                <w:b/>
                <w:bCs/>
              </w:rPr>
              <w:t>0,0</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c>
          <w:tcPr>
            <w:tcW w:w="1276" w:type="dxa"/>
            <w:tcBorders>
              <w:top w:val="nil"/>
              <w:left w:val="nil"/>
              <w:bottom w:val="single" w:sz="4" w:space="0" w:color="auto"/>
              <w:right w:val="single" w:sz="4" w:space="0" w:color="auto"/>
            </w:tcBorders>
            <w:shd w:val="clear" w:color="auto" w:fill="auto"/>
            <w:vAlign w:val="bottom"/>
            <w:hideMark/>
          </w:tcPr>
          <w:p w:rsidR="002E25C2" w:rsidRDefault="002E25C2">
            <w:pPr>
              <w:jc w:val="center"/>
            </w:pPr>
            <w:r>
              <w:rPr>
                <w:sz w:val="22"/>
                <w:szCs w:val="22"/>
              </w:rPr>
              <w:t> </w:t>
            </w:r>
          </w:p>
        </w:tc>
      </w:tr>
    </w:tbl>
    <w:p w:rsidR="002E25C2" w:rsidRDefault="002E25C2" w:rsidP="00E969AF"/>
    <w:sectPr w:rsidR="002E25C2" w:rsidSect="00E969AF">
      <w:pgSz w:w="11906" w:h="16838"/>
      <w:pgMar w:top="1134" w:right="850" w:bottom="56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64804"/>
    <w:multiLevelType w:val="hybridMultilevel"/>
    <w:tmpl w:val="7C6257D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47635"/>
    <w:rsid w:val="002220D0"/>
    <w:rsid w:val="002D59A4"/>
    <w:rsid w:val="002E25C2"/>
    <w:rsid w:val="00371125"/>
    <w:rsid w:val="003B637B"/>
    <w:rsid w:val="003C74B7"/>
    <w:rsid w:val="004379F4"/>
    <w:rsid w:val="0050559F"/>
    <w:rsid w:val="005710A5"/>
    <w:rsid w:val="005758C8"/>
    <w:rsid w:val="00647635"/>
    <w:rsid w:val="007F6028"/>
    <w:rsid w:val="0086100E"/>
    <w:rsid w:val="009339B6"/>
    <w:rsid w:val="009A63B4"/>
    <w:rsid w:val="00A05466"/>
    <w:rsid w:val="00A473C1"/>
    <w:rsid w:val="00A601C9"/>
    <w:rsid w:val="00AE0F43"/>
    <w:rsid w:val="00B43E32"/>
    <w:rsid w:val="00B85FD6"/>
    <w:rsid w:val="00BD5179"/>
    <w:rsid w:val="00BD56A2"/>
    <w:rsid w:val="00C44A2A"/>
    <w:rsid w:val="00CC571A"/>
    <w:rsid w:val="00CE2E10"/>
    <w:rsid w:val="00D75D59"/>
    <w:rsid w:val="00DE0015"/>
    <w:rsid w:val="00E969AF"/>
    <w:rsid w:val="00F062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63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47635"/>
    <w:pPr>
      <w:keepNext/>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47635"/>
    <w:rPr>
      <w:rFonts w:ascii="Times New Roman" w:eastAsia="Times New Roman" w:hAnsi="Times New Roman" w:cs="Times New Roman"/>
      <w:sz w:val="28"/>
      <w:szCs w:val="24"/>
      <w:lang w:eastAsia="ru-RU"/>
    </w:rPr>
  </w:style>
  <w:style w:type="paragraph" w:styleId="a3">
    <w:name w:val="Body Text"/>
    <w:basedOn w:val="a"/>
    <w:link w:val="a4"/>
    <w:semiHidden/>
    <w:unhideWhenUsed/>
    <w:rsid w:val="00647635"/>
    <w:pPr>
      <w:tabs>
        <w:tab w:val="left" w:pos="2595"/>
      </w:tabs>
      <w:jc w:val="center"/>
    </w:pPr>
  </w:style>
  <w:style w:type="character" w:customStyle="1" w:styleId="a4">
    <w:name w:val="Основной текст Знак"/>
    <w:basedOn w:val="a0"/>
    <w:link w:val="a3"/>
    <w:semiHidden/>
    <w:rsid w:val="00647635"/>
    <w:rPr>
      <w:rFonts w:ascii="Times New Roman" w:eastAsia="Times New Roman" w:hAnsi="Times New Roman" w:cs="Times New Roman"/>
      <w:sz w:val="24"/>
      <w:szCs w:val="24"/>
      <w:lang w:eastAsia="ru-RU"/>
    </w:rPr>
  </w:style>
  <w:style w:type="paragraph" w:styleId="a5">
    <w:name w:val="Body Text Indent"/>
    <w:basedOn w:val="a"/>
    <w:link w:val="a6"/>
    <w:uiPriority w:val="99"/>
    <w:semiHidden/>
    <w:unhideWhenUsed/>
    <w:rsid w:val="00647635"/>
    <w:pPr>
      <w:spacing w:after="120"/>
      <w:ind w:left="283"/>
    </w:pPr>
  </w:style>
  <w:style w:type="character" w:customStyle="1" w:styleId="a6">
    <w:name w:val="Основной текст с отступом Знак"/>
    <w:basedOn w:val="a0"/>
    <w:link w:val="a5"/>
    <w:uiPriority w:val="99"/>
    <w:semiHidden/>
    <w:rsid w:val="00647635"/>
    <w:rPr>
      <w:rFonts w:ascii="Times New Roman" w:eastAsia="Times New Roman" w:hAnsi="Times New Roman" w:cs="Times New Roman"/>
      <w:sz w:val="24"/>
      <w:szCs w:val="24"/>
      <w:lang w:eastAsia="ru-RU"/>
    </w:rPr>
  </w:style>
  <w:style w:type="paragraph" w:styleId="a7">
    <w:name w:val="List Paragraph"/>
    <w:basedOn w:val="a"/>
    <w:uiPriority w:val="34"/>
    <w:qFormat/>
    <w:rsid w:val="00647635"/>
    <w:pPr>
      <w:ind w:left="720"/>
      <w:contextualSpacing/>
    </w:pPr>
  </w:style>
</w:styles>
</file>

<file path=word/webSettings.xml><?xml version="1.0" encoding="utf-8"?>
<w:webSettings xmlns:r="http://schemas.openxmlformats.org/officeDocument/2006/relationships" xmlns:w="http://schemas.openxmlformats.org/wordprocessingml/2006/main">
  <w:divs>
    <w:div w:id="65810246">
      <w:bodyDiv w:val="1"/>
      <w:marLeft w:val="0"/>
      <w:marRight w:val="0"/>
      <w:marTop w:val="0"/>
      <w:marBottom w:val="0"/>
      <w:divBdr>
        <w:top w:val="none" w:sz="0" w:space="0" w:color="auto"/>
        <w:left w:val="none" w:sz="0" w:space="0" w:color="auto"/>
        <w:bottom w:val="none" w:sz="0" w:space="0" w:color="auto"/>
        <w:right w:val="none" w:sz="0" w:space="0" w:color="auto"/>
      </w:divBdr>
    </w:div>
    <w:div w:id="253366140">
      <w:bodyDiv w:val="1"/>
      <w:marLeft w:val="0"/>
      <w:marRight w:val="0"/>
      <w:marTop w:val="0"/>
      <w:marBottom w:val="0"/>
      <w:divBdr>
        <w:top w:val="none" w:sz="0" w:space="0" w:color="auto"/>
        <w:left w:val="none" w:sz="0" w:space="0" w:color="auto"/>
        <w:bottom w:val="none" w:sz="0" w:space="0" w:color="auto"/>
        <w:right w:val="none" w:sz="0" w:space="0" w:color="auto"/>
      </w:divBdr>
    </w:div>
    <w:div w:id="330645160">
      <w:bodyDiv w:val="1"/>
      <w:marLeft w:val="0"/>
      <w:marRight w:val="0"/>
      <w:marTop w:val="0"/>
      <w:marBottom w:val="0"/>
      <w:divBdr>
        <w:top w:val="none" w:sz="0" w:space="0" w:color="auto"/>
        <w:left w:val="none" w:sz="0" w:space="0" w:color="auto"/>
        <w:bottom w:val="none" w:sz="0" w:space="0" w:color="auto"/>
        <w:right w:val="none" w:sz="0" w:space="0" w:color="auto"/>
      </w:divBdr>
    </w:div>
    <w:div w:id="560989923">
      <w:bodyDiv w:val="1"/>
      <w:marLeft w:val="0"/>
      <w:marRight w:val="0"/>
      <w:marTop w:val="0"/>
      <w:marBottom w:val="0"/>
      <w:divBdr>
        <w:top w:val="none" w:sz="0" w:space="0" w:color="auto"/>
        <w:left w:val="none" w:sz="0" w:space="0" w:color="auto"/>
        <w:bottom w:val="none" w:sz="0" w:space="0" w:color="auto"/>
        <w:right w:val="none" w:sz="0" w:space="0" w:color="auto"/>
      </w:divBdr>
    </w:div>
    <w:div w:id="807627662">
      <w:bodyDiv w:val="1"/>
      <w:marLeft w:val="0"/>
      <w:marRight w:val="0"/>
      <w:marTop w:val="0"/>
      <w:marBottom w:val="0"/>
      <w:divBdr>
        <w:top w:val="none" w:sz="0" w:space="0" w:color="auto"/>
        <w:left w:val="none" w:sz="0" w:space="0" w:color="auto"/>
        <w:bottom w:val="none" w:sz="0" w:space="0" w:color="auto"/>
        <w:right w:val="none" w:sz="0" w:space="0" w:color="auto"/>
      </w:divBdr>
    </w:div>
    <w:div w:id="882710600">
      <w:bodyDiv w:val="1"/>
      <w:marLeft w:val="0"/>
      <w:marRight w:val="0"/>
      <w:marTop w:val="0"/>
      <w:marBottom w:val="0"/>
      <w:divBdr>
        <w:top w:val="none" w:sz="0" w:space="0" w:color="auto"/>
        <w:left w:val="none" w:sz="0" w:space="0" w:color="auto"/>
        <w:bottom w:val="none" w:sz="0" w:space="0" w:color="auto"/>
        <w:right w:val="none" w:sz="0" w:space="0" w:color="auto"/>
      </w:divBdr>
    </w:div>
    <w:div w:id="1007292023">
      <w:bodyDiv w:val="1"/>
      <w:marLeft w:val="0"/>
      <w:marRight w:val="0"/>
      <w:marTop w:val="0"/>
      <w:marBottom w:val="0"/>
      <w:divBdr>
        <w:top w:val="none" w:sz="0" w:space="0" w:color="auto"/>
        <w:left w:val="none" w:sz="0" w:space="0" w:color="auto"/>
        <w:bottom w:val="none" w:sz="0" w:space="0" w:color="auto"/>
        <w:right w:val="none" w:sz="0" w:space="0" w:color="auto"/>
      </w:divBdr>
    </w:div>
    <w:div w:id="1012532047">
      <w:bodyDiv w:val="1"/>
      <w:marLeft w:val="0"/>
      <w:marRight w:val="0"/>
      <w:marTop w:val="0"/>
      <w:marBottom w:val="0"/>
      <w:divBdr>
        <w:top w:val="none" w:sz="0" w:space="0" w:color="auto"/>
        <w:left w:val="none" w:sz="0" w:space="0" w:color="auto"/>
        <w:bottom w:val="none" w:sz="0" w:space="0" w:color="auto"/>
        <w:right w:val="none" w:sz="0" w:space="0" w:color="auto"/>
      </w:divBdr>
    </w:div>
    <w:div w:id="1145582512">
      <w:bodyDiv w:val="1"/>
      <w:marLeft w:val="0"/>
      <w:marRight w:val="0"/>
      <w:marTop w:val="0"/>
      <w:marBottom w:val="0"/>
      <w:divBdr>
        <w:top w:val="none" w:sz="0" w:space="0" w:color="auto"/>
        <w:left w:val="none" w:sz="0" w:space="0" w:color="auto"/>
        <w:bottom w:val="none" w:sz="0" w:space="0" w:color="auto"/>
        <w:right w:val="none" w:sz="0" w:space="0" w:color="auto"/>
      </w:divBdr>
    </w:div>
    <w:div w:id="1168397976">
      <w:bodyDiv w:val="1"/>
      <w:marLeft w:val="0"/>
      <w:marRight w:val="0"/>
      <w:marTop w:val="0"/>
      <w:marBottom w:val="0"/>
      <w:divBdr>
        <w:top w:val="none" w:sz="0" w:space="0" w:color="auto"/>
        <w:left w:val="none" w:sz="0" w:space="0" w:color="auto"/>
        <w:bottom w:val="none" w:sz="0" w:space="0" w:color="auto"/>
        <w:right w:val="none" w:sz="0" w:space="0" w:color="auto"/>
      </w:divBdr>
    </w:div>
    <w:div w:id="1332684388">
      <w:bodyDiv w:val="1"/>
      <w:marLeft w:val="0"/>
      <w:marRight w:val="0"/>
      <w:marTop w:val="0"/>
      <w:marBottom w:val="0"/>
      <w:divBdr>
        <w:top w:val="none" w:sz="0" w:space="0" w:color="auto"/>
        <w:left w:val="none" w:sz="0" w:space="0" w:color="auto"/>
        <w:bottom w:val="none" w:sz="0" w:space="0" w:color="auto"/>
        <w:right w:val="none" w:sz="0" w:space="0" w:color="auto"/>
      </w:divBdr>
    </w:div>
    <w:div w:id="1337996573">
      <w:bodyDiv w:val="1"/>
      <w:marLeft w:val="0"/>
      <w:marRight w:val="0"/>
      <w:marTop w:val="0"/>
      <w:marBottom w:val="0"/>
      <w:divBdr>
        <w:top w:val="none" w:sz="0" w:space="0" w:color="auto"/>
        <w:left w:val="none" w:sz="0" w:space="0" w:color="auto"/>
        <w:bottom w:val="none" w:sz="0" w:space="0" w:color="auto"/>
        <w:right w:val="none" w:sz="0" w:space="0" w:color="auto"/>
      </w:divBdr>
    </w:div>
    <w:div w:id="1846506517">
      <w:bodyDiv w:val="1"/>
      <w:marLeft w:val="0"/>
      <w:marRight w:val="0"/>
      <w:marTop w:val="0"/>
      <w:marBottom w:val="0"/>
      <w:divBdr>
        <w:top w:val="none" w:sz="0" w:space="0" w:color="auto"/>
        <w:left w:val="none" w:sz="0" w:space="0" w:color="auto"/>
        <w:bottom w:val="none" w:sz="0" w:space="0" w:color="auto"/>
        <w:right w:val="none" w:sz="0" w:space="0" w:color="auto"/>
      </w:divBdr>
    </w:div>
    <w:div w:id="196824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2CCF6-2557-4344-A3A6-8D057DCD1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1</Pages>
  <Words>6128</Words>
  <Characters>34932</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5</cp:revision>
  <cp:lastPrinted>2018-04-02T08:10:00Z</cp:lastPrinted>
  <dcterms:created xsi:type="dcterms:W3CDTF">2018-03-30T06:53:00Z</dcterms:created>
  <dcterms:modified xsi:type="dcterms:W3CDTF">2018-04-05T11:10:00Z</dcterms:modified>
</cp:coreProperties>
</file>