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A7E" w:rsidRDefault="00CA5A7E" w:rsidP="00671338">
      <w:pPr>
        <w:pStyle w:val="Title"/>
        <w:rPr>
          <w:b/>
          <w:sz w:val="3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6.5pt;visibility:visible">
            <v:imagedata r:id="rId4" o:title=""/>
          </v:shape>
        </w:pict>
      </w:r>
    </w:p>
    <w:p w:rsidR="00CA5A7E" w:rsidRDefault="00CA5A7E" w:rsidP="00671338">
      <w:pPr>
        <w:pStyle w:val="Title"/>
        <w:rPr>
          <w:b/>
          <w:sz w:val="36"/>
        </w:rPr>
      </w:pPr>
    </w:p>
    <w:p w:rsidR="00CA5A7E" w:rsidRDefault="00CA5A7E" w:rsidP="00671338">
      <w:pPr>
        <w:pStyle w:val="Title"/>
        <w:rPr>
          <w:b/>
          <w:sz w:val="36"/>
        </w:rPr>
      </w:pPr>
      <w:r>
        <w:rPr>
          <w:b/>
          <w:sz w:val="36"/>
        </w:rPr>
        <w:t>Администрация Большеигнатовского муниципального  района Республики Мордовия</w:t>
      </w:r>
    </w:p>
    <w:p w:rsidR="00CA5A7E" w:rsidRDefault="00CA5A7E" w:rsidP="00671338">
      <w:pPr>
        <w:pStyle w:val="Title"/>
        <w:jc w:val="left"/>
        <w:rPr>
          <w:b/>
          <w:sz w:val="32"/>
        </w:rPr>
      </w:pPr>
    </w:p>
    <w:p w:rsidR="00CA5A7E" w:rsidRDefault="00CA5A7E" w:rsidP="00671338">
      <w:pPr>
        <w:pStyle w:val="Title"/>
      </w:pPr>
      <w:r>
        <w:t>ПОСТАНОВЛЕНИЕ</w:t>
      </w:r>
    </w:p>
    <w:p w:rsidR="00CA5A7E" w:rsidRDefault="00CA5A7E" w:rsidP="00671338">
      <w:pPr>
        <w:pStyle w:val="Title"/>
      </w:pPr>
    </w:p>
    <w:p w:rsidR="00CA5A7E" w:rsidRDefault="00CA5A7E" w:rsidP="00671338">
      <w:pPr>
        <w:pStyle w:val="Title"/>
        <w:jc w:val="left"/>
      </w:pPr>
      <w:r>
        <w:t xml:space="preserve"> « 13»  февраля  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>
        <w:t>.                                                                                         №  58</w:t>
      </w:r>
    </w:p>
    <w:p w:rsidR="00CA5A7E" w:rsidRDefault="00CA5A7E" w:rsidP="00671338">
      <w:pPr>
        <w:pStyle w:val="Title"/>
        <w:rPr>
          <w:sz w:val="22"/>
        </w:rPr>
      </w:pPr>
      <w:r>
        <w:rPr>
          <w:sz w:val="22"/>
        </w:rPr>
        <w:t>с. Большое Игнатово</w:t>
      </w:r>
    </w:p>
    <w:p w:rsidR="00CA5A7E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A5A7E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A5A7E" w:rsidRPr="00150AD8" w:rsidRDefault="00CA5A7E" w:rsidP="00671338">
      <w:pPr>
        <w:spacing w:after="0" w:line="240" w:lineRule="auto"/>
        <w:jc w:val="both"/>
        <w:rPr>
          <w:rFonts w:ascii="Times New Roman" w:eastAsia="Batang" w:hAnsi="Times New Roman"/>
          <w:bCs/>
          <w:sz w:val="28"/>
          <w:szCs w:val="28"/>
          <w:lang w:eastAsia="ko-KR"/>
        </w:rPr>
      </w:pPr>
      <w:r>
        <w:rPr>
          <w:rFonts w:ascii="Times New Roman" w:eastAsia="Batang" w:hAnsi="Times New Roman"/>
          <w:bCs/>
          <w:sz w:val="28"/>
          <w:szCs w:val="28"/>
          <w:lang w:eastAsia="ko-KR"/>
        </w:rPr>
        <w:t xml:space="preserve">О внесении изменений в </w:t>
      </w:r>
      <w:r w:rsidRPr="00764CAC">
        <w:rPr>
          <w:rFonts w:ascii="Times New Roman" w:eastAsia="Batang" w:hAnsi="Times New Roman"/>
          <w:bCs/>
          <w:sz w:val="28"/>
          <w:szCs w:val="28"/>
          <w:lang w:eastAsia="ko-KR"/>
        </w:rPr>
        <w:t>муниципальн</w:t>
      </w:r>
      <w:r>
        <w:rPr>
          <w:rFonts w:ascii="Times New Roman" w:eastAsia="Batang" w:hAnsi="Times New Roman"/>
          <w:bCs/>
          <w:sz w:val="28"/>
          <w:szCs w:val="28"/>
          <w:lang w:eastAsia="ko-KR"/>
        </w:rPr>
        <w:t>ую</w:t>
      </w:r>
      <w:r w:rsidRPr="00764CAC">
        <w:rPr>
          <w:rFonts w:ascii="Times New Roman" w:eastAsia="Batang" w:hAnsi="Times New Roman"/>
          <w:bCs/>
          <w:sz w:val="28"/>
          <w:szCs w:val="28"/>
          <w:lang w:eastAsia="ko-KR"/>
        </w:rPr>
        <w:t xml:space="preserve"> програм</w:t>
      </w:r>
      <w:r>
        <w:rPr>
          <w:rFonts w:ascii="Times New Roman" w:eastAsia="Batang" w:hAnsi="Times New Roman"/>
          <w:bCs/>
          <w:sz w:val="28"/>
          <w:szCs w:val="28"/>
          <w:lang w:eastAsia="ko-KR"/>
        </w:rPr>
        <w:t>му</w:t>
      </w:r>
    </w:p>
    <w:p w:rsidR="00CA5A7E" w:rsidRDefault="00CA5A7E" w:rsidP="00671338">
      <w:pPr>
        <w:spacing w:after="0" w:line="240" w:lineRule="auto"/>
        <w:jc w:val="both"/>
        <w:rPr>
          <w:rFonts w:ascii="Times New Roman" w:eastAsia="Batang" w:hAnsi="Times New Roman"/>
          <w:bCs/>
          <w:sz w:val="28"/>
          <w:szCs w:val="28"/>
          <w:lang w:eastAsia="ko-KR"/>
        </w:rPr>
      </w:pPr>
      <w:r w:rsidRPr="00764CAC">
        <w:rPr>
          <w:rFonts w:ascii="Times New Roman" w:eastAsia="Batang" w:hAnsi="Times New Roman"/>
          <w:bCs/>
          <w:sz w:val="28"/>
          <w:szCs w:val="28"/>
          <w:lang w:eastAsia="ko-KR"/>
        </w:rPr>
        <w:t xml:space="preserve"> Большеигнатовского муниципального района </w:t>
      </w:r>
    </w:p>
    <w:p w:rsidR="00CA5A7E" w:rsidRDefault="00CA5A7E" w:rsidP="00671338">
      <w:pPr>
        <w:spacing w:after="0" w:line="240" w:lineRule="auto"/>
        <w:jc w:val="both"/>
        <w:rPr>
          <w:rFonts w:ascii="Times New Roman" w:eastAsia="Batang" w:hAnsi="Times New Roman"/>
          <w:bCs/>
          <w:sz w:val="28"/>
          <w:szCs w:val="28"/>
          <w:lang w:eastAsia="ko-KR"/>
        </w:rPr>
      </w:pPr>
      <w:r w:rsidRPr="00764CAC">
        <w:rPr>
          <w:rFonts w:ascii="Times New Roman" w:eastAsia="Batang" w:hAnsi="Times New Roman"/>
          <w:bCs/>
          <w:sz w:val="28"/>
          <w:szCs w:val="28"/>
          <w:lang w:eastAsia="ko-KR"/>
        </w:rPr>
        <w:t xml:space="preserve">«Формирование информационного общества в </w:t>
      </w:r>
    </w:p>
    <w:p w:rsidR="00CA5A7E" w:rsidRDefault="00CA5A7E" w:rsidP="006713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4CAC">
        <w:rPr>
          <w:rFonts w:ascii="Times New Roman" w:eastAsia="Batang" w:hAnsi="Times New Roman"/>
          <w:bCs/>
          <w:sz w:val="28"/>
          <w:szCs w:val="28"/>
          <w:lang w:eastAsia="ko-KR"/>
        </w:rPr>
        <w:t>период до 20</w:t>
      </w:r>
      <w:r>
        <w:rPr>
          <w:rFonts w:ascii="Times New Roman" w:eastAsia="Batang" w:hAnsi="Times New Roman"/>
          <w:bCs/>
          <w:sz w:val="28"/>
          <w:szCs w:val="28"/>
          <w:lang w:eastAsia="ko-KR"/>
        </w:rPr>
        <w:t>20</w:t>
      </w:r>
      <w:r w:rsidRPr="00764CAC">
        <w:rPr>
          <w:rFonts w:ascii="Times New Roman" w:eastAsia="Batang" w:hAnsi="Times New Roman"/>
          <w:bCs/>
          <w:sz w:val="28"/>
          <w:szCs w:val="28"/>
          <w:lang w:eastAsia="ko-KR"/>
        </w:rPr>
        <w:t xml:space="preserve"> года»</w:t>
      </w:r>
      <w:r>
        <w:rPr>
          <w:rFonts w:ascii="Times New Roman" w:eastAsia="Batang" w:hAnsi="Times New Roman"/>
          <w:bCs/>
          <w:sz w:val="28"/>
          <w:szCs w:val="28"/>
          <w:lang w:eastAsia="ko-KR"/>
        </w:rPr>
        <w:t>,</w:t>
      </w:r>
      <w:r w:rsidRPr="00213EBB">
        <w:rPr>
          <w:rFonts w:ascii="Times New Roman" w:hAnsi="Times New Roman"/>
          <w:sz w:val="28"/>
          <w:szCs w:val="28"/>
        </w:rPr>
        <w:t xml:space="preserve"> </w:t>
      </w:r>
      <w:r w:rsidRPr="00671338">
        <w:rPr>
          <w:rFonts w:ascii="Times New Roman" w:hAnsi="Times New Roman"/>
          <w:sz w:val="28"/>
          <w:szCs w:val="28"/>
        </w:rPr>
        <w:t xml:space="preserve">утвержденную </w:t>
      </w:r>
    </w:p>
    <w:p w:rsidR="00CA5A7E" w:rsidRDefault="00CA5A7E" w:rsidP="006713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5798">
        <w:rPr>
          <w:rFonts w:ascii="Times New Roman" w:hAnsi="Times New Roman"/>
          <w:sz w:val="28"/>
          <w:szCs w:val="28"/>
        </w:rPr>
        <w:t>постановлением</w:t>
      </w:r>
      <w:r w:rsidRPr="00671338">
        <w:rPr>
          <w:rFonts w:ascii="Times New Roman" w:hAnsi="Times New Roman"/>
          <w:sz w:val="28"/>
          <w:szCs w:val="28"/>
        </w:rPr>
        <w:t xml:space="preserve"> </w:t>
      </w:r>
      <w:r w:rsidRPr="002F5798">
        <w:rPr>
          <w:rFonts w:ascii="Times New Roman" w:hAnsi="Times New Roman"/>
          <w:sz w:val="28"/>
          <w:szCs w:val="28"/>
        </w:rPr>
        <w:t xml:space="preserve">администрации Большеигнатовского </w:t>
      </w:r>
    </w:p>
    <w:p w:rsidR="00CA5A7E" w:rsidRPr="00764CAC" w:rsidRDefault="00CA5A7E" w:rsidP="00671338">
      <w:pPr>
        <w:spacing w:after="0" w:line="240" w:lineRule="auto"/>
        <w:jc w:val="both"/>
        <w:rPr>
          <w:rFonts w:ascii="Times New Roman" w:eastAsia="Batang" w:hAnsi="Times New Roman"/>
          <w:bCs/>
          <w:sz w:val="28"/>
          <w:szCs w:val="28"/>
          <w:lang w:eastAsia="ko-KR"/>
        </w:rPr>
      </w:pPr>
      <w:r w:rsidRPr="002F5798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Pr="00671338">
        <w:rPr>
          <w:rFonts w:ascii="Times New Roman" w:hAnsi="Times New Roman"/>
          <w:sz w:val="28"/>
          <w:szCs w:val="28"/>
        </w:rPr>
        <w:t xml:space="preserve">от </w:t>
      </w:r>
      <w:r w:rsidRPr="002F5798">
        <w:rPr>
          <w:rFonts w:ascii="Times New Roman" w:hAnsi="Times New Roman"/>
          <w:sz w:val="28"/>
          <w:szCs w:val="28"/>
        </w:rPr>
        <w:t xml:space="preserve"> 25 сентября </w:t>
      </w:r>
      <w:smartTag w:uri="urn:schemas-microsoft-com:office:smarttags" w:element="metricconverter">
        <w:smartTagPr>
          <w:attr w:name="ProductID" w:val="2017 г"/>
        </w:smartTagPr>
        <w:r w:rsidRPr="002F5798">
          <w:rPr>
            <w:rFonts w:ascii="Times New Roman" w:hAnsi="Times New Roman"/>
            <w:sz w:val="28"/>
            <w:szCs w:val="28"/>
          </w:rPr>
          <w:t>2015 г</w:t>
        </w:r>
      </w:smartTag>
      <w:r w:rsidRPr="002F5798">
        <w:rPr>
          <w:rFonts w:ascii="Times New Roman" w:hAnsi="Times New Roman"/>
          <w:sz w:val="28"/>
          <w:szCs w:val="28"/>
        </w:rPr>
        <w:t>. № 330</w:t>
      </w:r>
    </w:p>
    <w:p w:rsidR="00CA5A7E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A5A7E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A5A7E" w:rsidRPr="002F5798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F5798">
        <w:rPr>
          <w:rFonts w:ascii="Times New Roman" w:hAnsi="Times New Roman"/>
          <w:sz w:val="28"/>
          <w:szCs w:val="28"/>
        </w:rPr>
        <w:t>Администрация Большеигнатовского муниципального района постановляет</w:t>
      </w:r>
    </w:p>
    <w:p w:rsidR="00CA5A7E" w:rsidRPr="00671338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671338">
        <w:rPr>
          <w:rFonts w:ascii="Times New Roman" w:hAnsi="Times New Roman"/>
          <w:sz w:val="28"/>
          <w:szCs w:val="28"/>
        </w:rPr>
        <w:t xml:space="preserve">. Внести в </w:t>
      </w:r>
      <w:r w:rsidRPr="002F5798">
        <w:rPr>
          <w:rFonts w:ascii="Times New Roman" w:hAnsi="Times New Roman"/>
          <w:sz w:val="28"/>
          <w:szCs w:val="28"/>
        </w:rPr>
        <w:t>муниципальн</w:t>
      </w:r>
      <w:r>
        <w:rPr>
          <w:rFonts w:ascii="Times New Roman" w:hAnsi="Times New Roman"/>
          <w:sz w:val="28"/>
          <w:szCs w:val="28"/>
        </w:rPr>
        <w:t>ую программу</w:t>
      </w:r>
      <w:r w:rsidRPr="00671338">
        <w:rPr>
          <w:rFonts w:ascii="Times New Roman" w:hAnsi="Times New Roman"/>
          <w:sz w:val="28"/>
          <w:szCs w:val="28"/>
        </w:rPr>
        <w:t xml:space="preserve"> </w:t>
      </w:r>
      <w:r w:rsidRPr="002F5798"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671338">
        <w:rPr>
          <w:rFonts w:ascii="Times New Roman" w:hAnsi="Times New Roman"/>
          <w:sz w:val="28"/>
          <w:szCs w:val="28"/>
        </w:rPr>
        <w:t>Формирование информационного общества в период до 20</w:t>
      </w:r>
      <w:r>
        <w:rPr>
          <w:rFonts w:ascii="Times New Roman" w:hAnsi="Times New Roman"/>
          <w:sz w:val="28"/>
          <w:szCs w:val="28"/>
        </w:rPr>
        <w:t>20</w:t>
      </w:r>
      <w:r w:rsidRPr="00671338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»</w:t>
      </w:r>
      <w:r w:rsidRPr="00671338">
        <w:rPr>
          <w:rFonts w:ascii="Times New Roman" w:hAnsi="Times New Roman"/>
          <w:sz w:val="28"/>
          <w:szCs w:val="28"/>
        </w:rPr>
        <w:t xml:space="preserve">, утвержденную </w:t>
      </w:r>
      <w:r w:rsidRPr="002F5798">
        <w:rPr>
          <w:rFonts w:ascii="Times New Roman" w:hAnsi="Times New Roman"/>
          <w:sz w:val="28"/>
          <w:szCs w:val="28"/>
        </w:rPr>
        <w:t>постановлением</w:t>
      </w:r>
      <w:r w:rsidRPr="00671338">
        <w:rPr>
          <w:rFonts w:ascii="Times New Roman" w:hAnsi="Times New Roman"/>
          <w:sz w:val="28"/>
          <w:szCs w:val="28"/>
        </w:rPr>
        <w:t xml:space="preserve"> </w:t>
      </w:r>
      <w:r w:rsidRPr="002F5798">
        <w:rPr>
          <w:rFonts w:ascii="Times New Roman" w:hAnsi="Times New Roman"/>
          <w:sz w:val="28"/>
          <w:szCs w:val="28"/>
        </w:rPr>
        <w:t xml:space="preserve">администрации Большеигнатовского муниципального района </w:t>
      </w:r>
      <w:r w:rsidRPr="00671338">
        <w:rPr>
          <w:rFonts w:ascii="Times New Roman" w:hAnsi="Times New Roman"/>
          <w:sz w:val="28"/>
          <w:szCs w:val="28"/>
        </w:rPr>
        <w:t xml:space="preserve">от </w:t>
      </w:r>
      <w:r w:rsidRPr="002F5798">
        <w:rPr>
          <w:rFonts w:ascii="Times New Roman" w:hAnsi="Times New Roman"/>
          <w:sz w:val="28"/>
          <w:szCs w:val="28"/>
        </w:rPr>
        <w:t xml:space="preserve"> 25 сентября </w:t>
      </w:r>
      <w:smartTag w:uri="urn:schemas-microsoft-com:office:smarttags" w:element="metricconverter">
        <w:smartTagPr>
          <w:attr w:name="ProductID" w:val="2017 г"/>
        </w:smartTagPr>
        <w:r w:rsidRPr="002F5798">
          <w:rPr>
            <w:rFonts w:ascii="Times New Roman" w:hAnsi="Times New Roman"/>
            <w:sz w:val="28"/>
            <w:szCs w:val="28"/>
          </w:rPr>
          <w:t>2015 г</w:t>
        </w:r>
      </w:smartTag>
      <w:r w:rsidRPr="002F5798">
        <w:rPr>
          <w:rFonts w:ascii="Times New Roman" w:hAnsi="Times New Roman"/>
          <w:sz w:val="28"/>
          <w:szCs w:val="28"/>
        </w:rPr>
        <w:t xml:space="preserve">. № 330 </w:t>
      </w:r>
      <w:r w:rsidRPr="00671338">
        <w:rPr>
          <w:rFonts w:ascii="Times New Roman" w:hAnsi="Times New Roman"/>
          <w:sz w:val="28"/>
          <w:szCs w:val="28"/>
        </w:rPr>
        <w:t xml:space="preserve">(с изменениями, внесенными постановлениями </w:t>
      </w:r>
      <w:r w:rsidRPr="002F5798">
        <w:rPr>
          <w:rFonts w:ascii="Times New Roman" w:hAnsi="Times New Roman"/>
          <w:sz w:val="28"/>
          <w:szCs w:val="28"/>
        </w:rPr>
        <w:t xml:space="preserve">администрации Большеигнатовского муниципального района </w:t>
      </w:r>
      <w:r w:rsidRPr="00671338">
        <w:rPr>
          <w:rFonts w:ascii="Times New Roman" w:hAnsi="Times New Roman"/>
          <w:sz w:val="28"/>
          <w:szCs w:val="28"/>
        </w:rPr>
        <w:t xml:space="preserve">Республики Мордовия </w:t>
      </w:r>
      <w:r w:rsidRPr="002F5798">
        <w:rPr>
          <w:rFonts w:ascii="Times New Roman" w:hAnsi="Times New Roman"/>
          <w:sz w:val="28"/>
          <w:szCs w:val="28"/>
        </w:rPr>
        <w:t xml:space="preserve">от 04 марта </w:t>
      </w:r>
      <w:smartTag w:uri="urn:schemas-microsoft-com:office:smarttags" w:element="metricconverter">
        <w:smartTagPr>
          <w:attr w:name="ProductID" w:val="2017 г"/>
        </w:smartTagPr>
        <w:r w:rsidRPr="002F5798">
          <w:rPr>
            <w:rFonts w:ascii="Times New Roman" w:hAnsi="Times New Roman"/>
            <w:sz w:val="28"/>
            <w:szCs w:val="28"/>
          </w:rPr>
          <w:t>2016 г</w:t>
        </w:r>
      </w:smartTag>
      <w:r w:rsidRPr="002F5798">
        <w:rPr>
          <w:rFonts w:ascii="Times New Roman" w:hAnsi="Times New Roman"/>
          <w:sz w:val="28"/>
          <w:szCs w:val="28"/>
        </w:rPr>
        <w:t>. № 62, от 31 августа 2016г. № 403</w:t>
      </w:r>
      <w:r>
        <w:rPr>
          <w:rFonts w:ascii="Times New Roman" w:hAnsi="Times New Roman"/>
          <w:sz w:val="28"/>
          <w:szCs w:val="28"/>
        </w:rPr>
        <w:t xml:space="preserve">, от   17 февраля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 76 (далее –</w:t>
      </w:r>
      <w:r w:rsidRPr="002F5798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а)</w:t>
      </w:r>
      <w:r w:rsidRPr="006713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1338">
        <w:rPr>
          <w:rFonts w:ascii="Times New Roman" w:hAnsi="Times New Roman"/>
          <w:sz w:val="28"/>
          <w:szCs w:val="28"/>
        </w:rPr>
        <w:t>следующие изменения:</w:t>
      </w:r>
    </w:p>
    <w:p w:rsidR="00CA5A7E" w:rsidRPr="00671338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0" w:name="sub_102"/>
      <w:r>
        <w:rPr>
          <w:rFonts w:ascii="Times New Roman" w:hAnsi="Times New Roman"/>
          <w:sz w:val="28"/>
          <w:szCs w:val="28"/>
        </w:rPr>
        <w:t>1</w:t>
      </w:r>
      <w:r w:rsidRPr="00671338">
        <w:rPr>
          <w:rFonts w:ascii="Times New Roman" w:hAnsi="Times New Roman"/>
          <w:sz w:val="28"/>
          <w:szCs w:val="28"/>
        </w:rPr>
        <w:t xml:space="preserve">) в </w:t>
      </w:r>
      <w:r w:rsidRPr="002F5798">
        <w:rPr>
          <w:rFonts w:ascii="Times New Roman" w:hAnsi="Times New Roman"/>
          <w:sz w:val="28"/>
          <w:szCs w:val="28"/>
        </w:rPr>
        <w:t>паспорте</w:t>
      </w:r>
      <w:r w:rsidRPr="00671338">
        <w:rPr>
          <w:rFonts w:ascii="Times New Roman" w:hAnsi="Times New Roman"/>
          <w:sz w:val="28"/>
          <w:szCs w:val="28"/>
        </w:rPr>
        <w:t xml:space="preserve"> Программы:</w:t>
      </w:r>
    </w:p>
    <w:bookmarkEnd w:id="0"/>
    <w:p w:rsidR="00CA5A7E" w:rsidRPr="00C26D79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F5798">
        <w:rPr>
          <w:rFonts w:ascii="Times New Roman" w:hAnsi="Times New Roman"/>
          <w:sz w:val="28"/>
          <w:szCs w:val="28"/>
        </w:rPr>
        <w:t>позицию</w:t>
      </w:r>
      <w:r w:rsidRPr="00671338">
        <w:rPr>
          <w:rFonts w:ascii="Times New Roman" w:hAnsi="Times New Roman"/>
          <w:sz w:val="28"/>
          <w:szCs w:val="28"/>
        </w:rPr>
        <w:t xml:space="preserve"> "Объемы бюджетных ассигнований Программы" изложить в </w:t>
      </w:r>
      <w:r w:rsidRPr="00C26D79">
        <w:rPr>
          <w:rFonts w:ascii="Times New Roman" w:hAnsi="Times New Roman"/>
          <w:sz w:val="28"/>
          <w:szCs w:val="28"/>
        </w:rPr>
        <w:t>следующей редакции:</w:t>
      </w:r>
    </w:p>
    <w:p w:rsidR="00CA5A7E" w:rsidRPr="00C26D79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26D79">
        <w:rPr>
          <w:rFonts w:ascii="Times New Roman" w:hAnsi="Times New Roman"/>
          <w:sz w:val="28"/>
          <w:szCs w:val="28"/>
        </w:rPr>
        <w:t>"предельный объем финансирования Программы на 2015 - 2020 годы составит 11</w:t>
      </w:r>
      <w:r>
        <w:rPr>
          <w:rFonts w:ascii="Times New Roman" w:hAnsi="Times New Roman"/>
          <w:sz w:val="28"/>
          <w:szCs w:val="28"/>
        </w:rPr>
        <w:t>27</w:t>
      </w:r>
      <w:r w:rsidRPr="00C26D79">
        <w:rPr>
          <w:rFonts w:ascii="Times New Roman" w:hAnsi="Times New Roman"/>
          <w:sz w:val="28"/>
          <w:szCs w:val="28"/>
        </w:rPr>
        <w:t>,00 тыс. руб., в том числе по годам:</w:t>
      </w:r>
    </w:p>
    <w:p w:rsidR="00CA5A7E" w:rsidRPr="00C26D79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26D79">
        <w:rPr>
          <w:rFonts w:ascii="Times New Roman" w:hAnsi="Times New Roman"/>
          <w:sz w:val="28"/>
          <w:szCs w:val="28"/>
        </w:rPr>
        <w:t>2015 год – 85,0 тыс. руб.;</w:t>
      </w:r>
    </w:p>
    <w:p w:rsidR="00CA5A7E" w:rsidRPr="00C26D79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26D79">
        <w:rPr>
          <w:rFonts w:ascii="Times New Roman" w:hAnsi="Times New Roman"/>
          <w:sz w:val="28"/>
          <w:szCs w:val="28"/>
        </w:rPr>
        <w:t>2016 год – 213,0 тыс. руб.;</w:t>
      </w:r>
    </w:p>
    <w:p w:rsidR="00CA5A7E" w:rsidRPr="00C26D79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26D79">
        <w:rPr>
          <w:rFonts w:ascii="Times New Roman" w:hAnsi="Times New Roman"/>
          <w:sz w:val="28"/>
          <w:szCs w:val="28"/>
        </w:rPr>
        <w:t>2017 год – 213,0 тыс. руб.;</w:t>
      </w:r>
    </w:p>
    <w:p w:rsidR="00CA5A7E" w:rsidRPr="00C26D79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26D79">
        <w:rPr>
          <w:rFonts w:ascii="Times New Roman" w:hAnsi="Times New Roman"/>
          <w:sz w:val="28"/>
          <w:szCs w:val="28"/>
        </w:rPr>
        <w:t>2018 год – 2</w:t>
      </w:r>
      <w:r>
        <w:rPr>
          <w:rFonts w:ascii="Times New Roman" w:hAnsi="Times New Roman"/>
          <w:sz w:val="28"/>
          <w:szCs w:val="28"/>
        </w:rPr>
        <w:t>04</w:t>
      </w:r>
      <w:r w:rsidRPr="00C26D79">
        <w:rPr>
          <w:rFonts w:ascii="Times New Roman" w:hAnsi="Times New Roman"/>
          <w:sz w:val="28"/>
          <w:szCs w:val="28"/>
        </w:rPr>
        <w:t>,0 тыс. руб.;</w:t>
      </w:r>
    </w:p>
    <w:p w:rsidR="00CA5A7E" w:rsidRPr="00C26D79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26D79">
        <w:rPr>
          <w:rFonts w:ascii="Times New Roman" w:hAnsi="Times New Roman"/>
          <w:sz w:val="28"/>
          <w:szCs w:val="28"/>
        </w:rPr>
        <w:t>2019 год - 2</w:t>
      </w:r>
      <w:r>
        <w:rPr>
          <w:rFonts w:ascii="Times New Roman" w:hAnsi="Times New Roman"/>
          <w:sz w:val="28"/>
          <w:szCs w:val="28"/>
        </w:rPr>
        <w:t>06</w:t>
      </w:r>
      <w:r w:rsidRPr="00C26D79">
        <w:rPr>
          <w:rFonts w:ascii="Times New Roman" w:hAnsi="Times New Roman"/>
          <w:sz w:val="28"/>
          <w:szCs w:val="28"/>
        </w:rPr>
        <w:t>,0 тыс. руб.;</w:t>
      </w:r>
    </w:p>
    <w:p w:rsidR="00CA5A7E" w:rsidRPr="00C26D79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26D79">
        <w:rPr>
          <w:rFonts w:ascii="Times New Roman" w:hAnsi="Times New Roman"/>
          <w:sz w:val="28"/>
          <w:szCs w:val="28"/>
        </w:rPr>
        <w:t>2020 год – 2</w:t>
      </w:r>
      <w:r>
        <w:rPr>
          <w:rFonts w:ascii="Times New Roman" w:hAnsi="Times New Roman"/>
          <w:sz w:val="28"/>
          <w:szCs w:val="28"/>
        </w:rPr>
        <w:t>06</w:t>
      </w:r>
      <w:r w:rsidRPr="00C26D79">
        <w:rPr>
          <w:rFonts w:ascii="Times New Roman" w:hAnsi="Times New Roman"/>
          <w:sz w:val="28"/>
          <w:szCs w:val="28"/>
        </w:rPr>
        <w:t>,0 тыс. рублей.</w:t>
      </w:r>
    </w:p>
    <w:p w:rsidR="00CA5A7E" w:rsidRPr="00C26D79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C26D79">
        <w:rPr>
          <w:rFonts w:ascii="Times New Roman" w:hAnsi="Times New Roman"/>
          <w:sz w:val="28"/>
          <w:szCs w:val="28"/>
        </w:rPr>
        <w:t>)  в Программе:</w:t>
      </w:r>
    </w:p>
    <w:p w:rsidR="00CA5A7E" w:rsidRPr="00C26D79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26D79">
        <w:rPr>
          <w:rFonts w:ascii="Times New Roman" w:hAnsi="Times New Roman"/>
          <w:sz w:val="28"/>
          <w:szCs w:val="28"/>
        </w:rPr>
        <w:t>в разделе 6</w:t>
      </w:r>
      <w:r>
        <w:rPr>
          <w:rFonts w:ascii="Times New Roman" w:hAnsi="Times New Roman"/>
          <w:sz w:val="28"/>
          <w:szCs w:val="28"/>
        </w:rPr>
        <w:t xml:space="preserve"> </w:t>
      </w:r>
      <w:r w:rsidRPr="00B24294">
        <w:rPr>
          <w:rFonts w:ascii="Times New Roman" w:hAnsi="Times New Roman"/>
          <w:sz w:val="28"/>
          <w:szCs w:val="28"/>
        </w:rPr>
        <w:t>часть первую</w:t>
      </w:r>
      <w:r w:rsidRPr="00C26D79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CA5A7E" w:rsidRPr="00C26D79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26D79">
        <w:rPr>
          <w:rFonts w:ascii="Times New Roman" w:hAnsi="Times New Roman"/>
          <w:sz w:val="28"/>
          <w:szCs w:val="28"/>
        </w:rPr>
        <w:t>"Предельный объем финансирования Программы на 201</w:t>
      </w:r>
      <w:r>
        <w:rPr>
          <w:rFonts w:ascii="Times New Roman" w:hAnsi="Times New Roman"/>
          <w:sz w:val="28"/>
          <w:szCs w:val="28"/>
        </w:rPr>
        <w:t>5</w:t>
      </w:r>
      <w:r w:rsidRPr="00C26D79">
        <w:rPr>
          <w:rFonts w:ascii="Times New Roman" w:hAnsi="Times New Roman"/>
          <w:sz w:val="28"/>
          <w:szCs w:val="28"/>
        </w:rPr>
        <w:t> - 2020 годы составит 11</w:t>
      </w:r>
      <w:r>
        <w:rPr>
          <w:rFonts w:ascii="Times New Roman" w:hAnsi="Times New Roman"/>
          <w:sz w:val="28"/>
          <w:szCs w:val="28"/>
        </w:rPr>
        <w:t>27</w:t>
      </w:r>
      <w:r w:rsidRPr="00C26D79">
        <w:rPr>
          <w:rFonts w:ascii="Times New Roman" w:hAnsi="Times New Roman"/>
          <w:sz w:val="28"/>
          <w:szCs w:val="28"/>
        </w:rPr>
        <w:t>,00 тыс. руб., в том числе по годам:</w:t>
      </w:r>
    </w:p>
    <w:p w:rsidR="00CA5A7E" w:rsidRPr="00C26D79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26D79">
        <w:rPr>
          <w:rFonts w:ascii="Times New Roman" w:hAnsi="Times New Roman"/>
          <w:sz w:val="28"/>
          <w:szCs w:val="28"/>
        </w:rPr>
        <w:t xml:space="preserve">2015 год – </w:t>
      </w:r>
      <w:r>
        <w:rPr>
          <w:rFonts w:ascii="Times New Roman" w:hAnsi="Times New Roman"/>
          <w:sz w:val="28"/>
          <w:szCs w:val="28"/>
        </w:rPr>
        <w:t>85</w:t>
      </w:r>
      <w:r w:rsidRPr="00C26D79">
        <w:rPr>
          <w:rFonts w:ascii="Times New Roman" w:hAnsi="Times New Roman"/>
          <w:sz w:val="28"/>
          <w:szCs w:val="28"/>
        </w:rPr>
        <w:t>,0 тыс. руб.;</w:t>
      </w:r>
    </w:p>
    <w:p w:rsidR="00CA5A7E" w:rsidRPr="00C26D79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26D79">
        <w:rPr>
          <w:rFonts w:ascii="Times New Roman" w:hAnsi="Times New Roman"/>
          <w:sz w:val="28"/>
          <w:szCs w:val="28"/>
        </w:rPr>
        <w:t>2016 год – 213,0 тыс. руб.;</w:t>
      </w:r>
    </w:p>
    <w:p w:rsidR="00CA5A7E" w:rsidRPr="00C26D79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26D79">
        <w:rPr>
          <w:rFonts w:ascii="Times New Roman" w:hAnsi="Times New Roman"/>
          <w:sz w:val="28"/>
          <w:szCs w:val="28"/>
        </w:rPr>
        <w:t>2017 год -  213,0 тыс. руб.;</w:t>
      </w:r>
    </w:p>
    <w:p w:rsidR="00CA5A7E" w:rsidRPr="00C26D79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26D79">
        <w:rPr>
          <w:rFonts w:ascii="Times New Roman" w:hAnsi="Times New Roman"/>
          <w:sz w:val="28"/>
          <w:szCs w:val="28"/>
        </w:rPr>
        <w:t>2018 год – 2</w:t>
      </w:r>
      <w:r>
        <w:rPr>
          <w:rFonts w:ascii="Times New Roman" w:hAnsi="Times New Roman"/>
          <w:sz w:val="28"/>
          <w:szCs w:val="28"/>
        </w:rPr>
        <w:t>04</w:t>
      </w:r>
      <w:r w:rsidRPr="00C26D79">
        <w:rPr>
          <w:rFonts w:ascii="Times New Roman" w:hAnsi="Times New Roman"/>
          <w:sz w:val="28"/>
          <w:szCs w:val="28"/>
        </w:rPr>
        <w:t>,0 тыс. руб.;</w:t>
      </w:r>
    </w:p>
    <w:p w:rsidR="00CA5A7E" w:rsidRPr="00C26D79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26D79">
        <w:rPr>
          <w:rFonts w:ascii="Times New Roman" w:hAnsi="Times New Roman"/>
          <w:sz w:val="28"/>
          <w:szCs w:val="28"/>
        </w:rPr>
        <w:t>2019 год – 2</w:t>
      </w:r>
      <w:r>
        <w:rPr>
          <w:rFonts w:ascii="Times New Roman" w:hAnsi="Times New Roman"/>
          <w:sz w:val="28"/>
          <w:szCs w:val="28"/>
        </w:rPr>
        <w:t>06</w:t>
      </w:r>
      <w:r w:rsidRPr="00C26D79">
        <w:rPr>
          <w:rFonts w:ascii="Times New Roman" w:hAnsi="Times New Roman"/>
          <w:sz w:val="28"/>
          <w:szCs w:val="28"/>
        </w:rPr>
        <w:t>,0 тыс. руб.;</w:t>
      </w:r>
    </w:p>
    <w:p w:rsidR="00CA5A7E" w:rsidRPr="00C26D79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 год -  206</w:t>
      </w:r>
      <w:r w:rsidRPr="00C26D79">
        <w:rPr>
          <w:rFonts w:ascii="Times New Roman" w:hAnsi="Times New Roman"/>
          <w:sz w:val="28"/>
          <w:szCs w:val="28"/>
        </w:rPr>
        <w:t>,0 тыс. рублей.";</w:t>
      </w:r>
    </w:p>
    <w:p w:rsidR="00CA5A7E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110"/>
      <w:r>
        <w:rPr>
          <w:rFonts w:ascii="Times New Roman" w:hAnsi="Times New Roman"/>
          <w:sz w:val="28"/>
          <w:szCs w:val="28"/>
        </w:rPr>
        <w:t>3) приложения 2</w:t>
      </w:r>
      <w:r w:rsidRPr="00C26D79">
        <w:rPr>
          <w:rFonts w:ascii="Times New Roman" w:hAnsi="Times New Roman"/>
          <w:sz w:val="28"/>
          <w:szCs w:val="28"/>
        </w:rPr>
        <w:t xml:space="preserve"> - 4 изложить в следующей редакции (прилагается)</w:t>
      </w:r>
      <w:r>
        <w:rPr>
          <w:rFonts w:ascii="Times New Roman" w:hAnsi="Times New Roman"/>
          <w:sz w:val="28"/>
          <w:szCs w:val="28"/>
        </w:rPr>
        <w:t>.</w:t>
      </w:r>
    </w:p>
    <w:p w:rsidR="00CA5A7E" w:rsidRDefault="00CA5A7E" w:rsidP="003C105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 Настоящее постановление вступает в силу со дня его официального опубликования.</w:t>
      </w:r>
    </w:p>
    <w:p w:rsidR="00CA5A7E" w:rsidRDefault="00CA5A7E" w:rsidP="003C105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A5A7E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A5A7E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A5A7E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A5A7E" w:rsidRPr="00C26D79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bookmarkEnd w:id="1"/>
    <w:p w:rsidR="00CA5A7E" w:rsidRDefault="00CA5A7E" w:rsidP="00B24294">
      <w:pPr>
        <w:spacing w:after="0" w:line="240" w:lineRule="auto"/>
        <w:ind w:left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Главы Большеигнатовского</w:t>
      </w:r>
    </w:p>
    <w:p w:rsidR="00CA5A7E" w:rsidRDefault="00CA5A7E" w:rsidP="00B24294">
      <w:pPr>
        <w:spacing w:after="0" w:line="240" w:lineRule="auto"/>
        <w:ind w:left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муниципального района                                                           Т.Н.Полозова</w:t>
      </w:r>
    </w:p>
    <w:p w:rsidR="00CA5A7E" w:rsidRPr="00C26D79" w:rsidRDefault="00CA5A7E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sectPr w:rsidR="00CA5A7E" w:rsidRPr="00C26D79" w:rsidSect="00213EBB">
      <w:pgSz w:w="11900" w:h="16800"/>
      <w:pgMar w:top="567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atang">
    <w:altName w:val="ўа¬»¬¦¬ў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1338"/>
    <w:rsid w:val="00003F5C"/>
    <w:rsid w:val="000273BD"/>
    <w:rsid w:val="00044BA4"/>
    <w:rsid w:val="00065897"/>
    <w:rsid w:val="00135B78"/>
    <w:rsid w:val="00150AD8"/>
    <w:rsid w:val="00213EBB"/>
    <w:rsid w:val="002F5798"/>
    <w:rsid w:val="00311990"/>
    <w:rsid w:val="00353986"/>
    <w:rsid w:val="003B585B"/>
    <w:rsid w:val="003C105B"/>
    <w:rsid w:val="00445156"/>
    <w:rsid w:val="004645F8"/>
    <w:rsid w:val="004F0CA6"/>
    <w:rsid w:val="00564026"/>
    <w:rsid w:val="00565527"/>
    <w:rsid w:val="00572FA0"/>
    <w:rsid w:val="005B24F6"/>
    <w:rsid w:val="00605454"/>
    <w:rsid w:val="006407D5"/>
    <w:rsid w:val="00671338"/>
    <w:rsid w:val="007219DB"/>
    <w:rsid w:val="00764CAC"/>
    <w:rsid w:val="00826C51"/>
    <w:rsid w:val="0087372C"/>
    <w:rsid w:val="00874805"/>
    <w:rsid w:val="00A0727F"/>
    <w:rsid w:val="00A61DCD"/>
    <w:rsid w:val="00A80D0E"/>
    <w:rsid w:val="00B24294"/>
    <w:rsid w:val="00BE61D6"/>
    <w:rsid w:val="00C26D79"/>
    <w:rsid w:val="00CA5A7E"/>
    <w:rsid w:val="00E84CBB"/>
    <w:rsid w:val="00F17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527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133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71338"/>
    <w:rPr>
      <w:rFonts w:ascii="Arial" w:hAnsi="Arial" w:cs="Arial"/>
      <w:b/>
      <w:bCs/>
      <w:color w:val="26282F"/>
      <w:sz w:val="24"/>
      <w:szCs w:val="24"/>
    </w:rPr>
  </w:style>
  <w:style w:type="character" w:customStyle="1" w:styleId="a">
    <w:name w:val="Цветовое выделение"/>
    <w:uiPriority w:val="99"/>
    <w:rsid w:val="00671338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671338"/>
    <w:rPr>
      <w:rFonts w:cs="Times New Roman"/>
      <w:bCs/>
      <w:color w:val="106BBE"/>
    </w:rPr>
  </w:style>
  <w:style w:type="paragraph" w:styleId="Title">
    <w:name w:val="Title"/>
    <w:basedOn w:val="Normal"/>
    <w:link w:val="TitleChar"/>
    <w:uiPriority w:val="99"/>
    <w:qFormat/>
    <w:rsid w:val="00671338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671338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13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13E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311</Words>
  <Characters>1779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PK_2</dc:creator>
  <cp:keywords/>
  <dc:description/>
  <cp:lastModifiedBy>Кечемайкина М</cp:lastModifiedBy>
  <cp:revision>3</cp:revision>
  <cp:lastPrinted>2018-02-12T14:40:00Z</cp:lastPrinted>
  <dcterms:created xsi:type="dcterms:W3CDTF">2018-02-20T09:12:00Z</dcterms:created>
  <dcterms:modified xsi:type="dcterms:W3CDTF">2018-02-27T11:40:00Z</dcterms:modified>
</cp:coreProperties>
</file>