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8E6" w:rsidRPr="00C148E6" w:rsidRDefault="00C148E6" w:rsidP="00C148E6"/>
    <w:p w:rsidR="00C148E6" w:rsidRDefault="00C148E6" w:rsidP="00C148E6">
      <w:pPr>
        <w:jc w:val="right"/>
        <w:rPr>
          <w:rFonts w:ascii="Monotype Corsiva" w:hAnsi="Monotype Corsiva"/>
          <w:b/>
          <w:sz w:val="27"/>
          <w:szCs w:val="27"/>
        </w:rPr>
      </w:pPr>
      <w:r>
        <w:rPr>
          <w:rFonts w:ascii="Monotype Corsiva" w:hAnsi="Monotype Corsiva"/>
          <w:b/>
          <w:sz w:val="27"/>
          <w:szCs w:val="27"/>
        </w:rPr>
        <w:t xml:space="preserve">Издается с  22 ноября 2005 года             </w:t>
      </w:r>
    </w:p>
    <w:p w:rsidR="00C148E6" w:rsidRDefault="00C148E6" w:rsidP="00C148E6">
      <w:pPr>
        <w:rPr>
          <w:sz w:val="23"/>
          <w:szCs w:val="23"/>
        </w:rPr>
      </w:pPr>
    </w:p>
    <w:p w:rsidR="00C148E6" w:rsidRDefault="004774B7" w:rsidP="00C148E6">
      <w:pPr>
        <w:jc w:val="center"/>
        <w:rPr>
          <w:i/>
          <w:sz w:val="23"/>
          <w:szCs w:val="23"/>
        </w:rPr>
      </w:pPr>
      <w:r w:rsidRPr="004774B7">
        <w:rPr>
          <w:rFonts w:ascii="Monotype Corsiva" w:hAnsi="Monotype Corsiva"/>
          <w:i/>
          <w:sz w:val="23"/>
          <w:szCs w:val="23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5pt;height:65.3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4B69F5" w:rsidRDefault="00C148E6" w:rsidP="00C148E6">
      <w:pPr>
        <w:pBdr>
          <w:top w:val="double" w:sz="6" w:space="1" w:color="auto"/>
          <w:bottom w:val="double" w:sz="6" w:space="1" w:color="auto"/>
        </w:pBdr>
        <w:ind w:firstLine="708"/>
        <w:jc w:val="center"/>
        <w:rPr>
          <w:i/>
          <w:sz w:val="23"/>
          <w:szCs w:val="23"/>
        </w:rPr>
      </w:pPr>
      <w:r>
        <w:rPr>
          <w:b/>
          <w:sz w:val="27"/>
          <w:szCs w:val="27"/>
        </w:rPr>
        <w:t>Газета Горского сельского поселения</w:t>
      </w:r>
      <w:r>
        <w:rPr>
          <w:i/>
          <w:sz w:val="23"/>
          <w:szCs w:val="23"/>
        </w:rPr>
        <w:t xml:space="preserve">  </w:t>
      </w:r>
      <w:r>
        <w:rPr>
          <w:i/>
          <w:sz w:val="23"/>
          <w:szCs w:val="23"/>
        </w:rPr>
        <w:tab/>
      </w:r>
      <w:r w:rsidRPr="008B144A">
        <w:rPr>
          <w:b/>
          <w:i/>
          <w:sz w:val="28"/>
          <w:szCs w:val="28"/>
        </w:rPr>
        <w:t xml:space="preserve">№ </w:t>
      </w:r>
      <w:r>
        <w:rPr>
          <w:b/>
          <w:i/>
          <w:sz w:val="28"/>
          <w:szCs w:val="28"/>
        </w:rPr>
        <w:t>1</w:t>
      </w:r>
      <w:r w:rsidR="004B69F5">
        <w:rPr>
          <w:b/>
          <w:i/>
          <w:sz w:val="28"/>
          <w:szCs w:val="28"/>
        </w:rPr>
        <w:t>2</w:t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  <w:t xml:space="preserve">                                                                     </w:t>
      </w:r>
    </w:p>
    <w:p w:rsidR="004B69F5" w:rsidRDefault="004B69F5" w:rsidP="00C148E6">
      <w:pPr>
        <w:pBdr>
          <w:top w:val="double" w:sz="6" w:space="1" w:color="auto"/>
          <w:bottom w:val="double" w:sz="6" w:space="1" w:color="auto"/>
        </w:pBdr>
        <w:ind w:firstLine="708"/>
        <w:jc w:val="center"/>
        <w:rPr>
          <w:i/>
          <w:sz w:val="23"/>
          <w:szCs w:val="23"/>
        </w:rPr>
      </w:pPr>
    </w:p>
    <w:p w:rsidR="00C148E6" w:rsidRDefault="004B69F5" w:rsidP="00C148E6">
      <w:pPr>
        <w:pBdr>
          <w:top w:val="double" w:sz="6" w:space="1" w:color="auto"/>
          <w:bottom w:val="double" w:sz="6" w:space="1" w:color="auto"/>
        </w:pBdr>
        <w:ind w:firstLine="708"/>
        <w:jc w:val="center"/>
      </w:pPr>
      <w:r>
        <w:rPr>
          <w:b/>
          <w:i/>
          <w:sz w:val="23"/>
          <w:szCs w:val="23"/>
        </w:rPr>
        <w:t>Пятница 18 м</w:t>
      </w:r>
      <w:r w:rsidR="00C148E6">
        <w:rPr>
          <w:b/>
          <w:i/>
          <w:sz w:val="23"/>
          <w:szCs w:val="23"/>
        </w:rPr>
        <w:t>а</w:t>
      </w:r>
      <w:r>
        <w:rPr>
          <w:b/>
          <w:i/>
          <w:sz w:val="23"/>
          <w:szCs w:val="23"/>
        </w:rPr>
        <w:t>я</w:t>
      </w:r>
      <w:r w:rsidR="00C148E6">
        <w:rPr>
          <w:b/>
          <w:i/>
          <w:sz w:val="23"/>
          <w:szCs w:val="23"/>
        </w:rPr>
        <w:t xml:space="preserve">  </w:t>
      </w:r>
      <w:r w:rsidR="00C148E6" w:rsidRPr="002E0CF4">
        <w:rPr>
          <w:b/>
          <w:i/>
          <w:sz w:val="23"/>
          <w:szCs w:val="23"/>
        </w:rPr>
        <w:t>201</w:t>
      </w:r>
      <w:r>
        <w:rPr>
          <w:b/>
          <w:i/>
          <w:sz w:val="23"/>
          <w:szCs w:val="23"/>
        </w:rPr>
        <w:t>8</w:t>
      </w:r>
      <w:r w:rsidR="00C148E6" w:rsidRPr="002E0CF4">
        <w:rPr>
          <w:b/>
          <w:i/>
          <w:sz w:val="23"/>
          <w:szCs w:val="23"/>
        </w:rPr>
        <w:t xml:space="preserve"> года</w:t>
      </w:r>
      <w:r w:rsidR="00C148E6" w:rsidRPr="002E0CF4">
        <w:rPr>
          <w:b/>
          <w:i/>
          <w:sz w:val="23"/>
          <w:szCs w:val="23"/>
        </w:rPr>
        <w:tab/>
      </w:r>
      <w:r w:rsidR="00C148E6" w:rsidRPr="002E0CF4">
        <w:rPr>
          <w:b/>
          <w:i/>
          <w:sz w:val="23"/>
          <w:szCs w:val="23"/>
        </w:rPr>
        <w:tab/>
        <w:t xml:space="preserve"> </w:t>
      </w:r>
      <w:r w:rsidR="00C148E6">
        <w:rPr>
          <w:color w:val="000000"/>
        </w:rPr>
        <w:t xml:space="preserve">               </w:t>
      </w:r>
    </w:p>
    <w:p w:rsidR="00C148E6" w:rsidRDefault="00C148E6" w:rsidP="00C148E6">
      <w:pPr>
        <w:pStyle w:val="ConsPlusNormal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C148E6" w:rsidRPr="004B69F5" w:rsidRDefault="00C148E6" w:rsidP="004B69F5">
      <w:pPr>
        <w:pStyle w:val="ConsPlusNormal"/>
        <w:ind w:left="540"/>
        <w:jc w:val="both"/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 xml:space="preserve">                                     </w:t>
      </w:r>
      <w:r w:rsidRPr="004B69F5">
        <w:rPr>
          <w:rFonts w:ascii="Arial" w:hAnsi="Arial" w:cs="Arial"/>
          <w:sz w:val="24"/>
          <w:szCs w:val="24"/>
        </w:rPr>
        <w:t>В сегодняш</w:t>
      </w:r>
      <w:r w:rsidR="004B69F5" w:rsidRPr="004B69F5">
        <w:rPr>
          <w:rFonts w:ascii="Arial" w:hAnsi="Arial" w:cs="Arial"/>
          <w:sz w:val="24"/>
          <w:szCs w:val="24"/>
        </w:rPr>
        <w:t>н</w:t>
      </w:r>
      <w:r w:rsidRPr="004B69F5">
        <w:rPr>
          <w:rFonts w:ascii="Arial" w:hAnsi="Arial" w:cs="Arial"/>
          <w:sz w:val="24"/>
          <w:szCs w:val="24"/>
        </w:rPr>
        <w:t xml:space="preserve">ей газете Администрация Горского сельского поселения Большеигнатовского муниципального района Республики </w:t>
      </w:r>
      <w:r w:rsidR="004B69F5" w:rsidRPr="004B69F5">
        <w:rPr>
          <w:rFonts w:ascii="Arial" w:hAnsi="Arial" w:cs="Arial"/>
          <w:sz w:val="24"/>
          <w:szCs w:val="24"/>
        </w:rPr>
        <w:t>печатается:</w:t>
      </w:r>
    </w:p>
    <w:p w:rsidR="004B69F5" w:rsidRPr="004B69F5" w:rsidRDefault="004B69F5" w:rsidP="004B69F5">
      <w:pPr>
        <w:ind w:firstLine="709"/>
        <w:jc w:val="both"/>
        <w:rPr>
          <w:rFonts w:ascii="Arial" w:hAnsi="Arial" w:cs="Arial"/>
        </w:rPr>
      </w:pPr>
      <w:r w:rsidRPr="004B69F5">
        <w:rPr>
          <w:rFonts w:ascii="Arial" w:hAnsi="Arial" w:cs="Arial"/>
        </w:rPr>
        <w:t>анонсирующий материал с целью привлечения к участию в конкурсе максимального числа представителей молодежи в возрасте от 14 до 30 лет, следующего содержания.</w:t>
      </w:r>
    </w:p>
    <w:p w:rsidR="004B69F5" w:rsidRPr="004B69F5" w:rsidRDefault="004B69F5" w:rsidP="004B69F5">
      <w:pPr>
        <w:shd w:val="clear" w:color="auto" w:fill="FFFFFF"/>
        <w:ind w:left="221" w:firstLine="708"/>
        <w:jc w:val="both"/>
        <w:rPr>
          <w:rFonts w:ascii="Arial" w:hAnsi="Arial" w:cs="Arial"/>
        </w:rPr>
      </w:pPr>
      <w:r w:rsidRPr="004B69F5">
        <w:rPr>
          <w:rFonts w:ascii="Arial" w:hAnsi="Arial" w:cs="Arial"/>
          <w:spacing w:val="-5"/>
        </w:rPr>
        <w:t xml:space="preserve">В текущем году Генеральная прокуратура Российской Федерации выступает </w:t>
      </w:r>
      <w:r w:rsidRPr="004B69F5">
        <w:rPr>
          <w:rFonts w:ascii="Arial" w:hAnsi="Arial" w:cs="Arial"/>
          <w:spacing w:val="-4"/>
        </w:rPr>
        <w:t xml:space="preserve">организатором Международного молодежного конкурса социальной рекламы </w:t>
      </w:r>
      <w:proofErr w:type="spellStart"/>
      <w:r w:rsidRPr="004B69F5">
        <w:rPr>
          <w:rFonts w:ascii="Arial" w:hAnsi="Arial" w:cs="Arial"/>
          <w:spacing w:val="-4"/>
        </w:rPr>
        <w:t>антикоррупционной</w:t>
      </w:r>
      <w:proofErr w:type="spellEnd"/>
      <w:r w:rsidRPr="004B69F5">
        <w:rPr>
          <w:rFonts w:ascii="Arial" w:hAnsi="Arial" w:cs="Arial"/>
          <w:spacing w:val="-4"/>
        </w:rPr>
        <w:t xml:space="preserve"> направленности на тему «Вместе против коррупции!».</w:t>
      </w:r>
    </w:p>
    <w:p w:rsidR="004B69F5" w:rsidRPr="004B69F5" w:rsidRDefault="004B69F5" w:rsidP="004B69F5">
      <w:pPr>
        <w:shd w:val="clear" w:color="auto" w:fill="FFFFFF"/>
        <w:spacing w:line="317" w:lineRule="exact"/>
        <w:ind w:left="221" w:right="14" w:firstLine="706"/>
        <w:jc w:val="both"/>
        <w:rPr>
          <w:rFonts w:ascii="Arial" w:hAnsi="Arial" w:cs="Arial"/>
        </w:rPr>
      </w:pPr>
      <w:proofErr w:type="spellStart"/>
      <w:r w:rsidRPr="004B69F5">
        <w:rPr>
          <w:rFonts w:ascii="Arial" w:hAnsi="Arial" w:cs="Arial"/>
        </w:rPr>
        <w:t>Соорганизаторами</w:t>
      </w:r>
      <w:proofErr w:type="spellEnd"/>
      <w:r w:rsidRPr="004B69F5">
        <w:rPr>
          <w:rFonts w:ascii="Arial" w:hAnsi="Arial" w:cs="Arial"/>
        </w:rPr>
        <w:t xml:space="preserve"> этого конкурса являются компетентные органы государств, подписавших Соглашение об образовании Межгосударственного совета по противодействию коррупции от 25 октября </w:t>
      </w:r>
      <w:smartTag w:uri="urn:schemas-microsoft-com:office:smarttags" w:element="metricconverter">
        <w:smartTagPr>
          <w:attr w:name="ProductID" w:val="2013 г"/>
        </w:smartTagPr>
        <w:r w:rsidRPr="004B69F5">
          <w:rPr>
            <w:rFonts w:ascii="Arial" w:hAnsi="Arial" w:cs="Arial"/>
          </w:rPr>
          <w:t>2013 г</w:t>
        </w:r>
      </w:smartTag>
      <w:r w:rsidRPr="004B69F5">
        <w:rPr>
          <w:rFonts w:ascii="Arial" w:hAnsi="Arial" w:cs="Arial"/>
        </w:rPr>
        <w:t>. (Армения, Беларусь, Казахстан, Кыргызстан и Таджикистан).</w:t>
      </w:r>
    </w:p>
    <w:p w:rsidR="004B69F5" w:rsidRPr="004B69F5" w:rsidRDefault="004B69F5" w:rsidP="004B69F5">
      <w:pPr>
        <w:pStyle w:val="ConsPlusNormal"/>
        <w:ind w:left="540"/>
        <w:jc w:val="both"/>
        <w:rPr>
          <w:rFonts w:ascii="Arial" w:hAnsi="Arial" w:cs="Arial"/>
          <w:sz w:val="24"/>
          <w:szCs w:val="24"/>
        </w:rPr>
      </w:pPr>
      <w:r w:rsidRPr="004B69F5">
        <w:rPr>
          <w:rFonts w:ascii="Arial" w:hAnsi="Arial" w:cs="Arial"/>
          <w:sz w:val="24"/>
          <w:szCs w:val="24"/>
        </w:rPr>
        <w:t xml:space="preserve">Прием работ будет осуществляться со 2 июля по 19 октября </w:t>
      </w:r>
      <w:smartTag w:uri="urn:schemas-microsoft-com:office:smarttags" w:element="metricconverter">
        <w:smartTagPr>
          <w:attr w:name="ProductID" w:val="2018 г"/>
        </w:smartTagPr>
        <w:r w:rsidRPr="004B69F5">
          <w:rPr>
            <w:rFonts w:ascii="Arial" w:hAnsi="Arial" w:cs="Arial"/>
            <w:sz w:val="24"/>
            <w:szCs w:val="24"/>
          </w:rPr>
          <w:t>2018 г</w:t>
        </w:r>
      </w:smartTag>
      <w:r w:rsidRPr="004B69F5">
        <w:rPr>
          <w:rFonts w:ascii="Arial" w:hAnsi="Arial" w:cs="Arial"/>
          <w:sz w:val="24"/>
          <w:szCs w:val="24"/>
        </w:rPr>
        <w:t xml:space="preserve">. на официальном сайте конкурса </w:t>
      </w:r>
      <w:hyperlink r:id="rId4" w:history="1">
        <w:r w:rsidRPr="004B69F5">
          <w:rPr>
            <w:rStyle w:val="a3"/>
            <w:rFonts w:ascii="Arial" w:hAnsi="Arial" w:cs="Arial"/>
            <w:sz w:val="24"/>
            <w:szCs w:val="24"/>
            <w:lang w:val="en-US"/>
          </w:rPr>
          <w:t>http</w:t>
        </w:r>
        <w:r w:rsidRPr="004B69F5">
          <w:rPr>
            <w:rStyle w:val="a3"/>
            <w:rFonts w:ascii="Arial" w:hAnsi="Arial" w:cs="Arial"/>
            <w:sz w:val="24"/>
            <w:szCs w:val="24"/>
          </w:rPr>
          <w:t>://</w:t>
        </w:r>
        <w:r w:rsidRPr="004B69F5">
          <w:rPr>
            <w:rStyle w:val="a3"/>
            <w:rFonts w:ascii="Arial" w:hAnsi="Arial" w:cs="Arial"/>
            <w:sz w:val="24"/>
            <w:szCs w:val="24"/>
            <w:lang w:val="en-US"/>
          </w:rPr>
          <w:t>anticorruption</w:t>
        </w:r>
        <w:r w:rsidRPr="004B69F5">
          <w:rPr>
            <w:rStyle w:val="a3"/>
            <w:rFonts w:ascii="Arial" w:hAnsi="Arial" w:cs="Arial"/>
            <w:sz w:val="24"/>
            <w:szCs w:val="24"/>
          </w:rPr>
          <w:t>.</w:t>
        </w:r>
        <w:r w:rsidRPr="004B69F5">
          <w:rPr>
            <w:rStyle w:val="a3"/>
            <w:rFonts w:ascii="Arial" w:hAnsi="Arial" w:cs="Arial"/>
            <w:sz w:val="24"/>
            <w:szCs w:val="24"/>
            <w:lang w:val="en-US"/>
          </w:rPr>
          <w:t>life</w:t>
        </w:r>
      </w:hyperlink>
      <w:r w:rsidRPr="004B69F5">
        <w:rPr>
          <w:rFonts w:ascii="Arial" w:hAnsi="Arial" w:cs="Arial"/>
          <w:sz w:val="24"/>
          <w:szCs w:val="24"/>
        </w:rPr>
        <w:t xml:space="preserve"> по двум номинациям </w:t>
      </w:r>
      <w:proofErr w:type="gramStart"/>
      <w:r w:rsidRPr="004B69F5">
        <w:rPr>
          <w:rFonts w:ascii="Arial" w:hAnsi="Arial" w:cs="Arial"/>
          <w:sz w:val="24"/>
          <w:szCs w:val="24"/>
        </w:rPr>
        <w:t>-с</w:t>
      </w:r>
      <w:proofErr w:type="gramEnd"/>
      <w:r w:rsidRPr="004B69F5">
        <w:rPr>
          <w:rFonts w:ascii="Arial" w:hAnsi="Arial" w:cs="Arial"/>
          <w:sz w:val="24"/>
          <w:szCs w:val="24"/>
        </w:rPr>
        <w:t xml:space="preserve">оциальный плакат и социальный видеоролик. </w:t>
      </w:r>
    </w:p>
    <w:p w:rsidR="004B69F5" w:rsidRDefault="004B69F5" w:rsidP="004B69F5">
      <w:pPr>
        <w:pStyle w:val="ConsPlusNormal"/>
        <w:ind w:left="540"/>
        <w:jc w:val="both"/>
        <w:rPr>
          <w:sz w:val="28"/>
          <w:szCs w:val="28"/>
        </w:rPr>
      </w:pPr>
    </w:p>
    <w:p w:rsidR="004B69F5" w:rsidRDefault="004B69F5" w:rsidP="004B69F5">
      <w:pPr>
        <w:pStyle w:val="ConsPlusNormal"/>
        <w:ind w:left="540"/>
        <w:jc w:val="both"/>
        <w:rPr>
          <w:sz w:val="28"/>
          <w:szCs w:val="28"/>
        </w:rPr>
      </w:pPr>
    </w:p>
    <w:p w:rsidR="004B69F5" w:rsidRDefault="004B69F5" w:rsidP="004B69F5">
      <w:pPr>
        <w:pStyle w:val="ConsPlusNormal"/>
        <w:ind w:left="540"/>
        <w:jc w:val="both"/>
      </w:pPr>
    </w:p>
    <w:p w:rsidR="00C148E6" w:rsidRDefault="00C148E6" w:rsidP="00C148E6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right"/>
      </w:pPr>
      <w:r w:rsidRPr="00461157">
        <w:t>Главный редактор</w:t>
      </w:r>
      <w:r w:rsidRPr="00461157">
        <w:tab/>
      </w:r>
      <w:r w:rsidRPr="00461157">
        <w:tab/>
      </w:r>
      <w:r w:rsidRPr="00461157">
        <w:tab/>
        <w:t>Учредитель:</w:t>
      </w:r>
      <w:r w:rsidRPr="00461157">
        <w:tab/>
      </w:r>
      <w:r w:rsidRPr="00461157">
        <w:tab/>
      </w:r>
      <w:r w:rsidRPr="00461157">
        <w:tab/>
        <w:t xml:space="preserve">             </w:t>
      </w:r>
      <w:r w:rsidRPr="00461157">
        <w:tab/>
        <w:t>Наш адрес:</w:t>
      </w:r>
      <w:r w:rsidRPr="00461157">
        <w:br/>
      </w:r>
      <w:r>
        <w:t>Жаркова Т.А.</w:t>
      </w:r>
      <w:r>
        <w:tab/>
        <w:t xml:space="preserve">       </w:t>
      </w:r>
      <w:r w:rsidRPr="00461157">
        <w:t xml:space="preserve">Администрация Горского         </w:t>
      </w:r>
      <w:r w:rsidRPr="00461157">
        <w:tab/>
        <w:t xml:space="preserve"> 431677,с. </w:t>
      </w:r>
      <w:r>
        <w:t>Горки,</w:t>
      </w:r>
    </w:p>
    <w:p w:rsidR="00C148E6" w:rsidRDefault="00C148E6" w:rsidP="00C148E6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ind w:left="180" w:right="360"/>
      </w:pPr>
      <w:r>
        <w:tab/>
        <w:t>сельского поселения</w:t>
      </w:r>
      <w:r>
        <w:tab/>
        <w:t>ул. Энгельса, дом 15</w:t>
      </w:r>
    </w:p>
    <w:p w:rsidR="00C148E6" w:rsidRPr="00461157" w:rsidRDefault="00C148E6" w:rsidP="00C148E6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center"/>
      </w:pPr>
      <w:r>
        <w:t xml:space="preserve">                                            Большеигнатовского района,                            </w:t>
      </w:r>
      <w:r w:rsidRPr="00461157">
        <w:t>РМ</w:t>
      </w:r>
      <w:r w:rsidRPr="00461157">
        <w:br/>
        <w:t xml:space="preserve">  </w:t>
      </w:r>
      <w:r>
        <w:t xml:space="preserve">  </w:t>
      </w:r>
      <w:r>
        <w:tab/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61157">
        <w:t xml:space="preserve">        тел. 2-83-11</w:t>
      </w:r>
    </w:p>
    <w:p w:rsidR="00C148E6" w:rsidRPr="00461157" w:rsidRDefault="00C148E6" w:rsidP="00C148E6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</w:pPr>
      <w:r w:rsidRPr="00461157">
        <w:t>Газета выпускается по мере необходимости</w:t>
      </w:r>
      <w:r w:rsidRPr="00461157">
        <w:tab/>
      </w:r>
      <w:r w:rsidRPr="00461157">
        <w:tab/>
      </w:r>
      <w:r w:rsidRPr="00461157">
        <w:tab/>
      </w:r>
      <w:r w:rsidRPr="00461157">
        <w:tab/>
      </w:r>
      <w:r w:rsidRPr="00461157">
        <w:tab/>
        <w:t>Тираж  20</w:t>
      </w:r>
      <w:r w:rsidRPr="00461157">
        <w:tab/>
        <w:t xml:space="preserve"> </w:t>
      </w:r>
    </w:p>
    <w:p w:rsidR="00C148E6" w:rsidRPr="0042096A" w:rsidRDefault="00C148E6" w:rsidP="00C148E6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rPr>
          <w:sz w:val="28"/>
          <w:szCs w:val="28"/>
        </w:rPr>
      </w:pPr>
    </w:p>
    <w:p w:rsidR="00C148E6" w:rsidRDefault="00C148E6" w:rsidP="00C148E6"/>
    <w:p w:rsidR="00C148E6" w:rsidRPr="00C148E6" w:rsidRDefault="00C148E6" w:rsidP="00C148E6"/>
    <w:p w:rsidR="00C148E6" w:rsidRPr="00C148E6" w:rsidRDefault="00C148E6" w:rsidP="00C148E6"/>
    <w:p w:rsidR="00C148E6" w:rsidRDefault="00C148E6" w:rsidP="00C148E6">
      <w:pPr>
        <w:tabs>
          <w:tab w:val="left" w:pos="6258"/>
          <w:tab w:val="left" w:pos="8628"/>
        </w:tabs>
        <w:ind w:left="708" w:right="-185"/>
        <w:rPr>
          <w:sz w:val="28"/>
          <w:szCs w:val="28"/>
        </w:rPr>
      </w:pPr>
    </w:p>
    <w:sectPr w:rsidR="00C148E6" w:rsidSect="00733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148E6"/>
    <w:rsid w:val="004774B7"/>
    <w:rsid w:val="00493B93"/>
    <w:rsid w:val="004B69F5"/>
    <w:rsid w:val="00733AD8"/>
    <w:rsid w:val="00C14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8E6"/>
    <w:pPr>
      <w:suppressAutoHyphens/>
      <w:spacing w:after="0" w:line="240" w:lineRule="auto"/>
    </w:pPr>
    <w:rPr>
      <w:rFonts w:ascii="Times New Roman" w:eastAsia="Times New Roman" w:hAnsi="Times New Roman" w:cs="Gautami"/>
      <w:sz w:val="24"/>
      <w:szCs w:val="24"/>
      <w:lang w:eastAsia="te-IN" w:bidi="te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148E6"/>
    <w:rPr>
      <w:color w:val="0000FF"/>
      <w:u w:val="single"/>
    </w:rPr>
  </w:style>
  <w:style w:type="paragraph" w:styleId="a4">
    <w:name w:val="Body Text Indent"/>
    <w:basedOn w:val="a"/>
    <w:link w:val="a5"/>
    <w:rsid w:val="00C148E6"/>
    <w:pPr>
      <w:suppressAutoHyphens w:val="0"/>
      <w:ind w:firstLine="708"/>
      <w:jc w:val="both"/>
    </w:pPr>
    <w:rPr>
      <w:rFonts w:cs="Times New Roman"/>
      <w:sz w:val="28"/>
      <w:szCs w:val="28"/>
      <w:lang w:eastAsia="ru-RU" w:bidi="ar-SA"/>
    </w:rPr>
  </w:style>
  <w:style w:type="character" w:customStyle="1" w:styleId="a5">
    <w:name w:val="Основной текст с отступом Знак"/>
    <w:basedOn w:val="a0"/>
    <w:link w:val="a4"/>
    <w:rsid w:val="00C148E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C148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nticorruption.lif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2018-05-23T05:11:00Z</dcterms:created>
  <dcterms:modified xsi:type="dcterms:W3CDTF">2018-05-23T05:32:00Z</dcterms:modified>
</cp:coreProperties>
</file>