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A2E" w:rsidRDefault="00307A2E" w:rsidP="00307A2E">
      <w:pPr>
        <w:spacing w:after="0" w:line="240" w:lineRule="auto"/>
        <w:ind w:left="-54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Протокол </w:t>
      </w:r>
    </w:p>
    <w:p w:rsidR="00307A2E" w:rsidRDefault="00307A2E" w:rsidP="00307A2E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</w:rPr>
        <w:t xml:space="preserve">заседания общественной комиссии для оценки и обсуждения проектов и предложений по благоустройству дворовых территорий по муниципальной программе «Формирование комфортной городской среды на территории Большеигнатовского сельского поселения Большеигнатовского муниципального района на 2018-2022 годы» </w:t>
      </w:r>
    </w:p>
    <w:p w:rsidR="00307A2E" w:rsidRDefault="00307A2E" w:rsidP="00307A2E">
      <w:pPr>
        <w:spacing w:after="0" w:line="240" w:lineRule="auto"/>
        <w:ind w:left="-540"/>
        <w:jc w:val="center"/>
        <w:rPr>
          <w:rFonts w:ascii="Times New Roman" w:hAnsi="Times New Roman"/>
          <w:b/>
          <w:sz w:val="27"/>
          <w:szCs w:val="27"/>
          <w:lang w:eastAsia="en-US"/>
        </w:rPr>
      </w:pPr>
    </w:p>
    <w:p w:rsidR="005807DD" w:rsidRDefault="005807DD" w:rsidP="00307A2E">
      <w:pPr>
        <w:spacing w:after="0" w:line="240" w:lineRule="auto"/>
        <w:ind w:left="-540"/>
        <w:jc w:val="center"/>
        <w:rPr>
          <w:rFonts w:ascii="Times New Roman" w:hAnsi="Times New Roman"/>
          <w:b/>
          <w:sz w:val="27"/>
          <w:szCs w:val="27"/>
          <w:lang w:eastAsia="en-US"/>
        </w:rPr>
      </w:pPr>
    </w:p>
    <w:p w:rsidR="00307A2E" w:rsidRDefault="00D70465" w:rsidP="00307A2E">
      <w:pPr>
        <w:spacing w:after="0" w:line="240" w:lineRule="auto"/>
        <w:ind w:left="-540"/>
        <w:jc w:val="center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>от 01.01</w:t>
      </w:r>
      <w:r w:rsidR="00307A2E">
        <w:rPr>
          <w:rFonts w:ascii="Times New Roman" w:hAnsi="Times New Roman"/>
          <w:b/>
          <w:sz w:val="27"/>
          <w:szCs w:val="27"/>
        </w:rPr>
        <w:t>.2018 г.                                                 с.</w:t>
      </w:r>
      <w:r>
        <w:rPr>
          <w:rFonts w:ascii="Times New Roman" w:hAnsi="Times New Roman"/>
          <w:b/>
          <w:sz w:val="27"/>
          <w:szCs w:val="27"/>
        </w:rPr>
        <w:t xml:space="preserve"> </w:t>
      </w:r>
      <w:r w:rsidR="00307A2E">
        <w:rPr>
          <w:rFonts w:ascii="Times New Roman" w:hAnsi="Times New Roman"/>
          <w:b/>
          <w:sz w:val="27"/>
          <w:szCs w:val="27"/>
        </w:rPr>
        <w:t>Большое Игнатово</w:t>
      </w:r>
    </w:p>
    <w:p w:rsidR="00307A2E" w:rsidRDefault="00307A2E" w:rsidP="00307A2E">
      <w:pPr>
        <w:spacing w:after="0" w:line="240" w:lineRule="auto"/>
        <w:ind w:left="-540"/>
        <w:rPr>
          <w:rFonts w:ascii="Times New Roman" w:hAnsi="Times New Roman"/>
          <w:b/>
          <w:sz w:val="28"/>
          <w:szCs w:val="28"/>
        </w:rPr>
      </w:pPr>
    </w:p>
    <w:p w:rsidR="005807DD" w:rsidRDefault="005807DD" w:rsidP="00307A2E">
      <w:pPr>
        <w:spacing w:after="0" w:line="240" w:lineRule="auto"/>
        <w:ind w:left="-540"/>
        <w:rPr>
          <w:rFonts w:ascii="Times New Roman" w:hAnsi="Times New Roman"/>
          <w:b/>
          <w:sz w:val="28"/>
          <w:szCs w:val="28"/>
        </w:rPr>
      </w:pPr>
    </w:p>
    <w:p w:rsidR="00307A2E" w:rsidRDefault="00307A2E" w:rsidP="00307A2E">
      <w:pPr>
        <w:spacing w:after="0" w:line="240" w:lineRule="auto"/>
        <w:ind w:left="-54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заседание общ</w:t>
      </w:r>
      <w:r w:rsidR="00D70465">
        <w:rPr>
          <w:rFonts w:ascii="Times New Roman" w:hAnsi="Times New Roman"/>
          <w:sz w:val="28"/>
          <w:szCs w:val="28"/>
        </w:rPr>
        <w:t>ественной комиссии приглашено 13 человек, присутствует 13</w:t>
      </w:r>
      <w:r>
        <w:rPr>
          <w:rFonts w:ascii="Times New Roman" w:hAnsi="Times New Roman"/>
          <w:sz w:val="28"/>
          <w:szCs w:val="28"/>
        </w:rPr>
        <w:t xml:space="preserve"> человек.</w:t>
      </w:r>
    </w:p>
    <w:p w:rsidR="00307A2E" w:rsidRDefault="00307A2E" w:rsidP="00307A2E">
      <w:pPr>
        <w:spacing w:after="0" w:line="240" w:lineRule="auto"/>
        <w:ind w:left="-540"/>
        <w:rPr>
          <w:rFonts w:ascii="Times New Roman" w:hAnsi="Times New Roman"/>
          <w:b/>
          <w:sz w:val="28"/>
          <w:szCs w:val="28"/>
        </w:rPr>
      </w:pPr>
    </w:p>
    <w:p w:rsidR="00307A2E" w:rsidRDefault="00307A2E" w:rsidP="00307A2E">
      <w:pPr>
        <w:spacing w:after="0" w:line="240" w:lineRule="auto"/>
        <w:ind w:left="-5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Участвующие:</w:t>
      </w:r>
    </w:p>
    <w:p w:rsidR="00307A2E" w:rsidRDefault="00307A2E" w:rsidP="00307A2E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</w:p>
    <w:p w:rsidR="00307A2E" w:rsidRDefault="00307A2E" w:rsidP="00307A2E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Большеигнатовского муниципального района</w:t>
      </w:r>
    </w:p>
    <w:p w:rsidR="00307A2E" w:rsidRDefault="00307A2E" w:rsidP="00307A2E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(председатель общественной комиссии)                                                 Т.Н.Полозова</w:t>
      </w:r>
    </w:p>
    <w:p w:rsidR="00307A2E" w:rsidRDefault="00307A2E" w:rsidP="00307A2E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</w:t>
      </w:r>
    </w:p>
    <w:p w:rsidR="00307A2E" w:rsidRDefault="00307A2E" w:rsidP="00307A2E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главы Большеигнатовского</w:t>
      </w:r>
    </w:p>
    <w:p w:rsidR="00307A2E" w:rsidRDefault="00307A2E" w:rsidP="00307A2E">
      <w:pPr>
        <w:spacing w:after="0" w:line="240" w:lineRule="auto"/>
        <w:ind w:left="-540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 по вопросам</w:t>
      </w:r>
      <w:r w:rsidRPr="00307A2E">
        <w:t xml:space="preserve"> </w:t>
      </w:r>
      <w:r>
        <w:t xml:space="preserve"> </w:t>
      </w:r>
      <w:r w:rsidRPr="00307A2E">
        <w:rPr>
          <w:rFonts w:ascii="Times New Roman" w:hAnsi="Times New Roman" w:cs="Times New Roman"/>
          <w:sz w:val="28"/>
          <w:szCs w:val="28"/>
        </w:rPr>
        <w:t xml:space="preserve">энергетики, </w:t>
      </w:r>
    </w:p>
    <w:p w:rsidR="00307A2E" w:rsidRPr="00307A2E" w:rsidRDefault="00307A2E" w:rsidP="00307A2E">
      <w:pPr>
        <w:spacing w:after="0" w:line="240" w:lineRule="auto"/>
        <w:ind w:left="-540"/>
        <w:contextualSpacing/>
        <w:rPr>
          <w:rFonts w:ascii="Times New Roman" w:hAnsi="Times New Roman" w:cs="Times New Roman"/>
          <w:sz w:val="28"/>
          <w:szCs w:val="28"/>
        </w:rPr>
      </w:pPr>
      <w:r w:rsidRPr="00307A2E">
        <w:rPr>
          <w:rFonts w:ascii="Times New Roman" w:hAnsi="Times New Roman" w:cs="Times New Roman"/>
          <w:sz w:val="28"/>
          <w:szCs w:val="28"/>
        </w:rPr>
        <w:t>строительства и жилищно-коммунального хозяйства</w:t>
      </w:r>
    </w:p>
    <w:p w:rsidR="00307A2E" w:rsidRDefault="00307A2E" w:rsidP="00307A2E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(заместитель председателя общественной </w:t>
      </w:r>
      <w:r w:rsidR="00D70465">
        <w:rPr>
          <w:rFonts w:ascii="Times New Roman" w:hAnsi="Times New Roman"/>
          <w:sz w:val="28"/>
          <w:szCs w:val="28"/>
        </w:rPr>
        <w:t xml:space="preserve">комиссии)                      </w:t>
      </w:r>
      <w:r>
        <w:rPr>
          <w:rFonts w:ascii="Times New Roman" w:hAnsi="Times New Roman"/>
          <w:sz w:val="28"/>
          <w:szCs w:val="28"/>
        </w:rPr>
        <w:t xml:space="preserve"> А.М.</w:t>
      </w:r>
      <w:r w:rsidR="00D70465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Левщанов</w:t>
      </w:r>
      <w:proofErr w:type="spellEnd"/>
    </w:p>
    <w:p w:rsidR="00307A2E" w:rsidRDefault="00307A2E" w:rsidP="00307A2E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</w:p>
    <w:p w:rsidR="00307A2E" w:rsidRDefault="00307A2E" w:rsidP="00307A2E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отдела по взаимодействию с территорией</w:t>
      </w:r>
    </w:p>
    <w:p w:rsidR="00307A2E" w:rsidRDefault="00307A2E" w:rsidP="00307A2E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Большеигнатовского сельского поселения </w:t>
      </w:r>
    </w:p>
    <w:p w:rsidR="00307A2E" w:rsidRDefault="00307A2E" w:rsidP="00307A2E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(секретарь общественной комиссии)                      </w:t>
      </w:r>
      <w:r w:rsidR="00D70465">
        <w:rPr>
          <w:rFonts w:ascii="Times New Roman" w:hAnsi="Times New Roman"/>
          <w:sz w:val="28"/>
          <w:szCs w:val="28"/>
        </w:rPr>
        <w:t xml:space="preserve">    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="00D70465">
        <w:rPr>
          <w:rFonts w:ascii="Times New Roman" w:hAnsi="Times New Roman"/>
          <w:sz w:val="28"/>
          <w:szCs w:val="28"/>
        </w:rPr>
        <w:t>Н.П. Леонтьева</w:t>
      </w:r>
    </w:p>
    <w:p w:rsidR="00307A2E" w:rsidRDefault="00307A2E" w:rsidP="00307A2E">
      <w:pPr>
        <w:spacing w:after="0" w:line="240" w:lineRule="auto"/>
        <w:ind w:left="-540"/>
        <w:contextualSpacing/>
        <w:jc w:val="center"/>
        <w:rPr>
          <w:rFonts w:ascii="Times New Roman" w:hAnsi="Times New Roman"/>
          <w:sz w:val="28"/>
          <w:szCs w:val="28"/>
        </w:rPr>
      </w:pPr>
    </w:p>
    <w:p w:rsidR="00307A2E" w:rsidRDefault="00307A2E" w:rsidP="00307A2E">
      <w:pPr>
        <w:spacing w:after="0" w:line="240" w:lineRule="auto"/>
        <w:ind w:left="-540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члены Комиссии:</w:t>
      </w:r>
    </w:p>
    <w:p w:rsidR="00307A2E" w:rsidRDefault="00307A2E" w:rsidP="00307A2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главы Большеигнатовского муниципального                           района - Начальник управления по социальной работе                     администрации Большеигнатовского муниципального                                                   района                                                                                               Ю.В.Максимов</w:t>
      </w:r>
    </w:p>
    <w:p w:rsidR="00307A2E" w:rsidRDefault="00307A2E" w:rsidP="00307A2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юридического отдела администрации                                                     Большеигнатовского муниципального района                               Т.М.Киреева</w:t>
      </w:r>
    </w:p>
    <w:p w:rsidR="00307A2E" w:rsidRDefault="00307A2E" w:rsidP="00307A2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отдела имущественных и земельных                                                        отношений администрации муниципального района                И.А.Черноусова   </w:t>
      </w:r>
    </w:p>
    <w:p w:rsidR="00307A2E" w:rsidRDefault="00307A2E" w:rsidP="00307A2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отдела градостроительства, архитектуры, ЖКХ                                             и вопросам ГО и ЧС администрации Большеигнатовского             муниципального района Республики Мордовия                            Т.И.Антипов</w:t>
      </w:r>
    </w:p>
    <w:p w:rsidR="00307A2E" w:rsidRDefault="00307A2E" w:rsidP="00307A2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Руководитель местного исполнительного комитета                   Большеигнатовского местного отделения партии                                                         «ЕДИНАЯ РОССИЯ»   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В.А.Полякина</w:t>
      </w:r>
      <w:proofErr w:type="spellEnd"/>
    </w:p>
    <w:p w:rsidR="00307A2E" w:rsidRDefault="00307A2E" w:rsidP="00307A2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Директор МБОУ «</w:t>
      </w:r>
      <w:proofErr w:type="spellStart"/>
      <w:r>
        <w:rPr>
          <w:rFonts w:ascii="Times New Roman" w:hAnsi="Times New Roman"/>
          <w:sz w:val="28"/>
          <w:szCs w:val="28"/>
        </w:rPr>
        <w:t>Большеигнатовская</w:t>
      </w:r>
      <w:proofErr w:type="spellEnd"/>
      <w:r>
        <w:rPr>
          <w:rFonts w:ascii="Times New Roman" w:hAnsi="Times New Roman"/>
          <w:sz w:val="28"/>
          <w:szCs w:val="28"/>
        </w:rPr>
        <w:t xml:space="preserve"> средняя                     общеобразовательная школа»                                                        А.И.Горбунова </w:t>
      </w:r>
    </w:p>
    <w:p w:rsidR="00307A2E" w:rsidRDefault="00307A2E" w:rsidP="00307A2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Директор МУП «</w:t>
      </w:r>
      <w:proofErr w:type="spellStart"/>
      <w:r>
        <w:rPr>
          <w:rFonts w:ascii="Times New Roman" w:hAnsi="Times New Roman"/>
          <w:sz w:val="28"/>
          <w:szCs w:val="28"/>
        </w:rPr>
        <w:t>Жилищник</w:t>
      </w:r>
      <w:proofErr w:type="spellEnd"/>
      <w:r>
        <w:rPr>
          <w:rFonts w:ascii="Times New Roman" w:hAnsi="Times New Roman"/>
          <w:sz w:val="28"/>
          <w:szCs w:val="28"/>
        </w:rPr>
        <w:t>»                                                        А.В.Гришенков</w:t>
      </w:r>
    </w:p>
    <w:p w:rsidR="00307A2E" w:rsidRDefault="00307A2E" w:rsidP="00307A2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ТСЖ «Возрождение плюс»                                        </w:t>
      </w:r>
      <w:proofErr w:type="spellStart"/>
      <w:r w:rsidR="000B5B7B">
        <w:rPr>
          <w:rFonts w:ascii="Times New Roman" w:hAnsi="Times New Roman"/>
          <w:sz w:val="28"/>
          <w:szCs w:val="28"/>
        </w:rPr>
        <w:t>Н.</w:t>
      </w:r>
      <w:r>
        <w:rPr>
          <w:rFonts w:ascii="Times New Roman" w:hAnsi="Times New Roman"/>
          <w:sz w:val="28"/>
          <w:szCs w:val="28"/>
        </w:rPr>
        <w:t>Ю.Алавин</w:t>
      </w:r>
      <w:proofErr w:type="spellEnd"/>
    </w:p>
    <w:p w:rsidR="00307A2E" w:rsidRDefault="00307A2E" w:rsidP="00307A2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Большеигнатовского участк</w:t>
      </w:r>
      <w:proofErr w:type="gramStart"/>
      <w:r>
        <w:rPr>
          <w:rFonts w:ascii="Times New Roman" w:hAnsi="Times New Roman"/>
          <w:sz w:val="28"/>
          <w:szCs w:val="28"/>
        </w:rPr>
        <w:t>а                                                                           ООО</w:t>
      </w:r>
      <w:proofErr w:type="gram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МАПО-Транс</w:t>
      </w:r>
      <w:proofErr w:type="spellEnd"/>
      <w:r>
        <w:rPr>
          <w:rFonts w:ascii="Times New Roman" w:hAnsi="Times New Roman"/>
          <w:sz w:val="28"/>
          <w:szCs w:val="28"/>
        </w:rPr>
        <w:t xml:space="preserve">», депутат Совета депутатов                                                   Большеигнатовского муниципального района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А.И.Каляков</w:t>
      </w:r>
      <w:proofErr w:type="spellEnd"/>
    </w:p>
    <w:p w:rsidR="00307A2E" w:rsidRDefault="00307A2E" w:rsidP="00307A2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Большеигнатовского газового участка                                              Филиала ОАО «Газпром Газораспределение Саранск»                                                    в г</w:t>
      </w:r>
      <w:proofErr w:type="gramStart"/>
      <w:r>
        <w:rPr>
          <w:rFonts w:ascii="Times New Roman" w:hAnsi="Times New Roman"/>
          <w:sz w:val="28"/>
          <w:szCs w:val="28"/>
        </w:rPr>
        <w:t>.А</w:t>
      </w:r>
      <w:proofErr w:type="gramEnd"/>
      <w:r>
        <w:rPr>
          <w:rFonts w:ascii="Times New Roman" w:hAnsi="Times New Roman"/>
          <w:sz w:val="28"/>
          <w:szCs w:val="28"/>
        </w:rPr>
        <w:t>рдатов,  депутат Совета  депутатов                                                   Большеигнатовского муниципального района                                Е.Ю.Долгов</w:t>
      </w:r>
    </w:p>
    <w:p w:rsidR="005807DD" w:rsidRDefault="00307A2E" w:rsidP="00307A2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Большеигнатовского участк</w:t>
      </w:r>
      <w:proofErr w:type="gramStart"/>
      <w:r>
        <w:rPr>
          <w:rFonts w:ascii="Times New Roman" w:hAnsi="Times New Roman"/>
          <w:sz w:val="28"/>
          <w:szCs w:val="28"/>
        </w:rPr>
        <w:t>а ООО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                              «Системы жизнеобеспечения РМ»,  депутат Совета                                депутатов Большеигнатовского муниципального района              </w:t>
      </w:r>
      <w:proofErr w:type="spellStart"/>
      <w:r>
        <w:rPr>
          <w:rFonts w:ascii="Times New Roman" w:hAnsi="Times New Roman"/>
          <w:sz w:val="28"/>
          <w:szCs w:val="28"/>
        </w:rPr>
        <w:t>А.И.Куманев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</w:p>
    <w:p w:rsidR="00307A2E" w:rsidRDefault="00307A2E" w:rsidP="00307A2E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</w:t>
      </w:r>
    </w:p>
    <w:p w:rsidR="00307A2E" w:rsidRDefault="00307A2E" w:rsidP="00307A2E">
      <w:pPr>
        <w:spacing w:after="0" w:line="240" w:lineRule="auto"/>
        <w:ind w:left="-540" w:firstLine="54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заседании общественной комиссии присутствуют члены общественной комиссии в полном составе. В соответствии с Положением по общественной комиссии  для оценки и обсуждения проектов и предложений по благоустройству дворовых территорий по муниципальной программе «Формирование комфортной городской среды на территории Большеигнатовского сельского поселения Большеигнатовского муниципального района»,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заседание правомочно.</w:t>
      </w:r>
    </w:p>
    <w:p w:rsidR="00307A2E" w:rsidRDefault="00307A2E" w:rsidP="00307A2E">
      <w:pPr>
        <w:spacing w:after="0" w:line="240" w:lineRule="auto"/>
        <w:ind w:left="-540" w:firstLine="54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открывает и ведет Глава Большеигнатовского муниципального района (председатель общественной комиссии) Полозова Т.Н..</w:t>
      </w:r>
    </w:p>
    <w:p w:rsidR="00307A2E" w:rsidRDefault="00307A2E" w:rsidP="00307A2E">
      <w:pPr>
        <w:spacing w:after="0" w:line="240" w:lineRule="auto"/>
        <w:ind w:left="-540"/>
        <w:rPr>
          <w:rFonts w:ascii="Times New Roman" w:hAnsi="Times New Roman"/>
          <w:b/>
          <w:sz w:val="27"/>
          <w:szCs w:val="27"/>
        </w:rPr>
      </w:pPr>
    </w:p>
    <w:p w:rsidR="005807DD" w:rsidRDefault="005807DD" w:rsidP="00307A2E">
      <w:pPr>
        <w:spacing w:after="0" w:line="240" w:lineRule="auto"/>
        <w:ind w:left="-540"/>
        <w:rPr>
          <w:rFonts w:ascii="Times New Roman" w:hAnsi="Times New Roman"/>
          <w:b/>
          <w:sz w:val="27"/>
          <w:szCs w:val="27"/>
        </w:rPr>
      </w:pPr>
    </w:p>
    <w:p w:rsidR="00307A2E" w:rsidRDefault="00307A2E" w:rsidP="00307A2E">
      <w:pPr>
        <w:spacing w:after="0" w:line="240" w:lineRule="auto"/>
        <w:ind w:left="-540"/>
        <w:rPr>
          <w:rFonts w:ascii="Times New Roman" w:hAnsi="Times New Roman"/>
          <w:b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>ПОВЕСТКА ЗАСЕДАНИЯ:</w:t>
      </w:r>
    </w:p>
    <w:p w:rsidR="00307A2E" w:rsidRDefault="00307A2E" w:rsidP="00307A2E">
      <w:pPr>
        <w:spacing w:after="0" w:line="240" w:lineRule="auto"/>
        <w:ind w:left="-540"/>
        <w:rPr>
          <w:rFonts w:ascii="Times New Roman" w:hAnsi="Times New Roman"/>
          <w:b/>
          <w:sz w:val="27"/>
          <w:szCs w:val="27"/>
        </w:rPr>
      </w:pPr>
    </w:p>
    <w:p w:rsidR="000B5B7B" w:rsidRPr="005807DD" w:rsidRDefault="000B5B7B" w:rsidP="000B5B7B">
      <w:pPr>
        <w:numPr>
          <w:ilvl w:val="0"/>
          <w:numId w:val="1"/>
        </w:numPr>
        <w:tabs>
          <w:tab w:val="num" w:pos="-540"/>
        </w:tabs>
        <w:suppressAutoHyphens/>
        <w:spacing w:after="0" w:line="240" w:lineRule="auto"/>
        <w:ind w:left="-540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>Утверждение ежемесячного отчета о реализации мероприятий по формированию комфортной городской среды.</w:t>
      </w:r>
    </w:p>
    <w:p w:rsidR="00307A2E" w:rsidRDefault="00307A2E" w:rsidP="00307A2E">
      <w:pPr>
        <w:spacing w:after="0" w:line="240" w:lineRule="auto"/>
        <w:ind w:left="-540"/>
        <w:rPr>
          <w:rFonts w:ascii="Times New Roman" w:hAnsi="Times New Roman"/>
          <w:b/>
          <w:sz w:val="27"/>
          <w:szCs w:val="27"/>
        </w:rPr>
      </w:pPr>
    </w:p>
    <w:p w:rsidR="000B5B7B" w:rsidRPr="000B5B7B" w:rsidRDefault="000B5B7B" w:rsidP="00307A2E">
      <w:pPr>
        <w:pStyle w:val="ConsPlusNonformat"/>
        <w:ind w:left="-54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B5B7B">
        <w:rPr>
          <w:rFonts w:ascii="Times New Roman" w:hAnsi="Times New Roman" w:cs="Times New Roman"/>
          <w:sz w:val="28"/>
          <w:szCs w:val="28"/>
        </w:rPr>
        <w:t xml:space="preserve">По данному </w:t>
      </w:r>
      <w:r>
        <w:rPr>
          <w:rFonts w:ascii="Times New Roman" w:hAnsi="Times New Roman" w:cs="Times New Roman"/>
          <w:sz w:val="28"/>
          <w:szCs w:val="28"/>
        </w:rPr>
        <w:t xml:space="preserve">вопросу выступил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Левщанов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А.М.</w:t>
      </w:r>
      <w:r w:rsidR="005807DD">
        <w:rPr>
          <w:rFonts w:ascii="Times New Roman" w:hAnsi="Times New Roman" w:cs="Times New Roman"/>
          <w:sz w:val="28"/>
          <w:szCs w:val="28"/>
        </w:rPr>
        <w:t xml:space="preserve"> - </w:t>
      </w:r>
      <w:r w:rsidR="005807DD">
        <w:rPr>
          <w:rFonts w:ascii="Times New Roman" w:hAnsi="Times New Roman"/>
          <w:sz w:val="28"/>
          <w:szCs w:val="28"/>
        </w:rPr>
        <w:t>заместитель председателя общественной комиссии.</w:t>
      </w:r>
    </w:p>
    <w:p w:rsidR="000B5B7B" w:rsidRDefault="000B5B7B" w:rsidP="00307A2E">
      <w:pPr>
        <w:pStyle w:val="ConsPlusNonformat"/>
        <w:ind w:left="-540"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7A2E" w:rsidRDefault="00307A2E" w:rsidP="00307A2E">
      <w:pPr>
        <w:pStyle w:val="ConsPlusNonformat"/>
        <w:ind w:left="-54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Общественной комиссией единогласно принято решение:</w:t>
      </w:r>
    </w:p>
    <w:p w:rsidR="00307A2E" w:rsidRDefault="005807DD" w:rsidP="005807DD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ежемесячный отчет о реализации мероприятий по формированию комфортной городской среды на территории Большеигнатовского сельского поселения</w:t>
      </w:r>
      <w:r w:rsidR="00642DA3">
        <w:rPr>
          <w:rFonts w:ascii="Times New Roman" w:hAnsi="Times New Roman" w:cs="Times New Roman"/>
          <w:sz w:val="28"/>
          <w:szCs w:val="28"/>
        </w:rPr>
        <w:t>.</w:t>
      </w:r>
    </w:p>
    <w:p w:rsidR="00642DA3" w:rsidRDefault="00642DA3" w:rsidP="005807DD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Опубликовать утвержденный ежемесячный отчет о реализации мероприятий по формированию комфортной городской среды на территории Большеигнатовского сельского поселения в ГИС ЖКХ.</w:t>
      </w:r>
    </w:p>
    <w:p w:rsidR="00642DA3" w:rsidRDefault="00642DA3" w:rsidP="00642DA3">
      <w:pPr>
        <w:pStyle w:val="ConsPlusNonformat"/>
        <w:ind w:left="-180"/>
        <w:jc w:val="both"/>
        <w:rPr>
          <w:rFonts w:ascii="Times New Roman" w:hAnsi="Times New Roman" w:cs="Times New Roman"/>
          <w:sz w:val="28"/>
          <w:szCs w:val="28"/>
        </w:rPr>
      </w:pPr>
    </w:p>
    <w:p w:rsidR="00307A2E" w:rsidRDefault="00307A2E" w:rsidP="00307A2E">
      <w:pPr>
        <w:pStyle w:val="a4"/>
        <w:spacing w:after="0" w:line="240" w:lineRule="auto"/>
        <w:ind w:left="-540"/>
        <w:rPr>
          <w:rFonts w:ascii="Times New Roman" w:hAnsi="Times New Roman"/>
          <w:sz w:val="27"/>
          <w:szCs w:val="27"/>
        </w:rPr>
      </w:pPr>
    </w:p>
    <w:p w:rsidR="00307A2E" w:rsidRDefault="00307A2E" w:rsidP="00307A2E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Большеигнатовского </w:t>
      </w:r>
    </w:p>
    <w:p w:rsidR="00307A2E" w:rsidRDefault="00307A2E" w:rsidP="00307A2E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</w:t>
      </w:r>
    </w:p>
    <w:p w:rsidR="00307A2E" w:rsidRDefault="00307A2E" w:rsidP="00307A2E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(председатель общественной комиссии)                                                 Т.Н.Полозова                </w:t>
      </w:r>
    </w:p>
    <w:p w:rsidR="00307A2E" w:rsidRDefault="00307A2E" w:rsidP="00307A2E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</w:p>
    <w:p w:rsidR="00307A2E" w:rsidRDefault="00307A2E" w:rsidP="00307A2E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</w:p>
    <w:p w:rsidR="00307A2E" w:rsidRDefault="00307A2E" w:rsidP="00307A2E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отдела по взаимодействию</w:t>
      </w:r>
    </w:p>
    <w:p w:rsidR="00307A2E" w:rsidRDefault="00307A2E" w:rsidP="00307A2E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территорией Большеигнатовского </w:t>
      </w:r>
    </w:p>
    <w:p w:rsidR="00307A2E" w:rsidRDefault="00307A2E" w:rsidP="00307A2E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</w:t>
      </w:r>
    </w:p>
    <w:p w:rsidR="00307A2E" w:rsidRDefault="00307A2E" w:rsidP="00307A2E">
      <w:pPr>
        <w:spacing w:after="0" w:line="240" w:lineRule="auto"/>
        <w:ind w:left="-54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(секретарь общественной комиссии)                 </w:t>
      </w:r>
      <w:r w:rsidR="00D70465">
        <w:rPr>
          <w:rFonts w:ascii="Times New Roman" w:hAnsi="Times New Roman"/>
          <w:sz w:val="28"/>
          <w:szCs w:val="28"/>
        </w:rPr>
        <w:t xml:space="preserve">                          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="00D70465">
        <w:rPr>
          <w:rFonts w:ascii="Times New Roman" w:hAnsi="Times New Roman"/>
          <w:sz w:val="28"/>
          <w:szCs w:val="28"/>
        </w:rPr>
        <w:t>Н.П. Леонтьева</w:t>
      </w:r>
    </w:p>
    <w:p w:rsidR="00307A2E" w:rsidRDefault="00307A2E" w:rsidP="00307A2E">
      <w:pPr>
        <w:rPr>
          <w:rFonts w:ascii="Calibri" w:hAnsi="Calibri"/>
          <w:sz w:val="28"/>
          <w:szCs w:val="28"/>
        </w:rPr>
      </w:pPr>
    </w:p>
    <w:p w:rsidR="00307A2E" w:rsidRDefault="00307A2E" w:rsidP="00307A2E"/>
    <w:p w:rsidR="008F0E38" w:rsidRDefault="008F0E38"/>
    <w:sectPr w:rsidR="008F0E38" w:rsidSect="008F0E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1495C"/>
    <w:multiLevelType w:val="hybridMultilevel"/>
    <w:tmpl w:val="368270AA"/>
    <w:lvl w:ilvl="0" w:tplc="BAD039D0">
      <w:start w:val="1"/>
      <w:numFmt w:val="decimal"/>
      <w:lvlText w:val="%1."/>
      <w:lvlJc w:val="left"/>
      <w:pPr>
        <w:ind w:left="157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D70390"/>
    <w:multiLevelType w:val="hybridMultilevel"/>
    <w:tmpl w:val="C1264AF0"/>
    <w:lvl w:ilvl="0" w:tplc="2292C734">
      <w:start w:val="1"/>
      <w:numFmt w:val="decimal"/>
      <w:lvlText w:val="%1)"/>
      <w:lvlJc w:val="left"/>
      <w:pPr>
        <w:tabs>
          <w:tab w:val="num" w:pos="1215"/>
        </w:tabs>
        <w:ind w:left="1215" w:hanging="85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8202AF"/>
    <w:multiLevelType w:val="hybridMultilevel"/>
    <w:tmpl w:val="535C6E74"/>
    <w:lvl w:ilvl="0" w:tplc="D4D6B12C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7A2E"/>
    <w:rsid w:val="000B5B7B"/>
    <w:rsid w:val="000C5D52"/>
    <w:rsid w:val="00307A2E"/>
    <w:rsid w:val="005807DD"/>
    <w:rsid w:val="00642DA3"/>
    <w:rsid w:val="008F0E38"/>
    <w:rsid w:val="00B66C2C"/>
    <w:rsid w:val="00D32327"/>
    <w:rsid w:val="00D704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A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7A2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07A2E"/>
    <w:pPr>
      <w:ind w:left="720"/>
      <w:contextualSpacing/>
    </w:pPr>
    <w:rPr>
      <w:rFonts w:eastAsiaTheme="minorHAnsi"/>
      <w:lang w:eastAsia="en-US"/>
    </w:rPr>
  </w:style>
  <w:style w:type="paragraph" w:customStyle="1" w:styleId="ConsPlusNormal">
    <w:name w:val="ConsPlusNormal"/>
    <w:rsid w:val="00307A2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rsid w:val="00307A2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4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35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3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5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9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5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8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38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96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5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8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762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2</cp:revision>
  <cp:lastPrinted>2018-05-08T07:59:00Z</cp:lastPrinted>
  <dcterms:created xsi:type="dcterms:W3CDTF">2018-06-01T12:39:00Z</dcterms:created>
  <dcterms:modified xsi:type="dcterms:W3CDTF">2018-06-01T12:39:00Z</dcterms:modified>
</cp:coreProperties>
</file>