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546" w:rsidRDefault="00891546" w:rsidP="00891546">
      <w:pPr>
        <w:shd w:val="clear" w:color="auto" w:fill="FFFFFF"/>
        <w:tabs>
          <w:tab w:val="left" w:pos="8602"/>
        </w:tabs>
        <w:ind w:right="543"/>
        <w:jc w:val="center"/>
        <w:rPr>
          <w:b/>
          <w:color w:val="000000"/>
          <w:spacing w:val="-8"/>
          <w:sz w:val="36"/>
          <w:szCs w:val="36"/>
        </w:rPr>
      </w:pPr>
      <w:r>
        <w:rPr>
          <w:b/>
          <w:color w:val="000000"/>
          <w:spacing w:val="-8"/>
          <w:sz w:val="36"/>
          <w:szCs w:val="36"/>
        </w:rPr>
        <w:t xml:space="preserve">Администрация Горского сельского поселения </w:t>
      </w:r>
      <w:proofErr w:type="spellStart"/>
      <w:r>
        <w:rPr>
          <w:b/>
          <w:color w:val="000000"/>
          <w:spacing w:val="-8"/>
          <w:sz w:val="36"/>
          <w:szCs w:val="36"/>
        </w:rPr>
        <w:t>Большеигнатовского</w:t>
      </w:r>
      <w:proofErr w:type="spellEnd"/>
      <w:r>
        <w:rPr>
          <w:b/>
          <w:color w:val="000000"/>
          <w:spacing w:val="-8"/>
          <w:sz w:val="36"/>
          <w:szCs w:val="36"/>
        </w:rPr>
        <w:t xml:space="preserve"> му</w:t>
      </w:r>
      <w:r>
        <w:rPr>
          <w:b/>
          <w:color w:val="000000"/>
          <w:spacing w:val="-10"/>
          <w:sz w:val="36"/>
          <w:szCs w:val="36"/>
        </w:rPr>
        <w:t>ниципального района</w:t>
      </w:r>
      <w:r>
        <w:rPr>
          <w:b/>
          <w:color w:val="000000"/>
          <w:spacing w:val="-11"/>
          <w:sz w:val="36"/>
          <w:szCs w:val="36"/>
        </w:rPr>
        <w:t xml:space="preserve">  Республики Мордовия</w:t>
      </w:r>
    </w:p>
    <w:p w:rsidR="00891546" w:rsidRDefault="00891546" w:rsidP="00891546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891546" w:rsidRDefault="00891546" w:rsidP="00891546">
      <w:pPr>
        <w:shd w:val="clear" w:color="auto" w:fill="FFFFFF"/>
        <w:ind w:left="1560" w:right="1259" w:hanging="505"/>
        <w:jc w:val="both"/>
        <w:outlineLvl w:val="0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                     ПОСТАНОВЛЕНИЕ</w:t>
      </w:r>
    </w:p>
    <w:p w:rsidR="00891546" w:rsidRDefault="00891546" w:rsidP="00891546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</w:p>
    <w:p w:rsidR="00891546" w:rsidRDefault="00891546" w:rsidP="00891546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</w:t>
      </w:r>
    </w:p>
    <w:p w:rsidR="00891546" w:rsidRDefault="00891546" w:rsidP="00891546">
      <w:pPr>
        <w:shd w:val="clear" w:color="auto" w:fill="FFFFFF"/>
        <w:ind w:right="1"/>
      </w:pPr>
      <w:r>
        <w:rPr>
          <w:color w:val="000000"/>
          <w:spacing w:val="-2"/>
          <w:sz w:val="28"/>
          <w:szCs w:val="28"/>
        </w:rPr>
        <w:t>от  14</w:t>
      </w:r>
      <w:r>
        <w:rPr>
          <w:color w:val="000000"/>
          <w:sz w:val="28"/>
          <w:szCs w:val="28"/>
        </w:rPr>
        <w:t xml:space="preserve"> мая </w:t>
      </w:r>
      <w:r>
        <w:rPr>
          <w:color w:val="000000"/>
          <w:spacing w:val="-4"/>
          <w:sz w:val="28"/>
          <w:szCs w:val="28"/>
        </w:rPr>
        <w:t xml:space="preserve">2018 года                                 </w:t>
      </w:r>
      <w:r>
        <w:rPr>
          <w:color w:val="000000"/>
          <w:sz w:val="28"/>
          <w:szCs w:val="28"/>
        </w:rPr>
        <w:t xml:space="preserve">                                  </w:t>
      </w:r>
      <w:r>
        <w:rPr>
          <w:color w:val="000000"/>
          <w:spacing w:val="-7"/>
          <w:sz w:val="28"/>
          <w:szCs w:val="28"/>
        </w:rPr>
        <w:t>№ 44</w:t>
      </w:r>
    </w:p>
    <w:p w:rsidR="00891546" w:rsidRDefault="00891546" w:rsidP="00891546"/>
    <w:p w:rsidR="00891546" w:rsidRDefault="00891546" w:rsidP="00891546">
      <w:pPr>
        <w:shd w:val="clear" w:color="auto" w:fill="FFFFFF"/>
        <w:ind w:left="1560" w:right="1259" w:hanging="505"/>
        <w:jc w:val="both"/>
      </w:pPr>
      <w:r>
        <w:rPr>
          <w:color w:val="000000"/>
          <w:spacing w:val="-11"/>
        </w:rPr>
        <w:t xml:space="preserve">                                                                 с. Горки</w:t>
      </w:r>
    </w:p>
    <w:p w:rsidR="00891546" w:rsidRDefault="00891546" w:rsidP="00891546"/>
    <w:p w:rsidR="00891546" w:rsidRDefault="00891546" w:rsidP="00891546">
      <w:pPr>
        <w:rPr>
          <w:b/>
          <w:sz w:val="28"/>
          <w:szCs w:val="28"/>
        </w:rPr>
      </w:pPr>
    </w:p>
    <w:p w:rsidR="00891546" w:rsidRDefault="00891546" w:rsidP="00891546">
      <w:pPr>
        <w:pStyle w:val="a3"/>
        <w:outlineLvl w:val="0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 признании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силу постановления администрации</w:t>
      </w:r>
    </w:p>
    <w:p w:rsidR="00891546" w:rsidRDefault="00891546" w:rsidP="0089154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</w:p>
    <w:p w:rsidR="00891546" w:rsidRDefault="00891546" w:rsidP="00891546">
      <w:pPr>
        <w:pStyle w:val="a3"/>
        <w:rPr>
          <w:sz w:val="28"/>
          <w:szCs w:val="28"/>
        </w:rPr>
      </w:pPr>
      <w:r>
        <w:rPr>
          <w:sz w:val="28"/>
          <w:szCs w:val="28"/>
        </w:rPr>
        <w:t>муниципального района от 01</w:t>
      </w:r>
      <w:r>
        <w:rPr>
          <w:color w:val="000000" w:themeColor="text1"/>
          <w:sz w:val="28"/>
          <w:szCs w:val="28"/>
        </w:rPr>
        <w:t>.11.2013г. № 24</w:t>
      </w:r>
      <w:r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«Об определении</w:t>
      </w:r>
    </w:p>
    <w:p w:rsidR="00891546" w:rsidRDefault="00891546" w:rsidP="0089154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границ прилегающих к некоторым организациям и объектам </w:t>
      </w:r>
    </w:p>
    <w:p w:rsidR="00891546" w:rsidRDefault="00891546" w:rsidP="0089154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территорий, на которых не допускается розничная продажа </w:t>
      </w:r>
    </w:p>
    <w:p w:rsidR="00891546" w:rsidRDefault="00891546" w:rsidP="00891546">
      <w:pPr>
        <w:pStyle w:val="a3"/>
        <w:rPr>
          <w:sz w:val="28"/>
          <w:szCs w:val="28"/>
        </w:rPr>
      </w:pPr>
      <w:r>
        <w:rPr>
          <w:sz w:val="28"/>
          <w:szCs w:val="28"/>
        </w:rPr>
        <w:t>алкогольной продукции на территории Горского сельского</w:t>
      </w:r>
    </w:p>
    <w:p w:rsidR="00891546" w:rsidRDefault="00891546" w:rsidP="0089154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РМ»</w:t>
      </w:r>
    </w:p>
    <w:p w:rsidR="00891546" w:rsidRDefault="00891546" w:rsidP="00891546">
      <w:pPr>
        <w:pStyle w:val="a3"/>
        <w:rPr>
          <w:sz w:val="28"/>
          <w:szCs w:val="28"/>
        </w:rPr>
      </w:pPr>
    </w:p>
    <w:p w:rsidR="00891546" w:rsidRDefault="00891546" w:rsidP="00891546">
      <w:pPr>
        <w:pStyle w:val="a3"/>
        <w:rPr>
          <w:sz w:val="28"/>
          <w:szCs w:val="28"/>
        </w:rPr>
      </w:pPr>
    </w:p>
    <w:p w:rsidR="00891546" w:rsidRDefault="00891546" w:rsidP="00891546">
      <w:pPr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Горского сельского поселения                           ПОСТАНОВЛЯЕТ:</w:t>
      </w:r>
    </w:p>
    <w:p w:rsidR="00891546" w:rsidRDefault="00891546" w:rsidP="00891546">
      <w:pPr>
        <w:ind w:firstLine="561"/>
        <w:jc w:val="both"/>
        <w:rPr>
          <w:sz w:val="28"/>
          <w:szCs w:val="28"/>
        </w:rPr>
      </w:pPr>
    </w:p>
    <w:p w:rsidR="00891546" w:rsidRDefault="00891546" w:rsidP="008915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Постановление администрации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01.11.2013г. № 24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РМ» признать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силу.</w:t>
      </w:r>
    </w:p>
    <w:p w:rsidR="00891546" w:rsidRDefault="00891546" w:rsidP="0089154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</w:t>
      </w:r>
      <w:hyperlink r:id="rId5" w:history="1">
        <w:r>
          <w:rPr>
            <w:rStyle w:val="a4"/>
            <w:color w:val="000000"/>
            <w:sz w:val="28"/>
            <w:szCs w:val="28"/>
            <w:u w:val="none"/>
          </w:rPr>
          <w:t>опубликования</w:t>
        </w:r>
      </w:hyperlink>
      <w:r>
        <w:rPr>
          <w:color w:val="000000"/>
          <w:sz w:val="28"/>
          <w:szCs w:val="28"/>
        </w:rPr>
        <w:t>.</w:t>
      </w:r>
    </w:p>
    <w:p w:rsidR="00891546" w:rsidRDefault="00891546" w:rsidP="00891546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53"/>
        <w:gridCol w:w="3210"/>
      </w:tblGrid>
      <w:tr w:rsidR="00891546" w:rsidTr="00891546">
        <w:tc>
          <w:tcPr>
            <w:tcW w:w="6666" w:type="dxa"/>
            <w:vAlign w:val="bottom"/>
          </w:tcPr>
          <w:p w:rsidR="00891546" w:rsidRDefault="00891546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891546" w:rsidRDefault="00891546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Глава Горского</w:t>
            </w:r>
          </w:p>
          <w:p w:rsidR="00891546" w:rsidRDefault="00891546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сельского поселения</w:t>
            </w:r>
          </w:p>
        </w:tc>
        <w:tc>
          <w:tcPr>
            <w:tcW w:w="3333" w:type="dxa"/>
            <w:vAlign w:val="bottom"/>
            <w:hideMark/>
          </w:tcPr>
          <w:p w:rsidR="00891546" w:rsidRDefault="0089154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Т.А.Жаркова</w:t>
            </w:r>
            <w:proofErr w:type="spellEnd"/>
          </w:p>
        </w:tc>
      </w:tr>
    </w:tbl>
    <w:p w:rsidR="00891546" w:rsidRDefault="00891546" w:rsidP="00891546"/>
    <w:p w:rsidR="00805BD2" w:rsidRDefault="00891546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546"/>
    <w:rsid w:val="00891546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1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915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1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915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9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1649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2018-07-04T08:38:00Z</dcterms:created>
  <dcterms:modified xsi:type="dcterms:W3CDTF">2018-07-04T08:39:00Z</dcterms:modified>
</cp:coreProperties>
</file>