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AD0" w:rsidRDefault="00D10AD0" w:rsidP="00D10AD0">
      <w:pPr>
        <w:shd w:val="clear" w:color="auto" w:fill="FFFFFF"/>
        <w:ind w:left="426" w:right="1259"/>
        <w:jc w:val="center"/>
        <w:rPr>
          <w:b/>
          <w:color w:val="000000"/>
          <w:spacing w:val="-8"/>
          <w:sz w:val="38"/>
          <w:szCs w:val="38"/>
        </w:rPr>
      </w:pPr>
      <w:r>
        <w:rPr>
          <w:b/>
          <w:color w:val="000000"/>
          <w:spacing w:val="-8"/>
          <w:sz w:val="38"/>
          <w:szCs w:val="38"/>
        </w:rPr>
        <w:t xml:space="preserve">Администрация </w:t>
      </w:r>
    </w:p>
    <w:p w:rsidR="00D10AD0" w:rsidRDefault="00D10AD0" w:rsidP="00D10AD0">
      <w:pPr>
        <w:shd w:val="clear" w:color="auto" w:fill="FFFFFF"/>
        <w:ind w:left="426" w:right="1259"/>
        <w:jc w:val="center"/>
        <w:rPr>
          <w:b/>
          <w:color w:val="000000"/>
          <w:spacing w:val="-8"/>
          <w:sz w:val="38"/>
          <w:szCs w:val="38"/>
        </w:rPr>
      </w:pPr>
      <w:r>
        <w:rPr>
          <w:b/>
          <w:color w:val="000000"/>
          <w:spacing w:val="-8"/>
          <w:sz w:val="38"/>
          <w:szCs w:val="38"/>
        </w:rPr>
        <w:t xml:space="preserve">Горского  сельского поселения </w:t>
      </w:r>
    </w:p>
    <w:p w:rsidR="00D10AD0" w:rsidRDefault="00D10AD0" w:rsidP="00D10AD0">
      <w:pPr>
        <w:shd w:val="clear" w:color="auto" w:fill="FFFFFF"/>
        <w:ind w:left="426" w:right="1259"/>
        <w:jc w:val="center"/>
        <w:rPr>
          <w:b/>
          <w:color w:val="000000"/>
          <w:spacing w:val="-11"/>
          <w:sz w:val="38"/>
          <w:szCs w:val="38"/>
        </w:rPr>
      </w:pPr>
      <w:proofErr w:type="spellStart"/>
      <w:r>
        <w:rPr>
          <w:b/>
          <w:color w:val="000000"/>
          <w:spacing w:val="-8"/>
          <w:sz w:val="38"/>
          <w:szCs w:val="38"/>
        </w:rPr>
        <w:t>Большеигнатовского</w:t>
      </w:r>
      <w:proofErr w:type="spellEnd"/>
      <w:r>
        <w:rPr>
          <w:b/>
          <w:color w:val="000000"/>
          <w:spacing w:val="-8"/>
          <w:sz w:val="38"/>
          <w:szCs w:val="38"/>
        </w:rPr>
        <w:t xml:space="preserve"> му</w:t>
      </w:r>
      <w:r>
        <w:rPr>
          <w:b/>
          <w:color w:val="000000"/>
          <w:spacing w:val="-10"/>
          <w:sz w:val="38"/>
          <w:szCs w:val="38"/>
        </w:rPr>
        <w:t>ниципального района</w:t>
      </w:r>
      <w:r>
        <w:rPr>
          <w:b/>
          <w:color w:val="000000"/>
          <w:spacing w:val="-11"/>
          <w:sz w:val="38"/>
          <w:szCs w:val="38"/>
        </w:rPr>
        <w:t xml:space="preserve"> </w:t>
      </w:r>
    </w:p>
    <w:p w:rsidR="00D10AD0" w:rsidRDefault="00D10AD0" w:rsidP="00D10AD0">
      <w:pPr>
        <w:shd w:val="clear" w:color="auto" w:fill="FFFFFF"/>
        <w:ind w:left="426" w:right="1259"/>
        <w:jc w:val="center"/>
        <w:rPr>
          <w:b/>
          <w:color w:val="000000"/>
          <w:spacing w:val="-10"/>
          <w:sz w:val="38"/>
          <w:szCs w:val="38"/>
        </w:rPr>
      </w:pPr>
      <w:r>
        <w:rPr>
          <w:b/>
          <w:color w:val="000000"/>
          <w:spacing w:val="-11"/>
          <w:sz w:val="38"/>
          <w:szCs w:val="38"/>
        </w:rPr>
        <w:t>Республики Мордовия</w:t>
      </w:r>
    </w:p>
    <w:p w:rsidR="00D10AD0" w:rsidRDefault="00D10AD0" w:rsidP="00D10AD0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D10AD0" w:rsidRDefault="00D10AD0" w:rsidP="00D10AD0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D10AD0" w:rsidRDefault="00D10AD0" w:rsidP="00D10AD0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D10AD0" w:rsidRDefault="00D10AD0" w:rsidP="00D10AD0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D10AD0" w:rsidRDefault="00D10AD0" w:rsidP="00D10AD0">
      <w:pPr>
        <w:shd w:val="clear" w:color="auto" w:fill="FFFFFF"/>
        <w:ind w:right="1"/>
        <w:jc w:val="both"/>
      </w:pPr>
      <w:r>
        <w:rPr>
          <w:color w:val="000000"/>
          <w:spacing w:val="-2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 xml:space="preserve">«28» мая  </w:t>
      </w:r>
      <w:r>
        <w:rPr>
          <w:color w:val="000000"/>
          <w:spacing w:val="-4"/>
          <w:sz w:val="28"/>
          <w:szCs w:val="28"/>
        </w:rPr>
        <w:t>2018 года</w:t>
      </w:r>
      <w:r>
        <w:rPr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color w:val="000000"/>
          <w:spacing w:val="-7"/>
          <w:sz w:val="28"/>
          <w:szCs w:val="28"/>
        </w:rPr>
        <w:t>№ 47</w:t>
      </w:r>
    </w:p>
    <w:p w:rsidR="00D10AD0" w:rsidRDefault="00D10AD0" w:rsidP="00D10AD0"/>
    <w:p w:rsidR="00D10AD0" w:rsidRDefault="00D10AD0" w:rsidP="00D10AD0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               с. Горки</w:t>
      </w:r>
    </w:p>
    <w:p w:rsidR="00D10AD0" w:rsidRDefault="00D10AD0" w:rsidP="00D10AD0">
      <w:pPr>
        <w:jc w:val="center"/>
        <w:rPr>
          <w:color w:val="000000"/>
          <w:spacing w:val="-11"/>
        </w:rPr>
      </w:pPr>
    </w:p>
    <w:p w:rsidR="00D10AD0" w:rsidRDefault="00D10AD0" w:rsidP="00D10AD0">
      <w:pPr>
        <w:shd w:val="clear" w:color="auto" w:fill="FFFFFF"/>
        <w:ind w:right="101"/>
        <w:jc w:val="center"/>
        <w:rPr>
          <w:color w:val="000000"/>
          <w:spacing w:val="-2"/>
        </w:rPr>
      </w:pPr>
    </w:p>
    <w:p w:rsidR="00D10AD0" w:rsidRDefault="00D10AD0" w:rsidP="00D10AD0">
      <w:pPr>
        <w:rPr>
          <w:sz w:val="28"/>
          <w:szCs w:val="28"/>
        </w:rPr>
      </w:pPr>
      <w:r>
        <w:rPr>
          <w:sz w:val="28"/>
          <w:szCs w:val="28"/>
        </w:rPr>
        <w:t xml:space="preserve">О подготовке  к  купальному сезону </w:t>
      </w:r>
    </w:p>
    <w:p w:rsidR="00D10AD0" w:rsidRDefault="00D10AD0" w:rsidP="00D10AD0">
      <w:pPr>
        <w:rPr>
          <w:sz w:val="28"/>
          <w:szCs w:val="28"/>
        </w:rPr>
      </w:pPr>
      <w:r>
        <w:rPr>
          <w:sz w:val="28"/>
          <w:szCs w:val="28"/>
        </w:rPr>
        <w:t>на  территории Горского сельского поселения</w:t>
      </w:r>
    </w:p>
    <w:p w:rsidR="00D10AD0" w:rsidRDefault="00D10AD0" w:rsidP="00D10A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D10AD0" w:rsidRDefault="00D10AD0" w:rsidP="00D10AD0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Мордовия.</w:t>
      </w:r>
    </w:p>
    <w:p w:rsidR="00D10AD0" w:rsidRDefault="00D10AD0" w:rsidP="00D10AD0">
      <w:pPr>
        <w:rPr>
          <w:sz w:val="28"/>
          <w:szCs w:val="28"/>
        </w:rPr>
      </w:pPr>
    </w:p>
    <w:p w:rsidR="00D10AD0" w:rsidRDefault="00D10AD0" w:rsidP="00D10AD0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подготовки к купальному сезону и обеспечения безопасности людей на водных объектах в летний период  2018 года, в рамках проведения Месячника безопасности на водных объектах, администрация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10AD0" w:rsidRDefault="00D10AD0" w:rsidP="00D10AD0">
      <w:pPr>
        <w:pStyle w:val="a3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ПОСТАНОВЛЯЕТ:</w:t>
      </w:r>
    </w:p>
    <w:p w:rsidR="00D10AD0" w:rsidRDefault="00D10AD0" w:rsidP="00D10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план мероприятий по обеспечению безопасности людей на водных объектах  на территории Горского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в 2018 году;</w:t>
      </w:r>
    </w:p>
    <w:p w:rsidR="00D10AD0" w:rsidRDefault="00D10AD0" w:rsidP="00D10AD0">
      <w:pPr>
        <w:pStyle w:val="a4"/>
        <w:ind w:left="0" w:firstLine="567"/>
        <w:jc w:val="both"/>
        <w:rPr>
          <w:sz w:val="28"/>
          <w:szCs w:val="28"/>
        </w:rPr>
      </w:pPr>
      <w:bookmarkStart w:id="0" w:name="sub_5"/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bookmarkEnd w:id="0"/>
      <w:r>
        <w:rPr>
          <w:sz w:val="28"/>
          <w:szCs w:val="28"/>
        </w:rPr>
        <w:t>оставляю за собой.</w:t>
      </w:r>
    </w:p>
    <w:p w:rsidR="00D10AD0" w:rsidRDefault="00D10AD0" w:rsidP="00D10AD0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вступает в силу со дня его подписания. </w:t>
      </w:r>
    </w:p>
    <w:p w:rsidR="00D10AD0" w:rsidRDefault="00D10AD0" w:rsidP="00D10AD0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D10AD0" w:rsidRDefault="00D10AD0" w:rsidP="00D10AD0">
      <w:pPr>
        <w:ind w:firstLine="567"/>
        <w:jc w:val="both"/>
        <w:rPr>
          <w:rFonts w:eastAsia="Calibri"/>
          <w:sz w:val="28"/>
          <w:szCs w:val="28"/>
        </w:rPr>
      </w:pPr>
    </w:p>
    <w:p w:rsidR="00D10AD0" w:rsidRDefault="00D10AD0" w:rsidP="00D10AD0">
      <w:pPr>
        <w:ind w:firstLine="567"/>
        <w:jc w:val="both"/>
        <w:rPr>
          <w:b/>
          <w:sz w:val="28"/>
          <w:szCs w:val="28"/>
        </w:rPr>
      </w:pPr>
    </w:p>
    <w:p w:rsidR="00D10AD0" w:rsidRDefault="00D10AD0" w:rsidP="00D10AD0">
      <w:pPr>
        <w:ind w:firstLine="567"/>
        <w:jc w:val="both"/>
        <w:rPr>
          <w:sz w:val="28"/>
          <w:szCs w:val="28"/>
        </w:rPr>
      </w:pPr>
    </w:p>
    <w:p w:rsidR="00D10AD0" w:rsidRDefault="00D10AD0" w:rsidP="00D10AD0">
      <w:pPr>
        <w:ind w:firstLine="567"/>
        <w:jc w:val="both"/>
        <w:rPr>
          <w:sz w:val="28"/>
          <w:szCs w:val="28"/>
        </w:rPr>
      </w:pPr>
    </w:p>
    <w:p w:rsidR="00D10AD0" w:rsidRDefault="00D10AD0" w:rsidP="00D10A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</w:t>
      </w:r>
      <w:proofErr w:type="spellStart"/>
      <w:r>
        <w:rPr>
          <w:sz w:val="28"/>
          <w:szCs w:val="28"/>
        </w:rPr>
        <w:t>Т.А.Жаркова</w:t>
      </w:r>
      <w:proofErr w:type="spellEnd"/>
    </w:p>
    <w:p w:rsidR="00D10AD0" w:rsidRDefault="00D10AD0" w:rsidP="00D10AD0">
      <w:pPr>
        <w:pStyle w:val="2"/>
        <w:ind w:firstLine="567"/>
        <w:jc w:val="both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pStyle w:val="2"/>
        <w:jc w:val="right"/>
        <w:outlineLvl w:val="0"/>
        <w:rPr>
          <w:sz w:val="28"/>
          <w:szCs w:val="28"/>
          <w:lang w:val="ru-RU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tabs>
          <w:tab w:val="left" w:pos="7890"/>
        </w:tabs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ab/>
      </w:r>
    </w:p>
    <w:p w:rsidR="00D10AD0" w:rsidRDefault="00D10AD0" w:rsidP="00D10AD0">
      <w:pPr>
        <w:rPr>
          <w:sz w:val="28"/>
          <w:szCs w:val="28"/>
          <w:lang w:eastAsia="x-none"/>
        </w:rPr>
      </w:pPr>
    </w:p>
    <w:p w:rsidR="00D10AD0" w:rsidRDefault="00D10AD0" w:rsidP="00D10AD0">
      <w:pPr>
        <w:rPr>
          <w:sz w:val="28"/>
          <w:szCs w:val="28"/>
          <w:lang w:eastAsia="x-none"/>
        </w:rPr>
        <w:sectPr w:rsidR="00D10AD0">
          <w:pgSz w:w="11909" w:h="16834"/>
          <w:pgMar w:top="761" w:right="671" w:bottom="357" w:left="1600" w:header="720" w:footer="720" w:gutter="0"/>
          <w:cols w:space="720"/>
        </w:sectPr>
      </w:pPr>
    </w:p>
    <w:p w:rsidR="00D10AD0" w:rsidRDefault="00D10AD0" w:rsidP="00D10AD0">
      <w:pPr>
        <w:jc w:val="center"/>
        <w:rPr>
          <w:b/>
          <w:sz w:val="28"/>
          <w:szCs w:val="28"/>
        </w:rPr>
      </w:pPr>
      <w:bookmarkStart w:id="1" w:name="_GoBack"/>
      <w:r>
        <w:rPr>
          <w:b/>
          <w:sz w:val="28"/>
          <w:szCs w:val="28"/>
        </w:rPr>
        <w:lastRenderedPageBreak/>
        <w:t>План мероприятий по обеспечению безопасности людей на водных объектах</w:t>
      </w:r>
    </w:p>
    <w:p w:rsidR="00D10AD0" w:rsidRDefault="00D10AD0" w:rsidP="00D10A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Горского сельского поселения</w:t>
      </w:r>
    </w:p>
    <w:p w:rsidR="00D10AD0" w:rsidRDefault="00D10AD0" w:rsidP="00D10A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 в 2018 году</w:t>
      </w:r>
    </w:p>
    <w:p w:rsidR="00D10AD0" w:rsidRDefault="00D10AD0" w:rsidP="00D10AD0">
      <w:pPr>
        <w:jc w:val="center"/>
        <w:rPr>
          <w:sz w:val="22"/>
          <w:szCs w:val="22"/>
        </w:rPr>
      </w:pPr>
    </w:p>
    <w:tbl>
      <w:tblPr>
        <w:tblW w:w="1446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804"/>
        <w:gridCol w:w="1843"/>
        <w:gridCol w:w="5245"/>
      </w:tblGrid>
      <w:tr w:rsidR="00D10AD0" w:rsidTr="00D10A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D0" w:rsidRDefault="00D10AD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D0" w:rsidRDefault="00D10AD0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D0" w:rsidRDefault="00D10AD0">
            <w:pPr>
              <w:jc w:val="center"/>
              <w:rPr>
                <w:b/>
              </w:rPr>
            </w:pPr>
            <w:r>
              <w:rPr>
                <w:b/>
              </w:rPr>
              <w:t>Сроки выполнения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AD0" w:rsidRDefault="00D10AD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Ответственные</w:t>
            </w:r>
            <w:proofErr w:type="gramEnd"/>
            <w:r>
              <w:rPr>
                <w:b/>
              </w:rPr>
              <w:t xml:space="preserve"> за выполнение</w:t>
            </w:r>
          </w:p>
        </w:tc>
      </w:tr>
      <w:tr w:rsidR="00D10AD0" w:rsidTr="00D10A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10AD0" w:rsidTr="00D10AD0">
        <w:trPr>
          <w:trHeight w:val="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Рекомендовать установить предупредительные и запрещающие знаки в опасных и запрещенных местах купания, осуществлять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местами массового неорганизованного отдыха граждан на водных объектах.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 поселения</w:t>
            </w:r>
          </w:p>
          <w:p w:rsidR="00D10AD0" w:rsidRDefault="00D10AD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Т.А.Жаркова</w:t>
            </w:r>
            <w:proofErr w:type="spellEnd"/>
          </w:p>
        </w:tc>
      </w:tr>
      <w:tr w:rsidR="00D10AD0" w:rsidTr="00D10A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 закрепить за водоемами и местами массового отдыха,  находящихся на территории сельских поселений ответственных должностных лиц.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 поселения</w:t>
            </w:r>
          </w:p>
          <w:p w:rsidR="00D10AD0" w:rsidRDefault="00D10AD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Т.А.Жаркова</w:t>
            </w:r>
            <w:proofErr w:type="spellEnd"/>
          </w:p>
        </w:tc>
      </w:tr>
      <w:tr w:rsidR="00D10AD0" w:rsidTr="00D10AD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осуществлять профилактическую и пропагандистскую работу по разъяснению правил поведения и мерам безопасности на водоемах, информирование населения в средствах массовой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AD0" w:rsidRDefault="00D10AD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течение всего периода</w:t>
            </w:r>
          </w:p>
          <w:p w:rsidR="00D10AD0" w:rsidRDefault="00D10AD0">
            <w:pPr>
              <w:jc w:val="center"/>
              <w:rPr>
                <w:sz w:val="28"/>
                <w:szCs w:val="28"/>
              </w:rPr>
            </w:pPr>
          </w:p>
          <w:p w:rsidR="00D10AD0" w:rsidRDefault="00D10A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AD0" w:rsidRDefault="00D10A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Горского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работники библиотеки и структурного подразделения Дома культуры Горского сельского поселения</w:t>
            </w:r>
          </w:p>
        </w:tc>
      </w:tr>
    </w:tbl>
    <w:p w:rsidR="00D10AD0" w:rsidRDefault="00D10AD0" w:rsidP="00D10AD0"/>
    <w:bookmarkEnd w:id="1"/>
    <w:p w:rsidR="00805BD2" w:rsidRDefault="00D10AD0"/>
    <w:sectPr w:rsidR="00805BD2" w:rsidSect="00D10A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D0"/>
    <w:rsid w:val="00894A8C"/>
    <w:rsid w:val="00B456EE"/>
    <w:rsid w:val="00D1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D10AD0"/>
    <w:pPr>
      <w:jc w:val="center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D10AD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3">
    <w:name w:val="No Spacing"/>
    <w:qFormat/>
    <w:rsid w:val="00D10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D10A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D10AD0"/>
    <w:pPr>
      <w:jc w:val="center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D10AD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3">
    <w:name w:val="No Spacing"/>
    <w:qFormat/>
    <w:rsid w:val="00D10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D10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2018-07-04T08:42:00Z</dcterms:created>
  <dcterms:modified xsi:type="dcterms:W3CDTF">2018-07-04T08:43:00Z</dcterms:modified>
</cp:coreProperties>
</file>