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724" w:rsidRPr="00980724" w:rsidRDefault="00980724" w:rsidP="00980724">
      <w:pPr>
        <w:spacing w:after="0" w:line="0" w:lineRule="atLeast"/>
        <w:ind w:left="-28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32"/>
          <w:szCs w:val="32"/>
        </w:rPr>
      </w:pPr>
      <w:r w:rsidRPr="00980724">
        <w:rPr>
          <w:rFonts w:ascii="Times New Roman" w:eastAsia="Times New Roman" w:hAnsi="Times New Roman" w:cs="Times New Roman"/>
          <w:b/>
          <w:bCs/>
          <w:color w:val="222222"/>
          <w:kern w:val="36"/>
          <w:sz w:val="32"/>
          <w:szCs w:val="32"/>
        </w:rPr>
        <w:t>Госавтоинспекция проводит оперативно-профилактическое мероприятие «Автобус»</w:t>
      </w:r>
    </w:p>
    <w:p w:rsidR="00980724" w:rsidRDefault="00980724" w:rsidP="00980724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iCs/>
          <w:sz w:val="29"/>
        </w:rPr>
      </w:pPr>
      <w:r w:rsidRPr="00980724">
        <w:rPr>
          <w:rFonts w:ascii="Times New Roman" w:eastAsia="Times New Roman" w:hAnsi="Times New Roman" w:cs="Times New Roman"/>
          <w:iCs/>
          <w:sz w:val="29"/>
        </w:rPr>
        <w:t xml:space="preserve">С начала года в Мордовии произошло 50 </w:t>
      </w:r>
      <w:r>
        <w:rPr>
          <w:rFonts w:ascii="Times New Roman" w:eastAsia="Times New Roman" w:hAnsi="Times New Roman" w:cs="Times New Roman"/>
          <w:iCs/>
          <w:sz w:val="29"/>
        </w:rPr>
        <w:t>дорожно-транспортных происшествий</w:t>
      </w:r>
      <w:r w:rsidRPr="00980724">
        <w:rPr>
          <w:rFonts w:ascii="Times New Roman" w:eastAsia="Times New Roman" w:hAnsi="Times New Roman" w:cs="Times New Roman"/>
          <w:iCs/>
          <w:sz w:val="29"/>
        </w:rPr>
        <w:t xml:space="preserve"> с участием пассажирского транспорта, в которых 1 человек погиб, 64 пассажира получили травмы различной степени тяжести.</w:t>
      </w:r>
    </w:p>
    <w:p w:rsidR="00980724" w:rsidRDefault="00980724" w:rsidP="00980724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980724">
        <w:rPr>
          <w:rFonts w:ascii="Times New Roman" w:eastAsia="Times New Roman" w:hAnsi="Times New Roman" w:cs="Times New Roman"/>
          <w:sz w:val="29"/>
          <w:szCs w:val="29"/>
        </w:rPr>
        <w:t xml:space="preserve">С 14 по 17 августа 2018 года на территории </w:t>
      </w:r>
      <w:r>
        <w:rPr>
          <w:rFonts w:ascii="Times New Roman" w:eastAsia="Times New Roman" w:hAnsi="Times New Roman" w:cs="Times New Roman"/>
          <w:sz w:val="29"/>
          <w:szCs w:val="29"/>
        </w:rPr>
        <w:t>района проводится</w:t>
      </w:r>
      <w:r w:rsidRPr="00980724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z w:val="29"/>
          <w:szCs w:val="29"/>
        </w:rPr>
        <w:t>республиканское</w:t>
      </w:r>
      <w:r w:rsidRPr="00980724">
        <w:rPr>
          <w:rFonts w:ascii="Times New Roman" w:eastAsia="Times New Roman" w:hAnsi="Times New Roman" w:cs="Times New Roman"/>
          <w:sz w:val="29"/>
          <w:szCs w:val="29"/>
        </w:rPr>
        <w:t xml:space="preserve"> оперативно-профилактическое мероприятие «Автобус». </w:t>
      </w:r>
      <w:r>
        <w:rPr>
          <w:rFonts w:ascii="Times New Roman" w:eastAsia="Times New Roman" w:hAnsi="Times New Roman" w:cs="Times New Roman"/>
          <w:sz w:val="29"/>
          <w:szCs w:val="29"/>
        </w:rPr>
        <w:t>Главная цель мероприятия - предупреждение</w:t>
      </w:r>
      <w:r w:rsidRPr="00980724">
        <w:rPr>
          <w:rFonts w:ascii="Times New Roman" w:eastAsia="Times New Roman" w:hAnsi="Times New Roman" w:cs="Times New Roman"/>
          <w:sz w:val="29"/>
          <w:szCs w:val="29"/>
        </w:rPr>
        <w:t xml:space="preserve"> дорожно-транспортных происшествий</w:t>
      </w:r>
      <w:r>
        <w:rPr>
          <w:rFonts w:ascii="Times New Roman" w:eastAsia="Times New Roman" w:hAnsi="Times New Roman" w:cs="Times New Roman"/>
          <w:sz w:val="29"/>
          <w:szCs w:val="29"/>
        </w:rPr>
        <w:t xml:space="preserve"> на пассажирском автотранспорте. Проверяются техническое состояние транспортных средств, квалификация водителей, прохождение ими </w:t>
      </w:r>
      <w:proofErr w:type="spellStart"/>
      <w:r>
        <w:rPr>
          <w:rFonts w:ascii="Times New Roman" w:eastAsia="Times New Roman" w:hAnsi="Times New Roman" w:cs="Times New Roman"/>
          <w:sz w:val="29"/>
          <w:szCs w:val="29"/>
        </w:rPr>
        <w:t>предрейсовых</w:t>
      </w:r>
      <w:proofErr w:type="spellEnd"/>
      <w:r>
        <w:rPr>
          <w:rFonts w:ascii="Times New Roman" w:eastAsia="Times New Roman" w:hAnsi="Times New Roman" w:cs="Times New Roman"/>
          <w:sz w:val="29"/>
          <w:szCs w:val="29"/>
        </w:rPr>
        <w:t xml:space="preserve"> медицинских осмотров, использование приборов учета времени труда и отдыха водителей</w:t>
      </w:r>
      <w:r w:rsidRPr="00980724">
        <w:rPr>
          <w:rFonts w:ascii="Times New Roman" w:eastAsia="Times New Roman" w:hAnsi="Times New Roman" w:cs="Times New Roman"/>
          <w:sz w:val="29"/>
          <w:szCs w:val="29"/>
        </w:rPr>
        <w:t>. Особое внимание сотрудники ГИБДД уделя</w:t>
      </w:r>
      <w:r>
        <w:rPr>
          <w:rFonts w:ascii="Times New Roman" w:eastAsia="Times New Roman" w:hAnsi="Times New Roman" w:cs="Times New Roman"/>
          <w:sz w:val="29"/>
          <w:szCs w:val="29"/>
        </w:rPr>
        <w:t>ю</w:t>
      </w:r>
      <w:r w:rsidRPr="00980724">
        <w:rPr>
          <w:rFonts w:ascii="Times New Roman" w:eastAsia="Times New Roman" w:hAnsi="Times New Roman" w:cs="Times New Roman"/>
          <w:sz w:val="29"/>
          <w:szCs w:val="29"/>
        </w:rPr>
        <w:t>т организованным пе</w:t>
      </w:r>
      <w:r>
        <w:rPr>
          <w:rFonts w:ascii="Times New Roman" w:eastAsia="Times New Roman" w:hAnsi="Times New Roman" w:cs="Times New Roman"/>
          <w:sz w:val="29"/>
          <w:szCs w:val="29"/>
        </w:rPr>
        <w:t>ревозкам групп детей автобусами</w:t>
      </w:r>
      <w:r w:rsidRPr="00980724">
        <w:rPr>
          <w:rFonts w:ascii="Times New Roman" w:eastAsia="Times New Roman" w:hAnsi="Times New Roman" w:cs="Times New Roman"/>
          <w:sz w:val="29"/>
          <w:szCs w:val="29"/>
        </w:rPr>
        <w:t xml:space="preserve">. </w:t>
      </w:r>
    </w:p>
    <w:p w:rsidR="00980724" w:rsidRDefault="00980724" w:rsidP="00980724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z w:val="29"/>
          <w:szCs w:val="29"/>
        </w:rPr>
        <w:t>В субботу 19 августа водителей вновь ждет проверка на трезвость в рамках оперативно-профилактического мероприятия «Нетрезвый водитель».</w:t>
      </w:r>
    </w:p>
    <w:p w:rsidR="00980724" w:rsidRDefault="00980724" w:rsidP="00980724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</w:p>
    <w:p w:rsidR="00980724" w:rsidRPr="00980724" w:rsidRDefault="00980724" w:rsidP="00980724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z w:val="29"/>
          <w:szCs w:val="29"/>
        </w:rPr>
        <w:t>ОГИБДД ММО МВД России «</w:t>
      </w:r>
      <w:proofErr w:type="spellStart"/>
      <w:r>
        <w:rPr>
          <w:rFonts w:ascii="Times New Roman" w:eastAsia="Times New Roman" w:hAnsi="Times New Roman" w:cs="Times New Roman"/>
          <w:sz w:val="29"/>
          <w:szCs w:val="29"/>
        </w:rPr>
        <w:t>Ичалковский</w:t>
      </w:r>
      <w:proofErr w:type="spellEnd"/>
      <w:r>
        <w:rPr>
          <w:rFonts w:ascii="Times New Roman" w:eastAsia="Times New Roman" w:hAnsi="Times New Roman" w:cs="Times New Roman"/>
          <w:sz w:val="29"/>
          <w:szCs w:val="29"/>
        </w:rPr>
        <w:t>»</w:t>
      </w:r>
    </w:p>
    <w:sectPr w:rsidR="00980724" w:rsidRPr="00980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0724"/>
    <w:rsid w:val="002F5277"/>
    <w:rsid w:val="00980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07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72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980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80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8072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4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2018-08-16T07:33:00Z</dcterms:created>
  <dcterms:modified xsi:type="dcterms:W3CDTF">2018-08-16T07:33:00Z</dcterms:modified>
</cp:coreProperties>
</file>