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296" w:rsidRDefault="00B82296" w:rsidP="007274A9">
      <w:pPr>
        <w:ind w:firstLine="709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F434D6" w:rsidRPr="00E06C1C" w:rsidRDefault="007274A9" w:rsidP="007274A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6C1C">
        <w:rPr>
          <w:rFonts w:ascii="Times New Roman" w:hAnsi="Times New Roman" w:cs="Times New Roman"/>
          <w:b/>
          <w:sz w:val="24"/>
          <w:szCs w:val="24"/>
        </w:rPr>
        <w:t>Управление</w:t>
      </w:r>
      <w:r w:rsidR="00F434D6" w:rsidRPr="00E06C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6C1C">
        <w:rPr>
          <w:rFonts w:ascii="Times New Roman" w:hAnsi="Times New Roman" w:cs="Times New Roman"/>
          <w:b/>
          <w:sz w:val="24"/>
          <w:szCs w:val="24"/>
        </w:rPr>
        <w:t>Росреестра по Республике Мордовия</w:t>
      </w:r>
      <w:r w:rsidR="009D4AD6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F434D6" w:rsidRPr="00E06C1C">
        <w:rPr>
          <w:rFonts w:ascii="Times New Roman" w:hAnsi="Times New Roman" w:cs="Times New Roman"/>
          <w:b/>
          <w:sz w:val="24"/>
          <w:szCs w:val="24"/>
        </w:rPr>
        <w:t>предупреждает об ответственности за нарушения земельного законодательства</w:t>
      </w:r>
    </w:p>
    <w:p w:rsidR="00F434D6" w:rsidRP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Федеральная служба государственной регистрации, кадастра и картографии (Росреестр) и её территориальные органы осуществляют надзор за соблюдением земельного законодательства, охраной и использованием земель.</w:t>
      </w:r>
    </w:p>
    <w:p w:rsidR="00F434D6" w:rsidRP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Задачей государственного</w:t>
      </w:r>
      <w:r w:rsidR="00E06C1C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Pr="00E06C1C">
        <w:rPr>
          <w:rFonts w:ascii="Times New Roman" w:hAnsi="Times New Roman" w:cs="Times New Roman"/>
          <w:sz w:val="24"/>
          <w:szCs w:val="24"/>
        </w:rPr>
        <w:t>земельного надзора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гражданами земельного законодательства.</w:t>
      </w:r>
    </w:p>
    <w:p w:rsidR="00F434D6" w:rsidRP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 xml:space="preserve">Управление Росреестра по </w:t>
      </w:r>
      <w:r w:rsidR="00567CF3" w:rsidRPr="00E06C1C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567CF3" w:rsidRPr="00E06C1C">
        <w:rPr>
          <w:rFonts w:ascii="Times New Roman" w:hAnsi="Times New Roman" w:cs="Times New Roman"/>
          <w:sz w:val="24"/>
          <w:szCs w:val="24"/>
        </w:rPr>
        <w:t xml:space="preserve">за </w:t>
      </w:r>
      <w:r w:rsidR="000E4FAE" w:rsidRPr="00E06C1C">
        <w:rPr>
          <w:rFonts w:ascii="Times New Roman" w:hAnsi="Times New Roman" w:cs="Times New Roman"/>
          <w:sz w:val="24"/>
          <w:szCs w:val="24"/>
        </w:rPr>
        <w:t>9</w:t>
      </w:r>
      <w:r w:rsidR="00567CF3" w:rsidRPr="00E06C1C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Pr="00E06C1C">
        <w:rPr>
          <w:rFonts w:ascii="Times New Roman" w:hAnsi="Times New Roman" w:cs="Times New Roman"/>
          <w:sz w:val="24"/>
          <w:szCs w:val="24"/>
        </w:rPr>
        <w:t xml:space="preserve"> 2017 года осуществило </w:t>
      </w:r>
      <w:r w:rsidR="00E41543" w:rsidRPr="00E06C1C">
        <w:rPr>
          <w:rFonts w:ascii="Times New Roman" w:hAnsi="Times New Roman" w:cs="Times New Roman"/>
          <w:sz w:val="24"/>
          <w:szCs w:val="24"/>
        </w:rPr>
        <w:t>2366</w:t>
      </w:r>
      <w:r w:rsidR="00567CF3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Pr="00E06C1C">
        <w:rPr>
          <w:rFonts w:ascii="Times New Roman" w:hAnsi="Times New Roman" w:cs="Times New Roman"/>
          <w:sz w:val="24"/>
          <w:szCs w:val="24"/>
        </w:rPr>
        <w:t>проверочных мероприяти</w:t>
      </w:r>
      <w:r w:rsidR="00F95552" w:rsidRPr="00E06C1C">
        <w:rPr>
          <w:rFonts w:ascii="Times New Roman" w:hAnsi="Times New Roman" w:cs="Times New Roman"/>
          <w:sz w:val="24"/>
          <w:szCs w:val="24"/>
        </w:rPr>
        <w:t>я</w:t>
      </w:r>
      <w:r w:rsidRPr="00E06C1C">
        <w:rPr>
          <w:rFonts w:ascii="Times New Roman" w:hAnsi="Times New Roman" w:cs="Times New Roman"/>
          <w:sz w:val="24"/>
          <w:szCs w:val="24"/>
        </w:rPr>
        <w:t xml:space="preserve">, было выдано </w:t>
      </w:r>
      <w:r w:rsidR="00B816B8" w:rsidRPr="00E06C1C">
        <w:rPr>
          <w:rFonts w:ascii="Times New Roman" w:hAnsi="Times New Roman" w:cs="Times New Roman"/>
          <w:sz w:val="24"/>
          <w:szCs w:val="24"/>
        </w:rPr>
        <w:t>1187</w:t>
      </w:r>
      <w:r w:rsidRPr="00E06C1C">
        <w:rPr>
          <w:rFonts w:ascii="Times New Roman" w:hAnsi="Times New Roman" w:cs="Times New Roman"/>
          <w:sz w:val="24"/>
          <w:szCs w:val="24"/>
        </w:rPr>
        <w:t xml:space="preserve"> предписаний и </w:t>
      </w:r>
      <w:r w:rsidR="00B816B8" w:rsidRPr="00E06C1C">
        <w:rPr>
          <w:rFonts w:ascii="Times New Roman" w:hAnsi="Times New Roman" w:cs="Times New Roman"/>
          <w:sz w:val="24"/>
          <w:szCs w:val="24"/>
        </w:rPr>
        <w:t>214</w:t>
      </w:r>
      <w:r w:rsidRPr="00E06C1C">
        <w:rPr>
          <w:rFonts w:ascii="Times New Roman" w:hAnsi="Times New Roman" w:cs="Times New Roman"/>
          <w:sz w:val="24"/>
          <w:szCs w:val="24"/>
        </w:rPr>
        <w:t xml:space="preserve"> землепользовател</w:t>
      </w:r>
      <w:r w:rsidR="00EF17BF" w:rsidRPr="00E06C1C">
        <w:rPr>
          <w:rFonts w:ascii="Times New Roman" w:hAnsi="Times New Roman" w:cs="Times New Roman"/>
          <w:sz w:val="24"/>
          <w:szCs w:val="24"/>
        </w:rPr>
        <w:t>я</w:t>
      </w:r>
      <w:r w:rsidRPr="00E06C1C">
        <w:rPr>
          <w:rFonts w:ascii="Times New Roman" w:hAnsi="Times New Roman" w:cs="Times New Roman"/>
          <w:sz w:val="24"/>
          <w:szCs w:val="24"/>
        </w:rPr>
        <w:t xml:space="preserve"> привлечены к административной ответственности в виде штрафов на общую сумму </w:t>
      </w:r>
      <w:r w:rsidR="00B816B8" w:rsidRPr="00E06C1C">
        <w:rPr>
          <w:rFonts w:ascii="Times New Roman" w:hAnsi="Times New Roman" w:cs="Times New Roman"/>
          <w:sz w:val="24"/>
          <w:szCs w:val="24"/>
        </w:rPr>
        <w:t>1</w:t>
      </w:r>
      <w:r w:rsidR="00F95552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B816B8" w:rsidRPr="00E06C1C">
        <w:rPr>
          <w:rFonts w:ascii="Times New Roman" w:hAnsi="Times New Roman" w:cs="Times New Roman"/>
          <w:sz w:val="24"/>
          <w:szCs w:val="24"/>
        </w:rPr>
        <w:t>182</w:t>
      </w:r>
      <w:r w:rsidR="00F95552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B816B8" w:rsidRPr="00E06C1C">
        <w:rPr>
          <w:rFonts w:ascii="Times New Roman" w:hAnsi="Times New Roman" w:cs="Times New Roman"/>
          <w:sz w:val="24"/>
          <w:szCs w:val="24"/>
        </w:rPr>
        <w:t>580</w:t>
      </w:r>
      <w:r w:rsidRPr="00E06C1C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7B5240" w:rsidRPr="00E06C1C" w:rsidRDefault="0071001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Неизменно</w:t>
      </w:r>
      <w:r w:rsidR="00B061D7" w:rsidRPr="00E06C1C">
        <w:rPr>
          <w:rFonts w:ascii="Times New Roman" w:hAnsi="Times New Roman" w:cs="Times New Roman"/>
          <w:sz w:val="24"/>
          <w:szCs w:val="24"/>
        </w:rPr>
        <w:t>,</w:t>
      </w:r>
      <w:r w:rsidR="008B5D48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163980" w:rsidRPr="00E06C1C">
        <w:rPr>
          <w:rFonts w:ascii="Times New Roman" w:hAnsi="Times New Roman" w:cs="Times New Roman"/>
          <w:sz w:val="24"/>
          <w:szCs w:val="24"/>
        </w:rPr>
        <w:t xml:space="preserve">основным </w:t>
      </w:r>
      <w:r w:rsidR="00B061D7" w:rsidRPr="00E06C1C">
        <w:rPr>
          <w:rFonts w:ascii="Times New Roman" w:hAnsi="Times New Roman" w:cs="Times New Roman"/>
          <w:sz w:val="24"/>
          <w:szCs w:val="24"/>
        </w:rPr>
        <w:t>правонарушением,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2E2765" w:rsidRPr="00E06C1C">
        <w:rPr>
          <w:rFonts w:ascii="Times New Roman" w:hAnsi="Times New Roman" w:cs="Times New Roman"/>
          <w:sz w:val="24"/>
          <w:szCs w:val="24"/>
        </w:rPr>
        <w:t>соверш</w:t>
      </w:r>
      <w:r w:rsidR="00B061D7" w:rsidRPr="00E06C1C">
        <w:rPr>
          <w:rFonts w:ascii="Times New Roman" w:hAnsi="Times New Roman" w:cs="Times New Roman"/>
          <w:sz w:val="24"/>
          <w:szCs w:val="24"/>
        </w:rPr>
        <w:t>аемым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физически</w:t>
      </w:r>
      <w:r w:rsidR="002E2765" w:rsidRPr="00E06C1C">
        <w:rPr>
          <w:rFonts w:ascii="Times New Roman" w:hAnsi="Times New Roman" w:cs="Times New Roman"/>
          <w:sz w:val="24"/>
          <w:szCs w:val="24"/>
        </w:rPr>
        <w:t>ми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лиц</w:t>
      </w:r>
      <w:r w:rsidR="002E2765" w:rsidRPr="00E06C1C">
        <w:rPr>
          <w:rFonts w:ascii="Times New Roman" w:hAnsi="Times New Roman" w:cs="Times New Roman"/>
          <w:sz w:val="24"/>
          <w:szCs w:val="24"/>
        </w:rPr>
        <w:t>ами</w:t>
      </w:r>
      <w:r w:rsidR="00E06C1C" w:rsidRPr="00E06C1C">
        <w:rPr>
          <w:rFonts w:ascii="Times New Roman" w:hAnsi="Times New Roman" w:cs="Times New Roman"/>
          <w:sz w:val="24"/>
          <w:szCs w:val="24"/>
        </w:rPr>
        <w:t>,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423488" w:rsidRPr="00E06C1C">
        <w:rPr>
          <w:rFonts w:ascii="Times New Roman" w:hAnsi="Times New Roman" w:cs="Times New Roman"/>
          <w:sz w:val="24"/>
          <w:szCs w:val="24"/>
        </w:rPr>
        <w:t>остается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самовольно</w:t>
      </w:r>
      <w:r w:rsidR="00163980" w:rsidRPr="00E06C1C">
        <w:rPr>
          <w:rFonts w:ascii="Times New Roman" w:hAnsi="Times New Roman" w:cs="Times New Roman"/>
          <w:sz w:val="24"/>
          <w:szCs w:val="24"/>
        </w:rPr>
        <w:t>е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163980" w:rsidRPr="00E06C1C">
        <w:rPr>
          <w:rFonts w:ascii="Times New Roman" w:hAnsi="Times New Roman" w:cs="Times New Roman"/>
          <w:sz w:val="24"/>
          <w:szCs w:val="24"/>
        </w:rPr>
        <w:t>е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земельных участков, то есть фактическо</w:t>
      </w:r>
      <w:r w:rsidR="007C62FB" w:rsidRPr="00E06C1C">
        <w:rPr>
          <w:rFonts w:ascii="Times New Roman" w:hAnsi="Times New Roman" w:cs="Times New Roman"/>
          <w:sz w:val="24"/>
          <w:szCs w:val="24"/>
        </w:rPr>
        <w:t>е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завладени</w:t>
      </w:r>
      <w:r w:rsidR="00E06C1C">
        <w:rPr>
          <w:rFonts w:ascii="Times New Roman" w:hAnsi="Times New Roman" w:cs="Times New Roman"/>
          <w:sz w:val="24"/>
          <w:szCs w:val="24"/>
        </w:rPr>
        <w:t>е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земельного участка путем размещения на нем строений, огораживания, принятия иных мер для воспрепятствования доступа на него законных собственников (владельцев, арендаторов, других пользователей) либо путем посева (посадки) сельскохозяйственных </w:t>
      </w:r>
      <w:r w:rsidR="00BA449E" w:rsidRPr="00E06C1C">
        <w:rPr>
          <w:rFonts w:ascii="Times New Roman" w:hAnsi="Times New Roman" w:cs="Times New Roman"/>
          <w:sz w:val="24"/>
          <w:szCs w:val="24"/>
        </w:rPr>
        <w:t>культур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и т.п. За данное правонарушение в соответствии со статьей 7.1 Кодекса Российской Федерации </w:t>
      </w:r>
      <w:proofErr w:type="gramStart"/>
      <w:r w:rsidR="007B5240" w:rsidRPr="00E06C1C">
        <w:rPr>
          <w:rFonts w:ascii="Times New Roman" w:hAnsi="Times New Roman" w:cs="Times New Roman"/>
          <w:sz w:val="24"/>
          <w:szCs w:val="24"/>
        </w:rPr>
        <w:t>об административных правонарушениях предусмотрена административная ответственность в виде наложения административного штрафа на граждан в размере от пяти тысяч рублей</w:t>
      </w:r>
      <w:proofErr w:type="gramEnd"/>
      <w:r w:rsidR="007B5240" w:rsidRPr="00E06C1C">
        <w:rPr>
          <w:rFonts w:ascii="Times New Roman" w:hAnsi="Times New Roman" w:cs="Times New Roman"/>
          <w:sz w:val="24"/>
          <w:szCs w:val="24"/>
        </w:rPr>
        <w:t xml:space="preserve">; на должностных лиц </w:t>
      </w:r>
      <w:r w:rsidR="00E06C1C">
        <w:rPr>
          <w:rFonts w:ascii="Times New Roman" w:hAnsi="Times New Roman" w:cs="Times New Roman"/>
          <w:sz w:val="24"/>
          <w:szCs w:val="24"/>
        </w:rPr>
        <w:t>–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от двадцати ты</w:t>
      </w:r>
      <w:r w:rsidR="00E06C1C">
        <w:rPr>
          <w:rFonts w:ascii="Times New Roman" w:hAnsi="Times New Roman" w:cs="Times New Roman"/>
          <w:sz w:val="24"/>
          <w:szCs w:val="24"/>
        </w:rPr>
        <w:t>сяч рублей; на юридических лиц –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от ста тысяч рублей.</w:t>
      </w:r>
    </w:p>
    <w:p w:rsidR="00F434D6" w:rsidRPr="00E06C1C" w:rsidRDefault="007B5240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Среди субъектов предпринимательской деятельности очень распростран</w:t>
      </w:r>
      <w:r w:rsidR="00E06C1C">
        <w:rPr>
          <w:rFonts w:ascii="Times New Roman" w:hAnsi="Times New Roman" w:cs="Times New Roman"/>
          <w:sz w:val="24"/>
          <w:szCs w:val="24"/>
        </w:rPr>
        <w:t>е</w:t>
      </w:r>
      <w:r w:rsidRPr="00E06C1C">
        <w:rPr>
          <w:rFonts w:ascii="Times New Roman" w:hAnsi="Times New Roman" w:cs="Times New Roman"/>
          <w:sz w:val="24"/>
          <w:szCs w:val="24"/>
        </w:rPr>
        <w:t xml:space="preserve">нным нарушением </w:t>
      </w:r>
      <w:r w:rsidR="008854F4" w:rsidRPr="00E06C1C">
        <w:rPr>
          <w:rFonts w:ascii="Times New Roman" w:hAnsi="Times New Roman" w:cs="Times New Roman"/>
          <w:sz w:val="24"/>
          <w:szCs w:val="24"/>
        </w:rPr>
        <w:t>является</w:t>
      </w:r>
      <w:r w:rsidR="008854F4" w:rsidRPr="00E06C1C">
        <w:rPr>
          <w:sz w:val="24"/>
          <w:szCs w:val="24"/>
        </w:rPr>
        <w:t xml:space="preserve"> </w:t>
      </w:r>
      <w:r w:rsidR="008854F4" w:rsidRPr="00E06C1C">
        <w:rPr>
          <w:rFonts w:ascii="Times New Roman" w:hAnsi="Times New Roman" w:cs="Times New Roman"/>
          <w:sz w:val="24"/>
          <w:szCs w:val="24"/>
        </w:rPr>
        <w:t xml:space="preserve">использование земельных участков не в соответствии с </w:t>
      </w:r>
      <w:r w:rsidR="009C485D" w:rsidRPr="00E06C1C">
        <w:rPr>
          <w:rFonts w:ascii="Times New Roman" w:hAnsi="Times New Roman" w:cs="Times New Roman"/>
          <w:sz w:val="24"/>
          <w:szCs w:val="24"/>
        </w:rPr>
        <w:t>их</w:t>
      </w:r>
      <w:r w:rsidR="008854F4" w:rsidRPr="00E06C1C">
        <w:rPr>
          <w:rFonts w:ascii="Times New Roman" w:hAnsi="Times New Roman" w:cs="Times New Roman"/>
          <w:sz w:val="24"/>
          <w:szCs w:val="24"/>
        </w:rPr>
        <w:t xml:space="preserve"> целевым назначением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, то есть не в соответствии с их установленным видом разрешенного использования. </w:t>
      </w:r>
      <w:r w:rsidR="009948AA" w:rsidRPr="00E06C1C">
        <w:rPr>
          <w:rFonts w:ascii="Times New Roman" w:hAnsi="Times New Roman" w:cs="Times New Roman"/>
          <w:sz w:val="24"/>
          <w:szCs w:val="24"/>
        </w:rPr>
        <w:t>Так</w:t>
      </w:r>
      <w:r w:rsidR="00E06C1C">
        <w:rPr>
          <w:rFonts w:ascii="Times New Roman" w:hAnsi="Times New Roman" w:cs="Times New Roman"/>
          <w:sz w:val="24"/>
          <w:szCs w:val="24"/>
        </w:rPr>
        <w:t>,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 на практике встречаются случаи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 использовани</w:t>
      </w:r>
      <w:r w:rsidR="009948AA" w:rsidRPr="00E06C1C">
        <w:rPr>
          <w:rFonts w:ascii="Times New Roman" w:hAnsi="Times New Roman" w:cs="Times New Roman"/>
          <w:sz w:val="24"/>
          <w:szCs w:val="24"/>
        </w:rPr>
        <w:t>я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 земельных участков</w:t>
      </w:r>
      <w:r w:rsidR="005646FD" w:rsidRPr="00E06C1C">
        <w:rPr>
          <w:sz w:val="24"/>
          <w:szCs w:val="24"/>
        </w:rPr>
        <w:t xml:space="preserve"> 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с видом разрешенного использования </w:t>
      </w:r>
      <w:r w:rsidR="009948AA" w:rsidRPr="00E06C1C">
        <w:rPr>
          <w:rFonts w:ascii="Times New Roman" w:hAnsi="Times New Roman" w:cs="Times New Roman"/>
          <w:sz w:val="24"/>
          <w:szCs w:val="24"/>
        </w:rPr>
        <w:t>– для производственной деятельности, а фактически</w:t>
      </w:r>
      <w:r w:rsid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9948AA" w:rsidRPr="00E06C1C">
        <w:rPr>
          <w:rFonts w:ascii="Times New Roman" w:hAnsi="Times New Roman" w:cs="Times New Roman"/>
          <w:sz w:val="24"/>
          <w:szCs w:val="24"/>
        </w:rPr>
        <w:t>на них расположены магазины, автосервисы</w:t>
      </w:r>
      <w:r w:rsidR="008B5D48" w:rsidRPr="00E06C1C">
        <w:rPr>
          <w:rFonts w:ascii="Times New Roman" w:hAnsi="Times New Roman" w:cs="Times New Roman"/>
          <w:sz w:val="24"/>
          <w:szCs w:val="24"/>
        </w:rPr>
        <w:t xml:space="preserve">, </w:t>
      </w:r>
      <w:r w:rsidR="00847532" w:rsidRPr="00E06C1C">
        <w:rPr>
          <w:rFonts w:ascii="Times New Roman" w:hAnsi="Times New Roman" w:cs="Times New Roman"/>
          <w:sz w:val="24"/>
          <w:szCs w:val="24"/>
        </w:rPr>
        <w:t>ш</w:t>
      </w:r>
      <w:r w:rsidR="008B5D48" w:rsidRPr="00E06C1C">
        <w:rPr>
          <w:rFonts w:ascii="Times New Roman" w:hAnsi="Times New Roman" w:cs="Times New Roman"/>
          <w:sz w:val="24"/>
          <w:szCs w:val="24"/>
        </w:rPr>
        <w:t>иномонтажи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 и т.п. </w:t>
      </w:r>
      <w:r w:rsidR="008B5D48" w:rsidRPr="00E06C1C">
        <w:rPr>
          <w:rFonts w:ascii="Times New Roman" w:hAnsi="Times New Roman" w:cs="Times New Roman"/>
          <w:sz w:val="24"/>
          <w:szCs w:val="24"/>
        </w:rPr>
        <w:t>Т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акие же нарушения </w:t>
      </w:r>
      <w:r w:rsidR="008B5D48" w:rsidRPr="00E06C1C">
        <w:rPr>
          <w:rFonts w:ascii="Times New Roman" w:hAnsi="Times New Roman" w:cs="Times New Roman"/>
          <w:sz w:val="24"/>
          <w:szCs w:val="24"/>
        </w:rPr>
        <w:t>нередки и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 у граждан. 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Это </w:t>
      </w:r>
      <w:r w:rsidR="008B5D48" w:rsidRPr="00E06C1C">
        <w:rPr>
          <w:rFonts w:ascii="Times New Roman" w:hAnsi="Times New Roman" w:cs="Times New Roman"/>
          <w:sz w:val="24"/>
          <w:szCs w:val="24"/>
        </w:rPr>
        <w:t>когда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F434D6" w:rsidRPr="00E06C1C">
        <w:rPr>
          <w:rFonts w:ascii="Times New Roman" w:hAnsi="Times New Roman" w:cs="Times New Roman"/>
          <w:sz w:val="24"/>
          <w:szCs w:val="24"/>
        </w:rPr>
        <w:t>земельны</w:t>
      </w:r>
      <w:r w:rsidR="008B5D48" w:rsidRPr="00E06C1C">
        <w:rPr>
          <w:rFonts w:ascii="Times New Roman" w:hAnsi="Times New Roman" w:cs="Times New Roman"/>
          <w:sz w:val="24"/>
          <w:szCs w:val="24"/>
        </w:rPr>
        <w:t>е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5646FD" w:rsidRPr="00E06C1C">
        <w:rPr>
          <w:rFonts w:ascii="Times New Roman" w:hAnsi="Times New Roman" w:cs="Times New Roman"/>
          <w:sz w:val="24"/>
          <w:szCs w:val="24"/>
        </w:rPr>
        <w:t>участк</w:t>
      </w:r>
      <w:r w:rsidR="008B5D48" w:rsidRPr="00E06C1C">
        <w:rPr>
          <w:rFonts w:ascii="Times New Roman" w:hAnsi="Times New Roman" w:cs="Times New Roman"/>
          <w:sz w:val="24"/>
          <w:szCs w:val="24"/>
        </w:rPr>
        <w:t>и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 с видом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 разрешенного использования </w:t>
      </w:r>
      <w:r w:rsidR="00645076">
        <w:rPr>
          <w:rFonts w:ascii="Times New Roman" w:hAnsi="Times New Roman" w:cs="Times New Roman"/>
          <w:sz w:val="24"/>
          <w:szCs w:val="24"/>
        </w:rPr>
        <w:t>–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F434D6" w:rsidRPr="00E06C1C">
        <w:rPr>
          <w:rFonts w:ascii="Times New Roman" w:hAnsi="Times New Roman" w:cs="Times New Roman"/>
          <w:sz w:val="24"/>
          <w:szCs w:val="24"/>
        </w:rPr>
        <w:t>для индивиду</w:t>
      </w:r>
      <w:r w:rsidR="009C485D" w:rsidRPr="00E06C1C">
        <w:rPr>
          <w:rFonts w:ascii="Times New Roman" w:hAnsi="Times New Roman" w:cs="Times New Roman"/>
          <w:sz w:val="24"/>
          <w:szCs w:val="24"/>
        </w:rPr>
        <w:t>ального жилищного строительства</w:t>
      </w:r>
      <w:r w:rsidR="009948AA" w:rsidRPr="00E06C1C">
        <w:rPr>
          <w:rFonts w:ascii="Times New Roman" w:hAnsi="Times New Roman" w:cs="Times New Roman"/>
          <w:sz w:val="24"/>
          <w:szCs w:val="24"/>
        </w:rPr>
        <w:t>,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F434D6" w:rsidRPr="00E06C1C">
        <w:rPr>
          <w:rFonts w:ascii="Times New Roman" w:hAnsi="Times New Roman" w:cs="Times New Roman"/>
          <w:sz w:val="24"/>
          <w:szCs w:val="24"/>
        </w:rPr>
        <w:t>ведени</w:t>
      </w:r>
      <w:r w:rsidR="008B5D48" w:rsidRPr="00E06C1C">
        <w:rPr>
          <w:rFonts w:ascii="Times New Roman" w:hAnsi="Times New Roman" w:cs="Times New Roman"/>
          <w:sz w:val="24"/>
          <w:szCs w:val="24"/>
        </w:rPr>
        <w:t xml:space="preserve">я личного подсобного хозяйства фактически используются 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для размещения на них </w:t>
      </w:r>
      <w:r w:rsidR="00F434D6" w:rsidRPr="00E06C1C">
        <w:rPr>
          <w:rFonts w:ascii="Times New Roman" w:hAnsi="Times New Roman" w:cs="Times New Roman"/>
          <w:sz w:val="24"/>
          <w:szCs w:val="24"/>
        </w:rPr>
        <w:t>торговых точек, авт</w:t>
      </w:r>
      <w:r w:rsidR="008B5D48" w:rsidRPr="00E06C1C">
        <w:rPr>
          <w:rFonts w:ascii="Times New Roman" w:hAnsi="Times New Roman" w:cs="Times New Roman"/>
          <w:sz w:val="24"/>
          <w:szCs w:val="24"/>
        </w:rPr>
        <w:t>омоек</w:t>
      </w:r>
      <w:r w:rsidR="00645076">
        <w:rPr>
          <w:rFonts w:ascii="Times New Roman" w:hAnsi="Times New Roman" w:cs="Times New Roman"/>
          <w:sz w:val="24"/>
          <w:szCs w:val="24"/>
        </w:rPr>
        <w:t xml:space="preserve">. 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За данные </w:t>
      </w:r>
      <w:r w:rsidR="004D5EC8" w:rsidRPr="00E06C1C">
        <w:rPr>
          <w:rFonts w:ascii="Times New Roman" w:hAnsi="Times New Roman" w:cs="Times New Roman"/>
          <w:sz w:val="24"/>
          <w:szCs w:val="24"/>
        </w:rPr>
        <w:t>правонарушения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4D5EC8" w:rsidRPr="00E06C1C">
        <w:rPr>
          <w:rFonts w:ascii="Times New Roman" w:hAnsi="Times New Roman" w:cs="Times New Roman"/>
          <w:sz w:val="24"/>
          <w:szCs w:val="24"/>
        </w:rPr>
        <w:t xml:space="preserve">инспектора по использованию и охране земель </w:t>
      </w:r>
      <w:r w:rsidR="008B5D48" w:rsidRPr="00E06C1C">
        <w:rPr>
          <w:rFonts w:ascii="Times New Roman" w:hAnsi="Times New Roman" w:cs="Times New Roman"/>
          <w:sz w:val="24"/>
          <w:szCs w:val="24"/>
        </w:rPr>
        <w:t>привлека</w:t>
      </w:r>
      <w:r w:rsidR="004D5EC8" w:rsidRPr="00E06C1C">
        <w:rPr>
          <w:rFonts w:ascii="Times New Roman" w:hAnsi="Times New Roman" w:cs="Times New Roman"/>
          <w:sz w:val="24"/>
          <w:szCs w:val="24"/>
        </w:rPr>
        <w:t>ют</w:t>
      </w:r>
      <w:r w:rsidR="008B5D48" w:rsidRPr="00E06C1C">
        <w:rPr>
          <w:rFonts w:ascii="Times New Roman" w:hAnsi="Times New Roman" w:cs="Times New Roman"/>
          <w:sz w:val="24"/>
          <w:szCs w:val="24"/>
        </w:rPr>
        <w:t xml:space="preserve"> к административной ответственности по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част</w:t>
      </w:r>
      <w:r w:rsidR="008B5D48" w:rsidRPr="00E06C1C">
        <w:rPr>
          <w:rFonts w:ascii="Times New Roman" w:hAnsi="Times New Roman" w:cs="Times New Roman"/>
          <w:sz w:val="24"/>
          <w:szCs w:val="24"/>
        </w:rPr>
        <w:t>и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1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ст</w:t>
      </w:r>
      <w:r w:rsidR="002E2765" w:rsidRPr="00E06C1C">
        <w:rPr>
          <w:rFonts w:ascii="Times New Roman" w:hAnsi="Times New Roman" w:cs="Times New Roman"/>
          <w:sz w:val="24"/>
          <w:szCs w:val="24"/>
        </w:rPr>
        <w:t>атьи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8.8 КоАП РФ</w:t>
      </w:r>
      <w:r w:rsidR="008B5D48" w:rsidRPr="00E06C1C">
        <w:rPr>
          <w:rFonts w:ascii="Times New Roman" w:hAnsi="Times New Roman" w:cs="Times New Roman"/>
          <w:sz w:val="24"/>
          <w:szCs w:val="24"/>
        </w:rPr>
        <w:t>, в соответствии с которой</w:t>
      </w:r>
      <w:r w:rsidR="00307FB1" w:rsidRPr="00E06C1C">
        <w:rPr>
          <w:rFonts w:ascii="Times New Roman" w:hAnsi="Times New Roman" w:cs="Times New Roman"/>
          <w:sz w:val="24"/>
          <w:szCs w:val="24"/>
        </w:rPr>
        <w:t xml:space="preserve">  </w:t>
      </w:r>
      <w:r w:rsidR="008B5D48" w:rsidRPr="00E06C1C">
        <w:rPr>
          <w:rFonts w:ascii="Times New Roman" w:hAnsi="Times New Roman" w:cs="Times New Roman"/>
          <w:sz w:val="24"/>
          <w:szCs w:val="24"/>
        </w:rPr>
        <w:t>предусмотрен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административн</w:t>
      </w:r>
      <w:r w:rsidR="008B5D48" w:rsidRPr="00E06C1C">
        <w:rPr>
          <w:rFonts w:ascii="Times New Roman" w:hAnsi="Times New Roman" w:cs="Times New Roman"/>
          <w:sz w:val="24"/>
          <w:szCs w:val="24"/>
        </w:rPr>
        <w:t>ый штраф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8B5D48" w:rsidRPr="00E06C1C">
        <w:rPr>
          <w:rFonts w:ascii="Times New Roman" w:hAnsi="Times New Roman" w:cs="Times New Roman"/>
          <w:sz w:val="24"/>
          <w:szCs w:val="24"/>
        </w:rPr>
        <w:t>для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граждан в размере от десяти тысяч рублей; </w:t>
      </w:r>
      <w:r w:rsidR="008B5D48" w:rsidRPr="00E06C1C">
        <w:rPr>
          <w:rFonts w:ascii="Times New Roman" w:hAnsi="Times New Roman" w:cs="Times New Roman"/>
          <w:sz w:val="24"/>
          <w:szCs w:val="24"/>
        </w:rPr>
        <w:t>для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должностных лиц </w:t>
      </w:r>
      <w:r w:rsidR="00645076">
        <w:rPr>
          <w:rFonts w:ascii="Times New Roman" w:hAnsi="Times New Roman" w:cs="Times New Roman"/>
          <w:sz w:val="24"/>
          <w:szCs w:val="24"/>
        </w:rPr>
        <w:t>–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от двадцати тысяч рублей; </w:t>
      </w:r>
      <w:r w:rsidR="008B5D48" w:rsidRPr="00E06C1C">
        <w:rPr>
          <w:rFonts w:ascii="Times New Roman" w:hAnsi="Times New Roman" w:cs="Times New Roman"/>
          <w:sz w:val="24"/>
          <w:szCs w:val="24"/>
        </w:rPr>
        <w:t>для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юридических лиц </w:t>
      </w:r>
      <w:r w:rsidR="00645076">
        <w:rPr>
          <w:rFonts w:ascii="Times New Roman" w:hAnsi="Times New Roman" w:cs="Times New Roman"/>
          <w:sz w:val="24"/>
          <w:szCs w:val="24"/>
        </w:rPr>
        <w:t>–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от ста тысяч рублей</w:t>
      </w:r>
      <w:r w:rsidR="00F434D6" w:rsidRPr="00E06C1C">
        <w:rPr>
          <w:rFonts w:ascii="Times New Roman" w:hAnsi="Times New Roman" w:cs="Times New Roman"/>
          <w:sz w:val="24"/>
          <w:szCs w:val="24"/>
        </w:rPr>
        <w:t>.</w:t>
      </w:r>
    </w:p>
    <w:p w:rsidR="003E32F4" w:rsidRP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 xml:space="preserve">Управление Росреестра по </w:t>
      </w:r>
      <w:r w:rsidR="003E32F4" w:rsidRPr="00E06C1C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Pr="00E06C1C">
        <w:rPr>
          <w:rFonts w:ascii="Times New Roman" w:hAnsi="Times New Roman" w:cs="Times New Roman"/>
          <w:sz w:val="24"/>
          <w:szCs w:val="24"/>
        </w:rPr>
        <w:t xml:space="preserve"> рекомендует своевременно оформлять права на земельные участки, использовать </w:t>
      </w:r>
      <w:r w:rsidR="003E32F4" w:rsidRPr="00E06C1C">
        <w:rPr>
          <w:rFonts w:ascii="Times New Roman" w:hAnsi="Times New Roman" w:cs="Times New Roman"/>
          <w:sz w:val="24"/>
          <w:szCs w:val="24"/>
        </w:rPr>
        <w:t>их</w:t>
      </w:r>
      <w:r w:rsidRPr="00E06C1C">
        <w:rPr>
          <w:rFonts w:ascii="Times New Roman" w:hAnsi="Times New Roman" w:cs="Times New Roman"/>
          <w:sz w:val="24"/>
          <w:szCs w:val="24"/>
        </w:rPr>
        <w:t xml:space="preserve"> в предоставленных границах </w:t>
      </w:r>
      <w:r w:rsidR="003E32F4" w:rsidRPr="00E06C1C">
        <w:rPr>
          <w:rFonts w:ascii="Times New Roman" w:hAnsi="Times New Roman" w:cs="Times New Roman"/>
          <w:sz w:val="24"/>
          <w:szCs w:val="24"/>
        </w:rPr>
        <w:t xml:space="preserve">и </w:t>
      </w:r>
      <w:r w:rsidRPr="00E06C1C">
        <w:rPr>
          <w:rFonts w:ascii="Times New Roman" w:hAnsi="Times New Roman" w:cs="Times New Roman"/>
          <w:sz w:val="24"/>
          <w:szCs w:val="24"/>
        </w:rPr>
        <w:t xml:space="preserve">по целевому назначению </w:t>
      </w:r>
      <w:r w:rsidR="003E32F4" w:rsidRPr="00E06C1C">
        <w:rPr>
          <w:rFonts w:ascii="Times New Roman" w:hAnsi="Times New Roman" w:cs="Times New Roman"/>
          <w:sz w:val="24"/>
          <w:szCs w:val="24"/>
        </w:rPr>
        <w:t>в соответствии с видом</w:t>
      </w:r>
      <w:r w:rsidRPr="00E06C1C">
        <w:rPr>
          <w:rFonts w:ascii="Times New Roman" w:hAnsi="Times New Roman" w:cs="Times New Roman"/>
          <w:sz w:val="24"/>
          <w:szCs w:val="24"/>
        </w:rPr>
        <w:t xml:space="preserve"> разрешенного использования, не нарушая права других землепользователей. </w:t>
      </w:r>
    </w:p>
    <w:p w:rsid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 xml:space="preserve"> Также стоит заметить, что покупка земельного участка с нарушениями не освобождает от ответственности за их наличие при дальнейшем использовании такого участка. Проверить сведения об объектах недвижимости, поставленных на кадастровый учет, можно с помощью интернет сервиса  «Публичная кадастровая карта»</w:t>
      </w:r>
      <w:r w:rsidR="003E32F4" w:rsidRPr="00E06C1C">
        <w:rPr>
          <w:rFonts w:ascii="Times New Roman" w:hAnsi="Times New Roman" w:cs="Times New Roman"/>
          <w:sz w:val="24"/>
          <w:szCs w:val="24"/>
        </w:rPr>
        <w:t xml:space="preserve"> на сайте Росреестра </w:t>
      </w:r>
      <w:r w:rsidR="00645076">
        <w:rPr>
          <w:rFonts w:ascii="Times New Roman" w:hAnsi="Times New Roman" w:cs="Times New Roman"/>
          <w:sz w:val="24"/>
          <w:szCs w:val="24"/>
        </w:rPr>
        <w:t>(</w:t>
      </w:r>
      <w:r w:rsidR="003E32F4" w:rsidRPr="00E06C1C">
        <w:rPr>
          <w:rFonts w:ascii="Times New Roman" w:hAnsi="Times New Roman" w:cs="Times New Roman"/>
          <w:sz w:val="24"/>
          <w:szCs w:val="24"/>
        </w:rPr>
        <w:t>rosreestr.ru</w:t>
      </w:r>
      <w:r w:rsidR="00645076">
        <w:rPr>
          <w:rFonts w:ascii="Times New Roman" w:hAnsi="Times New Roman" w:cs="Times New Roman"/>
          <w:sz w:val="24"/>
          <w:szCs w:val="24"/>
        </w:rPr>
        <w:t>)</w:t>
      </w:r>
      <w:r w:rsidRPr="00E06C1C">
        <w:rPr>
          <w:rFonts w:ascii="Times New Roman" w:hAnsi="Times New Roman" w:cs="Times New Roman"/>
          <w:sz w:val="24"/>
          <w:szCs w:val="24"/>
        </w:rPr>
        <w:t>.</w:t>
      </w:r>
    </w:p>
    <w:p w:rsidR="009C7CCD" w:rsidRPr="00E06C1C" w:rsidRDefault="009C7CCD" w:rsidP="009C7C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43B8" w:rsidRPr="00E06C1C" w:rsidRDefault="00ED43B8" w:rsidP="00E06C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  <w:proofErr w:type="spellStart"/>
      <w:r w:rsidRPr="00E06C1C">
        <w:rPr>
          <w:rFonts w:ascii="Times New Roman" w:hAnsi="Times New Roman" w:cs="Times New Roman"/>
          <w:sz w:val="24"/>
          <w:szCs w:val="24"/>
        </w:rPr>
        <w:t>госземнадзора</w:t>
      </w:r>
      <w:proofErr w:type="spellEnd"/>
      <w:r w:rsidRPr="00E06C1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D43B8" w:rsidRPr="00E06C1C" w:rsidRDefault="00ED43B8" w:rsidP="00E06C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геодезии и картографии</w:t>
      </w:r>
      <w:r w:rsidR="00E06C1C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Pr="00E06C1C">
        <w:rPr>
          <w:rFonts w:ascii="Times New Roman" w:hAnsi="Times New Roman" w:cs="Times New Roman"/>
          <w:sz w:val="24"/>
          <w:szCs w:val="24"/>
        </w:rPr>
        <w:t>А.Н. Уляшкин</w:t>
      </w:r>
    </w:p>
    <w:sectPr w:rsidR="00ED43B8" w:rsidRPr="00E06C1C" w:rsidSect="00847532">
      <w:pgSz w:w="11906" w:h="16838"/>
      <w:pgMar w:top="142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D6"/>
    <w:rsid w:val="000E4FAE"/>
    <w:rsid w:val="00163980"/>
    <w:rsid w:val="002812F2"/>
    <w:rsid w:val="002E2765"/>
    <w:rsid w:val="00307FB1"/>
    <w:rsid w:val="003E32F4"/>
    <w:rsid w:val="00423488"/>
    <w:rsid w:val="004D5EC8"/>
    <w:rsid w:val="005646FD"/>
    <w:rsid w:val="00567CF3"/>
    <w:rsid w:val="00645076"/>
    <w:rsid w:val="00710016"/>
    <w:rsid w:val="007274A9"/>
    <w:rsid w:val="007B5240"/>
    <w:rsid w:val="007C62FB"/>
    <w:rsid w:val="00847532"/>
    <w:rsid w:val="008854F4"/>
    <w:rsid w:val="008B5D48"/>
    <w:rsid w:val="008D2970"/>
    <w:rsid w:val="009948AA"/>
    <w:rsid w:val="009C485D"/>
    <w:rsid w:val="009C7CCD"/>
    <w:rsid w:val="009D4AD6"/>
    <w:rsid w:val="00B061D7"/>
    <w:rsid w:val="00B816B8"/>
    <w:rsid w:val="00B82296"/>
    <w:rsid w:val="00BA449E"/>
    <w:rsid w:val="00C4619F"/>
    <w:rsid w:val="00E06C1C"/>
    <w:rsid w:val="00E41543"/>
    <w:rsid w:val="00ED43B8"/>
    <w:rsid w:val="00ED66C4"/>
    <w:rsid w:val="00EF17BF"/>
    <w:rsid w:val="00F434D6"/>
    <w:rsid w:val="00F43552"/>
    <w:rsid w:val="00F9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 М. Борисова</cp:lastModifiedBy>
  <cp:revision>7</cp:revision>
  <cp:lastPrinted>2017-06-06T14:36:00Z</cp:lastPrinted>
  <dcterms:created xsi:type="dcterms:W3CDTF">2017-10-18T12:59:00Z</dcterms:created>
  <dcterms:modified xsi:type="dcterms:W3CDTF">2018-10-03T12:54:00Z</dcterms:modified>
</cp:coreProperties>
</file>