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0C9" w:rsidRDefault="00CA60C9" w:rsidP="00CA60C9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Приложение №____</w:t>
      </w:r>
      <w:r>
        <w:rPr>
          <w:color w:val="000000"/>
          <w:sz w:val="22"/>
          <w:szCs w:val="22"/>
          <w:lang w:eastAsia="ar-SA"/>
        </w:rPr>
        <w:t xml:space="preserve">  </w:t>
      </w:r>
    </w:p>
    <w:p w:rsidR="00CA60C9" w:rsidRDefault="00CA60C9" w:rsidP="00CA60C9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</w:t>
      </w:r>
    </w:p>
    <w:p w:rsidR="00CA60C9" w:rsidRDefault="00CA60C9" w:rsidP="00CA60C9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к Договору аренды земельного участка  находящегося в долевой собственности, из категории  земель сельскохозяйственного назначения     № 13:05:0204003:1 </w:t>
      </w:r>
    </w:p>
    <w:p w:rsidR="00CA60C9" w:rsidRDefault="00CA60C9" w:rsidP="00CA60C9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от  «26 »  февраля 2018 г.</w:t>
      </w:r>
    </w:p>
    <w:p w:rsidR="00CA60C9" w:rsidRDefault="00CA60C9" w:rsidP="00CA60C9">
      <w:pPr>
        <w:suppressAutoHyphens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ПРОТОКОЛ № 1</w:t>
      </w:r>
    </w:p>
    <w:p w:rsidR="00CA60C9" w:rsidRDefault="00CA60C9" w:rsidP="00CA60C9">
      <w:pPr>
        <w:suppressAutoHyphens/>
        <w:jc w:val="center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Горского сельского поселения землепользования бывшего СПК им. </w:t>
      </w:r>
      <w:proofErr w:type="spellStart"/>
      <w:r>
        <w:rPr>
          <w:b/>
          <w:bCs/>
          <w:sz w:val="22"/>
          <w:szCs w:val="22"/>
          <w:lang w:eastAsia="ar-SA"/>
        </w:rPr>
        <w:t>Андрейчука</w:t>
      </w:r>
      <w:proofErr w:type="spellEnd"/>
      <w:r>
        <w:rPr>
          <w:b/>
          <w:bCs/>
          <w:sz w:val="22"/>
          <w:szCs w:val="22"/>
          <w:lang w:eastAsia="ar-SA"/>
        </w:rPr>
        <w:t xml:space="preserve"> </w:t>
      </w:r>
      <w:proofErr w:type="spellStart"/>
      <w:r>
        <w:rPr>
          <w:b/>
          <w:bCs/>
          <w:sz w:val="22"/>
          <w:szCs w:val="22"/>
          <w:lang w:eastAsia="ar-SA"/>
        </w:rPr>
        <w:t>Большеигнатовского</w:t>
      </w:r>
      <w:proofErr w:type="spellEnd"/>
      <w:r>
        <w:rPr>
          <w:b/>
          <w:bCs/>
          <w:sz w:val="22"/>
          <w:szCs w:val="22"/>
          <w:lang w:eastAsia="ar-SA"/>
        </w:rPr>
        <w:t xml:space="preserve"> района Республики Мордовия</w:t>
      </w:r>
    </w:p>
    <w:p w:rsidR="00CA60C9" w:rsidRDefault="00CA60C9" w:rsidP="00CA60C9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u w:val="single"/>
          <w:lang w:eastAsia="ar-SA"/>
        </w:rPr>
        <w:t>с. Горки</w:t>
      </w:r>
      <w:r>
        <w:rPr>
          <w:b/>
          <w:bCs/>
          <w:sz w:val="22"/>
          <w:szCs w:val="22"/>
          <w:lang w:eastAsia="ar-SA"/>
        </w:rPr>
        <w:tab/>
        <w:t xml:space="preserve">                                                                                           </w:t>
      </w:r>
      <w:r>
        <w:rPr>
          <w:b/>
          <w:bCs/>
          <w:sz w:val="22"/>
          <w:szCs w:val="22"/>
          <w:u w:val="single"/>
          <w:lang w:eastAsia="ar-SA"/>
        </w:rPr>
        <w:t>«26» Февраля 2017 г</w:t>
      </w:r>
      <w:r>
        <w:rPr>
          <w:sz w:val="22"/>
          <w:szCs w:val="22"/>
          <w:lang w:eastAsia="ar-SA"/>
        </w:rPr>
        <w:t>.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Общее собрание участников долевой собственности проводится по инициативе главы администрации Горского сельского поселения. </w:t>
      </w:r>
      <w:proofErr w:type="gramStart"/>
      <w:r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официальном сайте администрации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района, публикации извещения в газете «Вектор» № 1 от 13 января 2018 г. и на информационных щитах, расположенных на территории Горского сельского поселения 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  Республики Мордовия по месту расположения земельного участка, находящегося в общей долевой собственности. </w:t>
      </w:r>
      <w:proofErr w:type="gramEnd"/>
    </w:p>
    <w:p w:rsidR="00CA60C9" w:rsidRDefault="00CA60C9" w:rsidP="00CA60C9">
      <w:pPr>
        <w:suppressAutoHyphens/>
        <w:ind w:firstLine="708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                  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Время проведения: 10-00.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</w:t>
      </w:r>
      <w:proofErr w:type="spellStart"/>
      <w:r>
        <w:rPr>
          <w:sz w:val="22"/>
          <w:szCs w:val="22"/>
          <w:lang w:eastAsia="ar-SA"/>
        </w:rPr>
        <w:t>с</w:t>
      </w:r>
      <w:proofErr w:type="gramStart"/>
      <w:r>
        <w:rPr>
          <w:sz w:val="22"/>
          <w:szCs w:val="22"/>
          <w:lang w:eastAsia="ar-SA"/>
        </w:rPr>
        <w:t>.Г</w:t>
      </w:r>
      <w:proofErr w:type="gramEnd"/>
      <w:r>
        <w:rPr>
          <w:sz w:val="22"/>
          <w:szCs w:val="22"/>
          <w:lang w:eastAsia="ar-SA"/>
        </w:rPr>
        <w:t>орки</w:t>
      </w:r>
      <w:proofErr w:type="spellEnd"/>
      <w:r>
        <w:rPr>
          <w:sz w:val="22"/>
          <w:szCs w:val="22"/>
          <w:lang w:eastAsia="ar-SA"/>
        </w:rPr>
        <w:t>, ул. Энгельса, д. 15.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Общее количество участников долевой собственности 149 (сто сорок девять). 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Присутствовали на собрании: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>
        <w:rPr>
          <w:sz w:val="22"/>
          <w:szCs w:val="22"/>
          <w:lang w:eastAsia="ar-SA"/>
        </w:rPr>
        <w:t>7</w:t>
      </w:r>
      <w:r>
        <w:rPr>
          <w:sz w:val="22"/>
          <w:szCs w:val="22"/>
          <w:lang w:eastAsia="ar-SA"/>
        </w:rPr>
        <w:t xml:space="preserve">5 чел, что составляет </w:t>
      </w:r>
      <w:r>
        <w:rPr>
          <w:sz w:val="22"/>
          <w:szCs w:val="22"/>
          <w:lang w:eastAsia="ar-SA"/>
        </w:rPr>
        <w:t>50,3</w:t>
      </w:r>
      <w:r>
        <w:rPr>
          <w:sz w:val="22"/>
          <w:szCs w:val="22"/>
          <w:lang w:eastAsia="ar-SA"/>
        </w:rPr>
        <w:t>% от общего числа участников общей долевой собственности.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proofErr w:type="spellStart"/>
      <w:r>
        <w:rPr>
          <w:sz w:val="22"/>
          <w:szCs w:val="22"/>
          <w:lang w:eastAsia="ar-SA"/>
        </w:rPr>
        <w:t>Жаркова</w:t>
      </w:r>
      <w:proofErr w:type="spellEnd"/>
      <w:r>
        <w:rPr>
          <w:sz w:val="22"/>
          <w:szCs w:val="22"/>
          <w:lang w:eastAsia="ar-SA"/>
        </w:rPr>
        <w:t xml:space="preserve"> Т.А.. – глава Горского сельского поселения </w:t>
      </w:r>
      <w:proofErr w:type="spellStart"/>
      <w:r>
        <w:rPr>
          <w:sz w:val="22"/>
          <w:szCs w:val="22"/>
          <w:lang w:eastAsia="ar-SA"/>
        </w:rPr>
        <w:t>Большеигнатовского</w:t>
      </w:r>
      <w:proofErr w:type="spellEnd"/>
      <w:r>
        <w:rPr>
          <w:sz w:val="22"/>
          <w:szCs w:val="22"/>
          <w:lang w:eastAsia="ar-SA"/>
        </w:rPr>
        <w:t xml:space="preserve"> муниципального района.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Вопросы повестки дня:</w:t>
      </w:r>
    </w:p>
    <w:p w:rsidR="00CA60C9" w:rsidRDefault="00CA60C9" w:rsidP="00CA60C9">
      <w:pPr>
        <w:suppressAutoHyphens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CA60C9" w:rsidRDefault="00CA60C9" w:rsidP="00CA60C9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CA60C9" w:rsidRDefault="00CA60C9" w:rsidP="00CA60C9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Об условиях договора аренды земельного участка, находящегося в общей долевой собственности.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первому вопросу: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</w:t>
      </w:r>
      <w:proofErr w:type="spellStart"/>
      <w:r>
        <w:rPr>
          <w:sz w:val="22"/>
          <w:szCs w:val="22"/>
          <w:lang w:eastAsia="ar-SA"/>
        </w:rPr>
        <w:t>Жаркову</w:t>
      </w:r>
      <w:proofErr w:type="spellEnd"/>
      <w:r>
        <w:rPr>
          <w:sz w:val="22"/>
          <w:szCs w:val="22"/>
          <w:lang w:eastAsia="ar-SA"/>
        </w:rPr>
        <w:t xml:space="preserve"> Татьяну Александровну, предложившего выбрать председателем собрания </w:t>
      </w:r>
      <w:r>
        <w:rPr>
          <w:b/>
          <w:bCs/>
          <w:sz w:val="22"/>
          <w:szCs w:val="22"/>
          <w:u w:val="single"/>
          <w:lang w:eastAsia="ar-SA"/>
        </w:rPr>
        <w:t>Моисееву Галину Владимировну</w:t>
      </w:r>
      <w:r>
        <w:rPr>
          <w:sz w:val="22"/>
          <w:szCs w:val="22"/>
          <w:lang w:eastAsia="ar-SA"/>
        </w:rPr>
        <w:t xml:space="preserve">  и секретарем собрания </w:t>
      </w:r>
      <w:proofErr w:type="spellStart"/>
      <w:r>
        <w:rPr>
          <w:b/>
          <w:sz w:val="22"/>
          <w:szCs w:val="22"/>
          <w:u w:val="single"/>
          <w:lang w:eastAsia="ar-SA"/>
        </w:rPr>
        <w:t>Венедиктову</w:t>
      </w:r>
      <w:proofErr w:type="spellEnd"/>
      <w:r>
        <w:rPr>
          <w:b/>
          <w:sz w:val="22"/>
          <w:szCs w:val="22"/>
          <w:u w:val="single"/>
          <w:lang w:eastAsia="ar-SA"/>
        </w:rPr>
        <w:t xml:space="preserve"> Любовь Николаевну</w:t>
      </w:r>
      <w:r>
        <w:rPr>
          <w:sz w:val="22"/>
          <w:szCs w:val="22"/>
          <w:lang w:eastAsia="ar-SA"/>
        </w:rPr>
        <w:t>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7</w:t>
      </w:r>
      <w:r>
        <w:rPr>
          <w:sz w:val="22"/>
          <w:szCs w:val="22"/>
          <w:lang w:eastAsia="ar-SA"/>
        </w:rPr>
        <w:t>5, «Против» 0, «Воздержалось» 0.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lastRenderedPageBreak/>
        <w:t>Решили:</w:t>
      </w:r>
      <w:r>
        <w:rPr>
          <w:sz w:val="22"/>
          <w:szCs w:val="22"/>
          <w:lang w:eastAsia="ar-SA"/>
        </w:rPr>
        <w:t xml:space="preserve"> избрать председателем общего собрания Моисееву Галину Владимировну,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избрать секретарем общего собрания  </w:t>
      </w:r>
      <w:proofErr w:type="spellStart"/>
      <w:r>
        <w:rPr>
          <w:sz w:val="22"/>
          <w:szCs w:val="22"/>
          <w:lang w:eastAsia="ar-SA"/>
        </w:rPr>
        <w:t>Венедиктову</w:t>
      </w:r>
      <w:proofErr w:type="spellEnd"/>
      <w:r>
        <w:rPr>
          <w:sz w:val="22"/>
          <w:szCs w:val="22"/>
          <w:lang w:eastAsia="ar-SA"/>
        </w:rPr>
        <w:t xml:space="preserve"> Любовь Николаевну.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второму вопросу:</w:t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Слушали:</w:t>
      </w:r>
      <w:r>
        <w:rPr>
          <w:sz w:val="22"/>
          <w:szCs w:val="22"/>
          <w:lang w:eastAsia="ar-SA"/>
        </w:rPr>
        <w:t xml:space="preserve"> </w:t>
      </w:r>
      <w:proofErr w:type="spellStart"/>
      <w:proofErr w:type="gramStart"/>
      <w:r>
        <w:rPr>
          <w:sz w:val="22"/>
          <w:szCs w:val="22"/>
          <w:lang w:eastAsia="ar-SA"/>
        </w:rPr>
        <w:t>Жаркову</w:t>
      </w:r>
      <w:proofErr w:type="spellEnd"/>
      <w:r>
        <w:rPr>
          <w:sz w:val="22"/>
          <w:szCs w:val="22"/>
          <w:lang w:eastAsia="ar-SA"/>
        </w:rPr>
        <w:t xml:space="preserve"> Татьяну Александровну, предложившего назначить Моисееву Галину Владимировну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общей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</w:t>
      </w:r>
      <w:proofErr w:type="gramEnd"/>
      <w:r>
        <w:rPr>
          <w:sz w:val="22"/>
          <w:szCs w:val="22"/>
          <w:lang w:eastAsia="ar-SA"/>
        </w:rPr>
        <w:t xml:space="preserve"> Республика Мордовия,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Горское сельское поселение на срок до 11 месяцев.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 xml:space="preserve">Определить, что  </w:t>
      </w:r>
      <w:r>
        <w:rPr>
          <w:b/>
          <w:bCs/>
          <w:sz w:val="22"/>
          <w:szCs w:val="22"/>
          <w:lang w:eastAsia="ar-SA"/>
        </w:rPr>
        <w:t>Моисеева Галина Владимировна</w:t>
      </w:r>
      <w:r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7</w:t>
      </w:r>
      <w:r>
        <w:rPr>
          <w:sz w:val="22"/>
          <w:szCs w:val="22"/>
          <w:lang w:eastAsia="ar-SA"/>
        </w:rPr>
        <w:t>5, «Против» 0, «Воздержалось» 0.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  <w:lang w:eastAsia="ar-SA"/>
        </w:rPr>
        <w:t>Решили:</w:t>
      </w:r>
      <w:r>
        <w:rPr>
          <w:sz w:val="22"/>
          <w:szCs w:val="22"/>
          <w:lang w:eastAsia="ar-SA"/>
        </w:rPr>
        <w:t xml:space="preserve"> назначить </w:t>
      </w:r>
      <w:r>
        <w:rPr>
          <w:b/>
          <w:bCs/>
          <w:sz w:val="22"/>
          <w:szCs w:val="22"/>
          <w:lang w:eastAsia="ar-SA"/>
        </w:rPr>
        <w:t>Моисееву Галину Владимировну</w:t>
      </w:r>
      <w:r>
        <w:rPr>
          <w:sz w:val="22"/>
          <w:szCs w:val="22"/>
          <w:lang w:eastAsia="ar-SA"/>
        </w:rPr>
        <w:t xml:space="preserve">  уполномоченным представителем от лица участников общей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</w:t>
      </w:r>
      <w:proofErr w:type="gramEnd"/>
      <w:r>
        <w:rPr>
          <w:sz w:val="22"/>
          <w:szCs w:val="22"/>
          <w:lang w:eastAsia="ar-SA"/>
        </w:rPr>
        <w:t xml:space="preserve"> РМ, </w:t>
      </w:r>
      <w:proofErr w:type="spellStart"/>
      <w:r>
        <w:rPr>
          <w:sz w:val="22"/>
          <w:szCs w:val="22"/>
          <w:lang w:eastAsia="ar-SA"/>
        </w:rPr>
        <w:t>Большеигнатовский</w:t>
      </w:r>
      <w:proofErr w:type="spellEnd"/>
      <w:r>
        <w:rPr>
          <w:sz w:val="22"/>
          <w:szCs w:val="22"/>
          <w:lang w:eastAsia="ar-SA"/>
        </w:rPr>
        <w:t xml:space="preserve"> район, Горское сельское поселение на срок до 11 месяцев.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  <w:t>Определить, что  Моисеева Галина Владимировна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7</w:t>
      </w:r>
      <w:r>
        <w:rPr>
          <w:sz w:val="22"/>
          <w:szCs w:val="22"/>
          <w:lang w:eastAsia="ar-SA"/>
        </w:rPr>
        <w:t>5,  «Против» 0, «Воздержалось» 0.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  <w:r>
        <w:rPr>
          <w:sz w:val="22"/>
          <w:szCs w:val="22"/>
          <w:lang w:eastAsia="ar-SA"/>
        </w:rPr>
        <w:tab/>
      </w:r>
    </w:p>
    <w:p w:rsidR="00CA60C9" w:rsidRDefault="00CA60C9" w:rsidP="00CA60C9">
      <w:pPr>
        <w:suppressAutoHyphens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>По третьему вопросу: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Гришенкова Виктора Васильевича,</w:t>
      </w:r>
      <w:r>
        <w:rPr>
          <w:color w:val="000000"/>
          <w:sz w:val="22"/>
          <w:szCs w:val="22"/>
          <w:lang w:eastAsia="ar-SA"/>
        </w:rPr>
        <w:t xml:space="preserve"> предложившего следующие условия договора аренды земельного участка, находящегося в общей долевой собственности на новый срок:</w:t>
      </w:r>
    </w:p>
    <w:p w:rsidR="00CA60C9" w:rsidRDefault="00CA60C9" w:rsidP="00CA60C9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CA60C9" w:rsidRDefault="00CA60C9" w:rsidP="00CA60C9">
      <w:pPr>
        <w:widowControl w:val="0"/>
        <w:numPr>
          <w:ilvl w:val="0"/>
          <w:numId w:val="2"/>
        </w:numPr>
        <w:suppressAutoHyphens/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b/>
          <w:bCs/>
          <w:sz w:val="22"/>
          <w:szCs w:val="22"/>
          <w:u w:val="single"/>
        </w:rPr>
        <w:t>1273,8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b/>
          <w:bCs/>
          <w:sz w:val="22"/>
          <w:szCs w:val="22"/>
          <w:u w:val="single"/>
          <w:lang w:eastAsia="ar-SA"/>
        </w:rPr>
        <w:t>13:0560204003:1,</w:t>
      </w:r>
      <w:r>
        <w:rPr>
          <w:sz w:val="22"/>
          <w:szCs w:val="22"/>
          <w:lang w:eastAsia="ar-SA"/>
        </w:rPr>
        <w:t xml:space="preserve"> место расположения: </w:t>
      </w:r>
      <w:r>
        <w:rPr>
          <w:b/>
          <w:bCs/>
          <w:color w:val="000000"/>
          <w:sz w:val="22"/>
          <w:szCs w:val="22"/>
          <w:u w:val="single"/>
        </w:rPr>
        <w:t xml:space="preserve">РМ </w:t>
      </w:r>
      <w:proofErr w:type="spellStart"/>
      <w:r>
        <w:rPr>
          <w:b/>
          <w:bCs/>
          <w:color w:val="000000"/>
          <w:sz w:val="22"/>
          <w:szCs w:val="22"/>
          <w:u w:val="single"/>
        </w:rPr>
        <w:t>Большеигнатовский</w:t>
      </w:r>
      <w:proofErr w:type="spellEnd"/>
      <w:r>
        <w:rPr>
          <w:b/>
          <w:bCs/>
          <w:color w:val="000000"/>
          <w:sz w:val="22"/>
          <w:szCs w:val="22"/>
          <w:u w:val="single"/>
        </w:rPr>
        <w:t xml:space="preserve"> район, Горское сельское поселение</w:t>
      </w:r>
    </w:p>
    <w:p w:rsidR="00CA60C9" w:rsidRDefault="00CA60C9" w:rsidP="00CA60C9">
      <w:pPr>
        <w:widowControl w:val="0"/>
        <w:numPr>
          <w:ilvl w:val="0"/>
          <w:numId w:val="2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CA60C9" w:rsidRDefault="00CA60C9" w:rsidP="00CA60C9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до _______________2019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CA60C9" w:rsidRDefault="00CA60C9" w:rsidP="00CA60C9">
      <w:pPr>
        <w:widowControl w:val="0"/>
        <w:numPr>
          <w:ilvl w:val="1"/>
          <w:numId w:val="2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>
        <w:rPr>
          <w:color w:val="000000"/>
          <w:sz w:val="22"/>
          <w:szCs w:val="22"/>
        </w:rPr>
        <w:t xml:space="preserve"> до </w:t>
      </w:r>
      <w:r>
        <w:rPr>
          <w:color w:val="000000"/>
          <w:sz w:val="22"/>
          <w:szCs w:val="22"/>
        </w:rPr>
        <w:lastRenderedPageBreak/>
        <w:t>окончания срока действия договора.</w:t>
      </w:r>
    </w:p>
    <w:p w:rsidR="00CA60C9" w:rsidRDefault="00CA60C9" w:rsidP="00CA60C9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Вопрос поставлен на голосование.</w:t>
      </w: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>
        <w:rPr>
          <w:sz w:val="22"/>
          <w:szCs w:val="22"/>
          <w:lang w:eastAsia="ar-SA"/>
        </w:rPr>
        <w:t>7</w:t>
      </w:r>
      <w:bookmarkStart w:id="0" w:name="_GoBack"/>
      <w:bookmarkEnd w:id="0"/>
      <w:r>
        <w:rPr>
          <w:sz w:val="22"/>
          <w:szCs w:val="22"/>
          <w:lang w:eastAsia="ar-SA"/>
        </w:rPr>
        <w:t>5, «Против» 0, «Воздержалось» 0.</w:t>
      </w:r>
    </w:p>
    <w:p w:rsidR="00CA60C9" w:rsidRDefault="00CA60C9" w:rsidP="00CA60C9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CA60C9" w:rsidRDefault="00CA60C9" w:rsidP="00CA60C9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b/>
          <w:bCs/>
          <w:color w:val="000000"/>
          <w:sz w:val="22"/>
          <w:szCs w:val="22"/>
          <w:lang w:eastAsia="ar-SA"/>
        </w:rPr>
        <w:t>Решили:</w:t>
      </w:r>
      <w:r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долевой собственности:</w:t>
      </w:r>
    </w:p>
    <w:p w:rsidR="00CA60C9" w:rsidRDefault="00CA60C9" w:rsidP="00CA60C9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CA60C9" w:rsidRDefault="00CA60C9" w:rsidP="00CA60C9">
      <w:pPr>
        <w:widowControl w:val="0"/>
        <w:numPr>
          <w:ilvl w:val="0"/>
          <w:numId w:val="3"/>
        </w:numPr>
        <w:suppressAutoHyphens/>
        <w:jc w:val="both"/>
        <w:rPr>
          <w:b/>
          <w:bCs/>
          <w:color w:val="000000"/>
          <w:sz w:val="22"/>
          <w:szCs w:val="22"/>
          <w:u w:val="single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Площадь земельного участка подлежащего предоставлению в аренду </w:t>
      </w:r>
      <w:r>
        <w:rPr>
          <w:b/>
          <w:bCs/>
          <w:sz w:val="22"/>
          <w:szCs w:val="22"/>
          <w:u w:val="single"/>
        </w:rPr>
        <w:t>1273.8 га</w:t>
      </w:r>
      <w:r>
        <w:rPr>
          <w:color w:val="000000"/>
          <w:sz w:val="22"/>
          <w:szCs w:val="22"/>
          <w:lang w:eastAsia="ar-SA"/>
        </w:rPr>
        <w:t xml:space="preserve">, кадастровый номер земельного участка </w:t>
      </w:r>
      <w:r>
        <w:rPr>
          <w:b/>
          <w:bCs/>
          <w:sz w:val="22"/>
          <w:szCs w:val="22"/>
          <w:u w:val="single"/>
          <w:lang w:eastAsia="ar-SA"/>
        </w:rPr>
        <w:t>13:0560204003:1</w:t>
      </w:r>
      <w:r>
        <w:rPr>
          <w:sz w:val="22"/>
          <w:szCs w:val="22"/>
          <w:lang w:eastAsia="ar-SA"/>
        </w:rPr>
        <w:t xml:space="preserve">, место расположения: </w:t>
      </w:r>
      <w:r>
        <w:rPr>
          <w:b/>
          <w:bCs/>
          <w:color w:val="000000"/>
          <w:sz w:val="22"/>
          <w:szCs w:val="22"/>
          <w:u w:val="single"/>
        </w:rPr>
        <w:t xml:space="preserve">РМ </w:t>
      </w:r>
      <w:proofErr w:type="spellStart"/>
      <w:r>
        <w:rPr>
          <w:b/>
          <w:bCs/>
          <w:color w:val="000000"/>
          <w:sz w:val="22"/>
          <w:szCs w:val="22"/>
          <w:u w:val="single"/>
        </w:rPr>
        <w:t>Большеигнатовский</w:t>
      </w:r>
      <w:proofErr w:type="spellEnd"/>
      <w:r>
        <w:rPr>
          <w:b/>
          <w:bCs/>
          <w:color w:val="000000"/>
          <w:sz w:val="22"/>
          <w:szCs w:val="22"/>
          <w:u w:val="single"/>
        </w:rPr>
        <w:t xml:space="preserve"> район, Горское сельское поселение</w:t>
      </w:r>
    </w:p>
    <w:p w:rsidR="00CA60C9" w:rsidRDefault="00CA60C9" w:rsidP="00CA60C9">
      <w:pPr>
        <w:widowControl w:val="0"/>
        <w:numPr>
          <w:ilvl w:val="0"/>
          <w:numId w:val="3"/>
        </w:num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Условия арендной платы:</w:t>
      </w:r>
    </w:p>
    <w:p w:rsidR="00CA60C9" w:rsidRDefault="00CA60C9" w:rsidP="00CA60C9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>
        <w:rPr>
          <w:color w:val="000000"/>
          <w:sz w:val="22"/>
          <w:szCs w:val="22"/>
        </w:rPr>
        <w:t xml:space="preserve">, до _______________20198 г.  на основании предоставленного подтверждения о сумме налоговой ставки на 1 долю указанного кадастрового участка из территориальной налоговой службы. </w:t>
      </w:r>
      <w:proofErr w:type="gramEnd"/>
    </w:p>
    <w:p w:rsidR="00CA60C9" w:rsidRDefault="00CA60C9" w:rsidP="00CA60C9">
      <w:pPr>
        <w:widowControl w:val="0"/>
        <w:numPr>
          <w:ilvl w:val="1"/>
          <w:numId w:val="3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50 кг  единовременно  за 1 га переданной в аренду земли (исходя из общей площади земельного участка </w:t>
      </w:r>
      <w:proofErr w:type="gramStart"/>
      <w:r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CA60C9" w:rsidRDefault="00CA60C9" w:rsidP="00CA60C9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sz w:val="22"/>
          <w:szCs w:val="22"/>
          <w:lang w:eastAsia="ar-SA"/>
        </w:rPr>
      </w:pPr>
    </w:p>
    <w:p w:rsidR="00CA60C9" w:rsidRDefault="00CA60C9" w:rsidP="00CA60C9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CA60C9" w:rsidRDefault="00CA60C9" w:rsidP="00CA60C9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участников общей долевой собственности               _________________     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>Г.В. Моисеева</w:t>
      </w:r>
      <w:r>
        <w:rPr>
          <w:color w:val="000000"/>
          <w:sz w:val="22"/>
          <w:szCs w:val="22"/>
          <w:lang w:eastAsia="ar-SA"/>
        </w:rPr>
        <w:t xml:space="preserve">  </w:t>
      </w:r>
    </w:p>
    <w:p w:rsidR="00CA60C9" w:rsidRDefault="00CA60C9" w:rsidP="00CA60C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0"/>
          <w:szCs w:val="20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(подпись)                      </w:t>
      </w:r>
      <w:r>
        <w:rPr>
          <w:color w:val="000000"/>
          <w:sz w:val="20"/>
          <w:szCs w:val="20"/>
          <w:lang w:eastAsia="ar-SA"/>
        </w:rPr>
        <w:t>(ФИО)</w:t>
      </w:r>
    </w:p>
    <w:p w:rsidR="00CA60C9" w:rsidRDefault="00CA60C9" w:rsidP="00CA60C9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CA60C9" w:rsidRDefault="00CA60C9" w:rsidP="00CA60C9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участников общей долевой собственности              _________________       </w:t>
      </w:r>
      <w:proofErr w:type="spellStart"/>
      <w:r>
        <w:rPr>
          <w:b/>
          <w:color w:val="000000"/>
          <w:sz w:val="22"/>
          <w:szCs w:val="22"/>
          <w:lang w:eastAsia="ar-SA"/>
        </w:rPr>
        <w:t>Л.Н.Венедиктова</w:t>
      </w:r>
      <w:proofErr w:type="spellEnd"/>
    </w:p>
    <w:p w:rsidR="00CA60C9" w:rsidRDefault="00CA60C9" w:rsidP="00CA60C9">
      <w:pPr>
        <w:tabs>
          <w:tab w:val="left" w:pos="5105"/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 (подпись)                        </w:t>
      </w:r>
      <w:r>
        <w:rPr>
          <w:color w:val="000000"/>
          <w:sz w:val="20"/>
          <w:szCs w:val="20"/>
          <w:lang w:eastAsia="ar-SA"/>
        </w:rPr>
        <w:t>(ФИО)</w:t>
      </w:r>
    </w:p>
    <w:p w:rsidR="00CA60C9" w:rsidRDefault="00CA60C9" w:rsidP="00CA60C9">
      <w:pPr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CA60C9" w:rsidRDefault="00CA60C9" w:rsidP="00CA60C9">
      <w:pPr>
        <w:widowControl w:val="0"/>
        <w:suppressAutoHyphens/>
        <w:jc w:val="both"/>
        <w:rPr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ab/>
        <w:t xml:space="preserve">             _________________      </w:t>
      </w:r>
      <w:r>
        <w:rPr>
          <w:b/>
          <w:bCs/>
          <w:color w:val="000000"/>
          <w:sz w:val="22"/>
          <w:szCs w:val="22"/>
          <w:u w:val="single"/>
          <w:lang w:eastAsia="ar-SA"/>
        </w:rPr>
        <w:t xml:space="preserve">Т.А. </w:t>
      </w:r>
      <w:proofErr w:type="spellStart"/>
      <w:r>
        <w:rPr>
          <w:b/>
          <w:bCs/>
          <w:color w:val="000000"/>
          <w:sz w:val="22"/>
          <w:szCs w:val="22"/>
          <w:u w:val="single"/>
          <w:lang w:eastAsia="ar-SA"/>
        </w:rPr>
        <w:t>Жаркова</w:t>
      </w:r>
      <w:proofErr w:type="spellEnd"/>
      <w:r>
        <w:rPr>
          <w:color w:val="000000"/>
          <w:sz w:val="22"/>
          <w:szCs w:val="22"/>
          <w:lang w:eastAsia="ar-SA"/>
        </w:rPr>
        <w:t xml:space="preserve">         </w:t>
      </w:r>
    </w:p>
    <w:p w:rsidR="00CA60C9" w:rsidRDefault="00CA60C9" w:rsidP="00CA60C9">
      <w:pPr>
        <w:pStyle w:val="ConsPlusNonformat"/>
        <w:tabs>
          <w:tab w:val="left" w:pos="5210"/>
          <w:tab w:val="left" w:pos="7684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color w:val="000000"/>
          <w:sz w:val="22"/>
          <w:szCs w:val="22"/>
          <w:lang w:eastAsia="ar-SA"/>
        </w:rPr>
        <w:t xml:space="preserve">(подпись)         </w:t>
      </w: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color w:val="000000"/>
          <w:sz w:val="22"/>
          <w:szCs w:val="22"/>
          <w:lang w:eastAsia="ar-SA"/>
        </w:rPr>
        <w:t>ФИО)</w:t>
      </w:r>
    </w:p>
    <w:p w:rsidR="00CA60C9" w:rsidRDefault="00CA60C9" w:rsidP="00CA60C9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CA60C9" w:rsidRDefault="00CA60C9" w:rsidP="00CA60C9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CA60C9" w:rsidRDefault="00CA60C9" w:rsidP="00CA60C9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CA60C9" w:rsidRDefault="00CA60C9" w:rsidP="00CA60C9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CA60C9" w:rsidRDefault="00CA60C9" w:rsidP="00CA60C9">
      <w:pPr>
        <w:suppressAutoHyphens/>
        <w:spacing w:line="20" w:lineRule="atLeast"/>
        <w:jc w:val="right"/>
        <w:rPr>
          <w:b/>
          <w:bCs/>
          <w:color w:val="000000"/>
          <w:sz w:val="22"/>
          <w:szCs w:val="22"/>
          <w:lang w:eastAsia="ar-SA"/>
        </w:rPr>
      </w:pPr>
    </w:p>
    <w:p w:rsidR="00805BD2" w:rsidRDefault="00CA60C9"/>
    <w:sectPr w:rsidR="0080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0C9"/>
    <w:rsid w:val="00894A8C"/>
    <w:rsid w:val="00B456EE"/>
    <w:rsid w:val="00C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60C9"/>
    <w:pPr>
      <w:ind w:left="720"/>
    </w:pPr>
  </w:style>
  <w:style w:type="paragraph" w:customStyle="1" w:styleId="ConsPlusNonformat">
    <w:name w:val="ConsPlusNonformat"/>
    <w:uiPriority w:val="99"/>
    <w:rsid w:val="00CA60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A60C9"/>
    <w:pPr>
      <w:ind w:left="720"/>
    </w:pPr>
  </w:style>
  <w:style w:type="paragraph" w:customStyle="1" w:styleId="ConsPlusNonformat">
    <w:name w:val="ConsPlusNonformat"/>
    <w:uiPriority w:val="99"/>
    <w:rsid w:val="00CA60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2018-10-08T09:15:00Z</dcterms:created>
  <dcterms:modified xsi:type="dcterms:W3CDTF">2018-10-08T09:18:00Z</dcterms:modified>
</cp:coreProperties>
</file>