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98" w:rsidRPr="006E7FA6" w:rsidRDefault="00760B98" w:rsidP="00760B98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ОБЪЯВЛЕНИЕ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Администрация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Киржеманского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кооператива «Знамя труда»</w:t>
      </w:r>
    </w:p>
    <w:p w:rsidR="00760B98" w:rsidRPr="006E7FA6" w:rsidRDefault="00760B98" w:rsidP="00760B98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1. Дата и время проведения общего собрания 10.00 часов 20 февраля 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9</w:t>
      </w: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года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2. Адрес места проведения общего собрания: Республика Мордовия, Большеигнатовский район, с. Киржеманы, ул. Советская, д.33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3. Повестка дня общего собрания: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1)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2)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4. Адрес места ознакомления с документами по вопросу, вынесенному на обсуждение общего собрания: Республика Мордовия, Большеигнатовский район, с. Киржеманы, ул. Советская, д.30.</w:t>
      </w:r>
    </w:p>
    <w:p w:rsidR="00760B98" w:rsidRPr="006E7FA6" w:rsidRDefault="00760B98" w:rsidP="00760B98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5. Сроки ознакомления: в течение 40 дней с момента публикации извещения в газете «Вести» по рабочим дням с 8.30 до 16.30 часов.</w:t>
      </w:r>
    </w:p>
    <w:p w:rsidR="00760B98" w:rsidRDefault="00760B98" w:rsidP="00760B98"/>
    <w:p w:rsidR="00760B98" w:rsidRDefault="00760B98" w:rsidP="00760B98"/>
    <w:p w:rsidR="00760B98" w:rsidRPr="006E7FA6" w:rsidRDefault="00760B98" w:rsidP="00760B98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lastRenderedPageBreak/>
        <w:t>ОБЪЯВЛЕНИЕ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Администрация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Киржеманского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кооператива «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Красная Нива</w:t>
      </w: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»</w:t>
      </w:r>
    </w:p>
    <w:p w:rsidR="00760B98" w:rsidRPr="006E7FA6" w:rsidRDefault="00760B98" w:rsidP="00760B98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1. Дата и время проведения общего собрания 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</w:t>
      </w: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.00 часов 20 февраля 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9</w:t>
      </w: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года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2. Адрес места проведения общего собрания: Республика Мордовия, Большеигнатовский район,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д. Красная Нива, ул. Школьная 2А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3. Повестка дня общего собрания: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1)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2)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760B98" w:rsidRPr="006E7FA6" w:rsidRDefault="00760B98" w:rsidP="00760B98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4. Адрес места ознакомления с документами по вопросу, вынесенному на обсуждение общего собрания: Республика Мордовия, Большеигнатовский район, с. Киржеманы, ул. Советская, д.30.</w:t>
      </w:r>
    </w:p>
    <w:p w:rsidR="00760B98" w:rsidRPr="006E7FA6" w:rsidRDefault="00760B98" w:rsidP="00760B98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5. Сроки ознакомления: в течение 40 дней с момента публикации извещения в газете «Вести» по рабочим дням с 8.30 до 16.30 часов.</w:t>
      </w:r>
    </w:p>
    <w:p w:rsidR="00760B98" w:rsidRDefault="00760B98" w:rsidP="00760B98"/>
    <w:p w:rsidR="00760B98" w:rsidRDefault="00760B98" w:rsidP="00760B98"/>
    <w:p w:rsidR="00511946" w:rsidRDefault="00511946">
      <w:bookmarkStart w:id="0" w:name="_GoBack"/>
      <w:bookmarkEnd w:id="0"/>
    </w:p>
    <w:sectPr w:rsidR="00511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B98"/>
    <w:rsid w:val="00511946"/>
    <w:rsid w:val="0076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2019-01-11T18:52:00Z</dcterms:created>
  <dcterms:modified xsi:type="dcterms:W3CDTF">2019-01-11T18:53:00Z</dcterms:modified>
</cp:coreProperties>
</file>