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878" w:rsidRDefault="00607878" w:rsidP="00774FAF">
      <w:pPr>
        <w:rPr>
          <w:b/>
          <w:bCs/>
          <w:sz w:val="28"/>
          <w:szCs w:val="28"/>
        </w:rPr>
      </w:pPr>
    </w:p>
    <w:p w:rsidR="00607878" w:rsidRDefault="00805156" w:rsidP="00774FAF">
      <w:pPr>
        <w:jc w:val="center"/>
        <w:rPr>
          <w:b/>
          <w:sz w:val="36"/>
          <w:szCs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3.5pt;height:44.25pt;visibility:visible">
            <v:imagedata r:id="rId5" o:title=""/>
          </v:shape>
        </w:pict>
      </w:r>
    </w:p>
    <w:p w:rsidR="00607878" w:rsidRPr="00DC2744" w:rsidRDefault="00607878" w:rsidP="00D42822">
      <w:pPr>
        <w:jc w:val="center"/>
        <w:rPr>
          <w:rFonts w:ascii="Times New Roman" w:hAnsi="Times New Roman"/>
          <w:b/>
          <w:sz w:val="36"/>
          <w:szCs w:val="36"/>
        </w:rPr>
      </w:pPr>
      <w:r w:rsidRPr="00DC2744">
        <w:rPr>
          <w:rFonts w:ascii="Times New Roman" w:hAnsi="Times New Roman"/>
          <w:b/>
          <w:sz w:val="36"/>
          <w:szCs w:val="36"/>
        </w:rPr>
        <w:t>Администрация Большеигнатовского муниципального района Республики Мордовия</w:t>
      </w:r>
    </w:p>
    <w:p w:rsidR="00607878" w:rsidRPr="00DC2744" w:rsidRDefault="00607878" w:rsidP="00D42822">
      <w:pPr>
        <w:jc w:val="center"/>
        <w:rPr>
          <w:rFonts w:ascii="Times New Roman" w:hAnsi="Times New Roman"/>
          <w:b/>
          <w:sz w:val="36"/>
          <w:szCs w:val="36"/>
        </w:rPr>
      </w:pPr>
      <w:r w:rsidRPr="00DC2744">
        <w:rPr>
          <w:rFonts w:ascii="Times New Roman" w:hAnsi="Times New Roman"/>
          <w:b/>
          <w:sz w:val="36"/>
          <w:szCs w:val="36"/>
        </w:rPr>
        <w:t xml:space="preserve">Постановление         </w:t>
      </w:r>
    </w:p>
    <w:p w:rsidR="00607878" w:rsidRPr="007D38F0" w:rsidRDefault="00607878" w:rsidP="007D38F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 28 декабря 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</w:rPr>
          <w:t>2018 г</w:t>
        </w:r>
      </w:smartTag>
      <w:r>
        <w:rPr>
          <w:rFonts w:ascii="Times New Roman" w:hAnsi="Times New Roman"/>
          <w:sz w:val="28"/>
        </w:rPr>
        <w:t xml:space="preserve"> </w:t>
      </w:r>
      <w:r w:rsidRPr="00DC2744">
        <w:rPr>
          <w:rFonts w:ascii="Times New Roman" w:hAnsi="Times New Roman"/>
          <w:sz w:val="28"/>
        </w:rPr>
        <w:t xml:space="preserve">                                                  </w:t>
      </w:r>
      <w:r>
        <w:rPr>
          <w:rFonts w:ascii="Times New Roman" w:hAnsi="Times New Roman"/>
          <w:sz w:val="28"/>
        </w:rPr>
        <w:t xml:space="preserve">                 </w:t>
      </w:r>
      <w:r w:rsidRPr="00DC2744">
        <w:rPr>
          <w:rFonts w:ascii="Times New Roman" w:hAnsi="Times New Roman"/>
          <w:sz w:val="28"/>
        </w:rPr>
        <w:t xml:space="preserve">   № </w:t>
      </w:r>
      <w:r>
        <w:rPr>
          <w:rFonts w:ascii="Times New Roman" w:hAnsi="Times New Roman"/>
          <w:sz w:val="28"/>
        </w:rPr>
        <w:t>496</w:t>
      </w:r>
    </w:p>
    <w:p w:rsidR="00607878" w:rsidRPr="007D38F0" w:rsidRDefault="00607878" w:rsidP="007D38F0">
      <w:pPr>
        <w:jc w:val="center"/>
        <w:rPr>
          <w:rFonts w:ascii="Times New Roman" w:hAnsi="Times New Roman"/>
        </w:rPr>
      </w:pPr>
      <w:r w:rsidRPr="00DC2744">
        <w:rPr>
          <w:rFonts w:ascii="Times New Roman" w:hAnsi="Times New Roman"/>
        </w:rPr>
        <w:t>с.Большое Игнатово</w:t>
      </w:r>
    </w:p>
    <w:p w:rsidR="00607878" w:rsidRPr="005B753A" w:rsidRDefault="00607878" w:rsidP="007D38F0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Об </w:t>
      </w:r>
      <w:r>
        <w:rPr>
          <w:rFonts w:ascii="Times New Roman" w:hAnsi="Times New Roman"/>
          <w:sz w:val="28"/>
          <w:szCs w:val="28"/>
          <w:lang w:eastAsia="ru-RU"/>
        </w:rPr>
        <w:t>утверждении нормативных финансовых затрат на оказание муниципальных услуг и нормативных затрат на содержание имущества муниципальных учреждений Большеигнатовского муниципального района на 2019 год</w:t>
      </w:r>
    </w:p>
    <w:p w:rsidR="00607878" w:rsidRPr="007D38F0" w:rsidRDefault="00607878" w:rsidP="007D38F0">
      <w:pPr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В целях повышения эффективности и результативности деятельности муниципальных учреждений Большеигнатовского муниципального района Республики Мордовия администрация Большеигнатовского муниципального района Республики Мордовия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/>
          <w:b/>
          <w:sz w:val="28"/>
          <w:szCs w:val="28"/>
          <w:lang w:eastAsia="ru-RU"/>
        </w:rPr>
        <w:t xml:space="preserve">п о с т а н о в л я </w:t>
      </w:r>
      <w:r>
        <w:rPr>
          <w:rFonts w:ascii="Times New Roman" w:hAnsi="Times New Roman"/>
          <w:b/>
          <w:sz w:val="28"/>
          <w:szCs w:val="28"/>
          <w:lang w:eastAsia="ru-RU"/>
        </w:rPr>
        <w:t>е т</w:t>
      </w:r>
      <w:r w:rsidRPr="005B753A">
        <w:rPr>
          <w:rFonts w:ascii="Times New Roman" w:hAnsi="Times New Roman"/>
          <w:sz w:val="28"/>
          <w:szCs w:val="28"/>
          <w:lang w:eastAsia="ru-RU"/>
        </w:rPr>
        <w:t>:</w:t>
      </w:r>
    </w:p>
    <w:p w:rsidR="00607878" w:rsidRDefault="00607878" w:rsidP="007D38F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5B753A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1.</w:t>
      </w:r>
      <w:r w:rsidR="007D38F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B753A">
        <w:rPr>
          <w:rFonts w:ascii="Times New Roman" w:hAnsi="Times New Roman"/>
          <w:sz w:val="28"/>
          <w:szCs w:val="28"/>
          <w:lang w:eastAsia="ru-RU"/>
        </w:rPr>
        <w:t>Утвердит</w:t>
      </w:r>
      <w:r>
        <w:rPr>
          <w:rFonts w:ascii="Times New Roman" w:hAnsi="Times New Roman"/>
          <w:sz w:val="28"/>
          <w:szCs w:val="28"/>
          <w:lang w:eastAsia="ru-RU"/>
        </w:rPr>
        <w:t>ь нормативные финансовые затраты на оказание муниципальных услуг и нормативные затраты на содержание имущества муниципальных учреждений Большеигнатовского муниципального района на 2019 год согласно Приложению.</w:t>
      </w:r>
    </w:p>
    <w:p w:rsidR="00607878" w:rsidRDefault="007D38F0" w:rsidP="007D38F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607878">
        <w:rPr>
          <w:rFonts w:ascii="Times New Roman" w:hAnsi="Times New Roman"/>
          <w:sz w:val="28"/>
          <w:szCs w:val="28"/>
          <w:lang w:eastAsia="ru-RU"/>
        </w:rPr>
        <w:t>2. Признать утратившим силу постановление администрации Большеигнатовского муниципального района от 29.12.2016 года №617 «Об утверждении нормативных затрат на оказание муниципальными учреждениями муниципальных услуг и нормативных затрат на содержание имущества муниципальных учреждений Большеигнатовского муниципального района на 2018 год.</w:t>
      </w:r>
    </w:p>
    <w:p w:rsidR="00607878" w:rsidRDefault="007D38F0" w:rsidP="007D38F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607878">
        <w:rPr>
          <w:rFonts w:ascii="Times New Roman" w:hAnsi="Times New Roman"/>
          <w:sz w:val="28"/>
          <w:szCs w:val="28"/>
          <w:lang w:eastAsia="ru-RU"/>
        </w:rPr>
        <w:t>3.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07878">
        <w:rPr>
          <w:rFonts w:ascii="Times New Roman" w:hAnsi="Times New Roman"/>
          <w:sz w:val="28"/>
          <w:szCs w:val="28"/>
          <w:lang w:eastAsia="ru-RU"/>
        </w:rPr>
        <w:t>Настоящее постановление вступает в силу с 1 января 2019 года и подлежит официальному опубликовани</w:t>
      </w:r>
      <w:r>
        <w:rPr>
          <w:rFonts w:ascii="Times New Roman" w:hAnsi="Times New Roman"/>
          <w:sz w:val="28"/>
          <w:szCs w:val="28"/>
          <w:lang w:eastAsia="ru-RU"/>
        </w:rPr>
        <w:t>я.</w:t>
      </w:r>
    </w:p>
    <w:p w:rsidR="003407E9" w:rsidRDefault="003407E9" w:rsidP="007D38F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407E9" w:rsidRDefault="003407E9" w:rsidP="007D38F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407E9" w:rsidRDefault="003407E9" w:rsidP="007D38F0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38F0" w:rsidRDefault="007D38F0" w:rsidP="007D38F0">
      <w:pPr>
        <w:spacing w:after="0"/>
        <w:jc w:val="both"/>
        <w:rPr>
          <w:rFonts w:ascii="Arial" w:hAnsi="Arial" w:cs="Arial"/>
          <w:color w:val="333333"/>
          <w:sz w:val="12"/>
          <w:szCs w:val="12"/>
          <w:lang w:eastAsia="ru-RU"/>
        </w:rPr>
      </w:pPr>
    </w:p>
    <w:tbl>
      <w:tblPr>
        <w:tblW w:w="5311" w:type="pct"/>
        <w:tblCellMar>
          <w:left w:w="0" w:type="dxa"/>
          <w:right w:w="0" w:type="dxa"/>
        </w:tblCellMar>
        <w:tblLook w:val="00A0"/>
      </w:tblPr>
      <w:tblGrid>
        <w:gridCol w:w="9916"/>
        <w:gridCol w:w="20"/>
      </w:tblGrid>
      <w:tr w:rsidR="00607878" w:rsidRPr="00F31FE0" w:rsidTr="003407E9">
        <w:tc>
          <w:tcPr>
            <w:tcW w:w="4990" w:type="pct"/>
            <w:shd w:val="clear" w:color="auto" w:fill="FFFFFF"/>
          </w:tcPr>
          <w:p w:rsidR="007D38F0" w:rsidRDefault="00607878" w:rsidP="007D38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Большеигнатовского </w:t>
            </w:r>
          </w:p>
          <w:p w:rsidR="00607878" w:rsidRPr="00FE2E6B" w:rsidRDefault="00607878" w:rsidP="007D38F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муниципального района                          </w:t>
            </w:r>
            <w:r w:rsidR="007D38F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           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Т.Н.Полозова                    </w:t>
            </w:r>
          </w:p>
        </w:tc>
        <w:tc>
          <w:tcPr>
            <w:tcW w:w="10" w:type="pct"/>
            <w:shd w:val="clear" w:color="auto" w:fill="FFFFFF"/>
          </w:tcPr>
          <w:p w:rsidR="00607878" w:rsidRPr="00FE2E6B" w:rsidRDefault="00607878" w:rsidP="00E458F1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BF72CF" w:rsidRPr="00D42822" w:rsidRDefault="00BF72CF" w:rsidP="00D42822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8"/>
          <w:szCs w:val="28"/>
          <w:lang w:eastAsia="ru-RU"/>
        </w:rPr>
      </w:pPr>
    </w:p>
    <w:p w:rsidR="007D38F0" w:rsidRDefault="007D38F0" w:rsidP="00BF72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D38F0" w:rsidRDefault="007D38F0" w:rsidP="00BF72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D38F0" w:rsidRDefault="007D38F0" w:rsidP="00BF72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D38F0" w:rsidRDefault="007D38F0" w:rsidP="00BF72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D38F0" w:rsidRDefault="007D38F0" w:rsidP="00BF72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174A6" w:rsidRPr="00BF72CF" w:rsidRDefault="004174A6" w:rsidP="00BF72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F72CF">
        <w:rPr>
          <w:rFonts w:ascii="Times New Roman" w:hAnsi="Times New Roman"/>
          <w:sz w:val="24"/>
          <w:szCs w:val="24"/>
        </w:rPr>
        <w:t>Приложение</w:t>
      </w:r>
    </w:p>
    <w:p w:rsidR="004174A6" w:rsidRPr="00BF72CF" w:rsidRDefault="004174A6" w:rsidP="00BF72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F72CF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4174A6" w:rsidRPr="00BF72CF" w:rsidRDefault="004174A6" w:rsidP="00BF72C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F72CF">
        <w:rPr>
          <w:rFonts w:ascii="Times New Roman" w:hAnsi="Times New Roman"/>
          <w:sz w:val="24"/>
          <w:szCs w:val="24"/>
        </w:rPr>
        <w:t>Большеигнатовского муниципального района</w:t>
      </w:r>
    </w:p>
    <w:p w:rsidR="004174A6" w:rsidRDefault="004174A6" w:rsidP="00D428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F72CF">
        <w:rPr>
          <w:rFonts w:ascii="Times New Roman" w:hAnsi="Times New Roman"/>
          <w:sz w:val="24"/>
          <w:szCs w:val="24"/>
        </w:rPr>
        <w:t xml:space="preserve"> № 496  от «28»  декабря 2018г.</w:t>
      </w:r>
    </w:p>
    <w:p w:rsidR="00D42822" w:rsidRPr="00BF72CF" w:rsidRDefault="00D42822" w:rsidP="00D428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174A6" w:rsidRPr="00D42822" w:rsidRDefault="004174A6" w:rsidP="00BF72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42822">
        <w:rPr>
          <w:rFonts w:ascii="Times New Roman" w:hAnsi="Times New Roman"/>
          <w:b/>
          <w:sz w:val="24"/>
          <w:szCs w:val="24"/>
        </w:rPr>
        <w:t>Нормативные затраты на оказание муниципальными учреждениями муниципальных услуг</w:t>
      </w:r>
      <w:r w:rsidR="00D42822">
        <w:rPr>
          <w:rFonts w:ascii="Times New Roman" w:hAnsi="Times New Roman"/>
          <w:b/>
          <w:sz w:val="24"/>
          <w:szCs w:val="24"/>
        </w:rPr>
        <w:t xml:space="preserve"> </w:t>
      </w:r>
      <w:r w:rsidRPr="00D42822">
        <w:rPr>
          <w:rFonts w:ascii="Times New Roman" w:hAnsi="Times New Roman"/>
          <w:b/>
          <w:sz w:val="24"/>
          <w:szCs w:val="24"/>
        </w:rPr>
        <w:t xml:space="preserve"> и нормативные затраты на содержание имущества</w:t>
      </w:r>
    </w:p>
    <w:p w:rsidR="00BF72CF" w:rsidRDefault="004174A6" w:rsidP="00D428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42822">
        <w:rPr>
          <w:rFonts w:ascii="Times New Roman" w:hAnsi="Times New Roman"/>
          <w:b/>
          <w:sz w:val="24"/>
          <w:szCs w:val="24"/>
        </w:rPr>
        <w:t xml:space="preserve"> муниципальных  учреждений Большеигнатовского муниципального района</w:t>
      </w:r>
    </w:p>
    <w:p w:rsidR="00986F62" w:rsidRPr="00D42822" w:rsidRDefault="00986F62" w:rsidP="00D4282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05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9"/>
        <w:gridCol w:w="1417"/>
        <w:gridCol w:w="1134"/>
        <w:gridCol w:w="1276"/>
        <w:gridCol w:w="1418"/>
        <w:gridCol w:w="1417"/>
        <w:gridCol w:w="1276"/>
        <w:gridCol w:w="1700"/>
      </w:tblGrid>
      <w:tr w:rsidR="00BF72CF" w:rsidRPr="00BF72CF" w:rsidTr="00D42822">
        <w:trPr>
          <w:trHeight w:val="4027"/>
        </w:trPr>
        <w:tc>
          <w:tcPr>
            <w:tcW w:w="1419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Наименование муниципального учреждения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Наименование муниципальной услуги, включенной в ведомственный перечень</w:t>
            </w:r>
          </w:p>
        </w:tc>
        <w:tc>
          <w:tcPr>
            <w:tcW w:w="1134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Объем муниципальной услуги, установленной муниципальным заданием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Нормативные затраты, непосредственно связанные с оказанием муниципальной услуги</w:t>
            </w:r>
          </w:p>
        </w:tc>
        <w:tc>
          <w:tcPr>
            <w:tcW w:w="1418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Нормативные затраты на общехозяйственные нужды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Базовый норматив затрат на оказание муниципальной услуги</w:t>
            </w:r>
          </w:p>
        </w:tc>
        <w:tc>
          <w:tcPr>
            <w:tcW w:w="1276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Затраты на уплату налогов, в качестве объекта налогообложения по которым признается имущество муниципального учреждения</w:t>
            </w:r>
          </w:p>
        </w:tc>
        <w:tc>
          <w:tcPr>
            <w:tcW w:w="1700" w:type="dxa"/>
          </w:tcPr>
          <w:p w:rsidR="004174A6" w:rsidRPr="00BF72CF" w:rsidRDefault="004174A6" w:rsidP="00BF72CF">
            <w:pPr>
              <w:ind w:hanging="145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Сумма финансового обеспечения выполнения муниципального задания</w:t>
            </w:r>
          </w:p>
        </w:tc>
      </w:tr>
      <w:tr w:rsidR="00BF72CF" w:rsidRPr="00BF72CF" w:rsidTr="00554CEC">
        <w:trPr>
          <w:trHeight w:val="211"/>
        </w:trPr>
        <w:tc>
          <w:tcPr>
            <w:tcW w:w="1419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Ед.</w:t>
            </w:r>
          </w:p>
        </w:tc>
        <w:tc>
          <w:tcPr>
            <w:tcW w:w="1276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Руб. за ед.</w:t>
            </w:r>
          </w:p>
        </w:tc>
        <w:tc>
          <w:tcPr>
            <w:tcW w:w="1418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Руб. за ед.</w:t>
            </w:r>
          </w:p>
        </w:tc>
        <w:tc>
          <w:tcPr>
            <w:tcW w:w="1417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Руб. за ед.</w:t>
            </w:r>
          </w:p>
        </w:tc>
        <w:tc>
          <w:tcPr>
            <w:tcW w:w="1276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Руб.</w:t>
            </w:r>
          </w:p>
        </w:tc>
        <w:tc>
          <w:tcPr>
            <w:tcW w:w="1700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Руб.</w:t>
            </w:r>
          </w:p>
        </w:tc>
      </w:tr>
      <w:tr w:rsidR="00BF72CF" w:rsidRPr="00BF72CF" w:rsidTr="00BF72CF">
        <w:trPr>
          <w:trHeight w:val="4020"/>
        </w:trPr>
        <w:tc>
          <w:tcPr>
            <w:tcW w:w="1419" w:type="dxa"/>
          </w:tcPr>
          <w:p w:rsidR="004174A6" w:rsidRPr="00BF72CF" w:rsidRDefault="004174A6" w:rsidP="00554C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F72CF">
              <w:rPr>
                <w:rFonts w:ascii="Times New Roman" w:hAnsi="Times New Roman"/>
                <w:color w:val="000000"/>
              </w:rPr>
              <w:t>Муниципальное бюджетное дошкольное образовательное учреждение "Андреевский детский сад" Большеигнатовского муниципального района Республики Мордовия</w:t>
            </w:r>
          </w:p>
        </w:tc>
        <w:tc>
          <w:tcPr>
            <w:tcW w:w="1417" w:type="dxa"/>
          </w:tcPr>
          <w:p w:rsidR="004174A6" w:rsidRPr="00BF72CF" w:rsidRDefault="004174A6" w:rsidP="002F1812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Реализация основных общеобразовательных программ дошкольного образования</w:t>
            </w:r>
          </w:p>
        </w:tc>
        <w:tc>
          <w:tcPr>
            <w:tcW w:w="1134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18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27222,2</w:t>
            </w:r>
          </w:p>
        </w:tc>
        <w:tc>
          <w:tcPr>
            <w:tcW w:w="1418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32766,7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59988,9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5700,00</w:t>
            </w:r>
          </w:p>
        </w:tc>
        <w:tc>
          <w:tcPr>
            <w:tcW w:w="1700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1085500,0</w:t>
            </w:r>
          </w:p>
        </w:tc>
      </w:tr>
      <w:tr w:rsidR="00BF72CF" w:rsidRPr="00BF72CF" w:rsidTr="00D42822">
        <w:trPr>
          <w:trHeight w:val="1270"/>
        </w:trPr>
        <w:tc>
          <w:tcPr>
            <w:tcW w:w="1419" w:type="dxa"/>
          </w:tcPr>
          <w:p w:rsidR="004174A6" w:rsidRPr="00BF72CF" w:rsidRDefault="004174A6" w:rsidP="00D4282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F72CF">
              <w:rPr>
                <w:rFonts w:ascii="Times New Roman" w:hAnsi="Times New Roman"/>
                <w:color w:val="000000"/>
              </w:rPr>
              <w:t>Муниципальное бюджетное дошкольное образовательное учреждение "Большеигнатовский детский  сад комбинированного вида" Большеигна</w:t>
            </w:r>
            <w:r w:rsidRPr="00BF72CF">
              <w:rPr>
                <w:rFonts w:ascii="Times New Roman" w:hAnsi="Times New Roman"/>
                <w:color w:val="000000"/>
              </w:rPr>
              <w:lastRenderedPageBreak/>
              <w:t>товско-го муниципального района Республики Мордовия</w:t>
            </w:r>
          </w:p>
        </w:tc>
        <w:tc>
          <w:tcPr>
            <w:tcW w:w="1417" w:type="dxa"/>
          </w:tcPr>
          <w:p w:rsidR="004174A6" w:rsidRPr="00BF72CF" w:rsidRDefault="004174A6" w:rsidP="002F1812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lastRenderedPageBreak/>
              <w:t>Реализация основных общеобразовательных программ дошкольного образования</w:t>
            </w:r>
          </w:p>
        </w:tc>
        <w:tc>
          <w:tcPr>
            <w:tcW w:w="1134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97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32546,4</w:t>
            </w:r>
          </w:p>
        </w:tc>
        <w:tc>
          <w:tcPr>
            <w:tcW w:w="1418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20874,20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53420,6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182000,0</w:t>
            </w:r>
          </w:p>
        </w:tc>
        <w:tc>
          <w:tcPr>
            <w:tcW w:w="1700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5363800,0</w:t>
            </w:r>
          </w:p>
        </w:tc>
      </w:tr>
      <w:tr w:rsidR="00BF72CF" w:rsidRPr="00BF72CF" w:rsidTr="00BF72CF">
        <w:tc>
          <w:tcPr>
            <w:tcW w:w="1419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F72CF">
              <w:rPr>
                <w:rFonts w:ascii="Times New Roman" w:hAnsi="Times New Roman"/>
                <w:color w:val="000000"/>
              </w:rPr>
              <w:lastRenderedPageBreak/>
              <w:t>Муниципальное бюджетное общеобразовательное учреждение "Андреевская средняя общеобразовательная школа" Большеигнатовского муниципального района Республики Мордовия</w:t>
            </w:r>
          </w:p>
        </w:tc>
        <w:tc>
          <w:tcPr>
            <w:tcW w:w="1417" w:type="dxa"/>
          </w:tcPr>
          <w:p w:rsidR="004174A6" w:rsidRPr="00BF72CF" w:rsidRDefault="004174A6" w:rsidP="002F1812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Реализация основных общеобразовательных программ дошкольного образования</w:t>
            </w:r>
          </w:p>
        </w:tc>
        <w:tc>
          <w:tcPr>
            <w:tcW w:w="1134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42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107387,40</w:t>
            </w:r>
          </w:p>
        </w:tc>
        <w:tc>
          <w:tcPr>
            <w:tcW w:w="1418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28711,9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136099,3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20600,0</w:t>
            </w:r>
          </w:p>
        </w:tc>
        <w:tc>
          <w:tcPr>
            <w:tcW w:w="1700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5736770,00</w:t>
            </w:r>
          </w:p>
        </w:tc>
      </w:tr>
      <w:tr w:rsidR="00BF72CF" w:rsidRPr="00BF72CF" w:rsidTr="00BF72CF">
        <w:tc>
          <w:tcPr>
            <w:tcW w:w="1419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F72CF">
              <w:rPr>
                <w:rFonts w:ascii="Times New Roman" w:hAnsi="Times New Roman"/>
                <w:color w:val="000000"/>
              </w:rPr>
              <w:t>Муниципальное бюджетное общеобразовательное учреждение "Большеигнатовская средняя общеобразовательная школа" Большеигнатовского муниципального района Республики Мордовия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Реализация основных общеобразовательных программ среднего общего</w:t>
            </w:r>
          </w:p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образования</w:t>
            </w:r>
          </w:p>
        </w:tc>
        <w:tc>
          <w:tcPr>
            <w:tcW w:w="1134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337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37882,5</w:t>
            </w:r>
          </w:p>
        </w:tc>
        <w:tc>
          <w:tcPr>
            <w:tcW w:w="1418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33249,3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71131,8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2270400,0</w:t>
            </w:r>
          </w:p>
        </w:tc>
        <w:tc>
          <w:tcPr>
            <w:tcW w:w="1700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26241800,0</w:t>
            </w:r>
          </w:p>
        </w:tc>
      </w:tr>
      <w:tr w:rsidR="00BF72CF" w:rsidRPr="00BF72CF" w:rsidTr="00BF72CF">
        <w:tc>
          <w:tcPr>
            <w:tcW w:w="1419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F72CF">
              <w:rPr>
                <w:rFonts w:ascii="Times New Roman" w:hAnsi="Times New Roman"/>
                <w:color w:val="000000"/>
              </w:rPr>
              <w:t xml:space="preserve">Муниципальное бюджетное общеобразовательное  учреждение "Киржеманская средняя общеобразовательная школа" Большеигнатовского </w:t>
            </w:r>
            <w:r w:rsidRPr="00BF72CF">
              <w:rPr>
                <w:rFonts w:ascii="Times New Roman" w:hAnsi="Times New Roman"/>
                <w:color w:val="00000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417" w:type="dxa"/>
          </w:tcPr>
          <w:p w:rsidR="004174A6" w:rsidRPr="00BF72CF" w:rsidRDefault="004174A6" w:rsidP="002F1812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lastRenderedPageBreak/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4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31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153364,5</w:t>
            </w:r>
          </w:p>
        </w:tc>
        <w:tc>
          <w:tcPr>
            <w:tcW w:w="1418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95012,9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248377,4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163000,0</w:t>
            </w:r>
          </w:p>
        </w:tc>
        <w:tc>
          <w:tcPr>
            <w:tcW w:w="1700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7862700,0</w:t>
            </w:r>
          </w:p>
        </w:tc>
      </w:tr>
      <w:tr w:rsidR="00BF72CF" w:rsidRPr="00BF72CF" w:rsidTr="00BF72CF">
        <w:tc>
          <w:tcPr>
            <w:tcW w:w="1419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F72CF">
              <w:rPr>
                <w:rFonts w:ascii="Times New Roman" w:hAnsi="Times New Roman"/>
                <w:color w:val="000000"/>
              </w:rPr>
              <w:lastRenderedPageBreak/>
              <w:t>Муниципальное бюджетное общеобразовательное  учреждение "Спасская средняя общеобразовательная школа" Большеигнатовского муниципального района Республики Мордовия</w:t>
            </w:r>
          </w:p>
        </w:tc>
        <w:tc>
          <w:tcPr>
            <w:tcW w:w="1417" w:type="dxa"/>
          </w:tcPr>
          <w:p w:rsidR="004174A6" w:rsidRPr="00BF72CF" w:rsidRDefault="004174A6" w:rsidP="002F1812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134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23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152308,7</w:t>
            </w:r>
          </w:p>
        </w:tc>
        <w:tc>
          <w:tcPr>
            <w:tcW w:w="1418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85939,10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237247,8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103700,0</w:t>
            </w:r>
          </w:p>
        </w:tc>
        <w:tc>
          <w:tcPr>
            <w:tcW w:w="1700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5560400,0</w:t>
            </w:r>
          </w:p>
        </w:tc>
      </w:tr>
      <w:tr w:rsidR="00BF72CF" w:rsidRPr="00BF72CF" w:rsidTr="00BF72CF">
        <w:tc>
          <w:tcPr>
            <w:tcW w:w="1419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F72CF">
              <w:rPr>
                <w:rFonts w:ascii="Times New Roman" w:hAnsi="Times New Roman"/>
                <w:color w:val="000000"/>
              </w:rPr>
              <w:t>Муниципальное бюджетное общеобразовательное учреждение "Старочамзинская основная общеобразовательная школа" Большеигнатовского муниципального района Республики Мордовия</w:t>
            </w:r>
          </w:p>
        </w:tc>
        <w:tc>
          <w:tcPr>
            <w:tcW w:w="1417" w:type="dxa"/>
          </w:tcPr>
          <w:p w:rsidR="004174A6" w:rsidRPr="00BF72CF" w:rsidRDefault="004174A6" w:rsidP="002F1812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Реализация основных общеобразовательных программ основного общего образования</w:t>
            </w:r>
          </w:p>
        </w:tc>
        <w:tc>
          <w:tcPr>
            <w:tcW w:w="1134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27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112155,6</w:t>
            </w:r>
          </w:p>
        </w:tc>
        <w:tc>
          <w:tcPr>
            <w:tcW w:w="1418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35974,10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148129,6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3700,0</w:t>
            </w:r>
          </w:p>
        </w:tc>
        <w:tc>
          <w:tcPr>
            <w:tcW w:w="1700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4003200,0</w:t>
            </w:r>
          </w:p>
        </w:tc>
      </w:tr>
      <w:tr w:rsidR="00BF72CF" w:rsidRPr="00BF72CF" w:rsidTr="00BF72CF">
        <w:tc>
          <w:tcPr>
            <w:tcW w:w="1419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F72CF">
              <w:rPr>
                <w:rFonts w:ascii="Times New Roman" w:hAnsi="Times New Roman"/>
                <w:color w:val="000000"/>
              </w:rPr>
              <w:t xml:space="preserve">Муниципальное бюджетное учреждение дополнительного образования детей "Детско-юношеская спортивная школа " Большеигнатовского </w:t>
            </w:r>
            <w:r w:rsidRPr="00BF72CF">
              <w:rPr>
                <w:rFonts w:ascii="Times New Roman" w:hAnsi="Times New Roman"/>
                <w:color w:val="00000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lastRenderedPageBreak/>
              <w:t>Реализация дополнительных общеобразовательных общеразвивающих программ</w:t>
            </w:r>
          </w:p>
        </w:tc>
        <w:tc>
          <w:tcPr>
            <w:tcW w:w="1134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248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8269,4</w:t>
            </w:r>
          </w:p>
        </w:tc>
        <w:tc>
          <w:tcPr>
            <w:tcW w:w="1418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6647,6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14916,9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632800,0</w:t>
            </w:r>
          </w:p>
        </w:tc>
        <w:tc>
          <w:tcPr>
            <w:tcW w:w="1700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4332200,0</w:t>
            </w:r>
          </w:p>
        </w:tc>
      </w:tr>
      <w:tr w:rsidR="00BF72CF" w:rsidRPr="00BF72CF" w:rsidTr="00BF72CF">
        <w:tc>
          <w:tcPr>
            <w:tcW w:w="1419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F72CF">
              <w:rPr>
                <w:rFonts w:ascii="Times New Roman" w:hAnsi="Times New Roman"/>
                <w:color w:val="000000"/>
              </w:rPr>
              <w:lastRenderedPageBreak/>
              <w:t>Муниципальное бюджетное учреждение дополнительного образования детей "Дом  творчества" Большеигнатовского муниципального района Республики Мордовия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Реализация дополнительных общеобразовательных общеразвивающих программ</w:t>
            </w:r>
          </w:p>
        </w:tc>
        <w:tc>
          <w:tcPr>
            <w:tcW w:w="1134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264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10985,6</w:t>
            </w:r>
          </w:p>
        </w:tc>
        <w:tc>
          <w:tcPr>
            <w:tcW w:w="1418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3277,7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14263,3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188500,0</w:t>
            </w:r>
          </w:p>
        </w:tc>
        <w:tc>
          <w:tcPr>
            <w:tcW w:w="1700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3954000,0</w:t>
            </w:r>
          </w:p>
        </w:tc>
      </w:tr>
      <w:tr w:rsidR="00BF72CF" w:rsidRPr="00BF72CF" w:rsidTr="00BF72CF">
        <w:tc>
          <w:tcPr>
            <w:tcW w:w="1419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F72CF">
              <w:rPr>
                <w:rFonts w:ascii="Times New Roman" w:hAnsi="Times New Roman"/>
                <w:color w:val="000000"/>
              </w:rPr>
              <w:t>Муниципальное бюджетное учреждение "Многофункциональный центр предоставления государственных и муниципальных услуг Большеигнатовского муниципального района Республики Мордовия"</w:t>
            </w:r>
          </w:p>
        </w:tc>
        <w:tc>
          <w:tcPr>
            <w:tcW w:w="1417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Организация предоставления государственных и муниципальных услуг в многофункциональных центрах предоставления государственных и муниципальных услуг</w:t>
            </w:r>
          </w:p>
        </w:tc>
        <w:tc>
          <w:tcPr>
            <w:tcW w:w="1134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10000</w:t>
            </w:r>
          </w:p>
        </w:tc>
        <w:tc>
          <w:tcPr>
            <w:tcW w:w="1276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128700</w:t>
            </w:r>
          </w:p>
        </w:tc>
        <w:tc>
          <w:tcPr>
            <w:tcW w:w="1418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30000</w:t>
            </w:r>
          </w:p>
        </w:tc>
        <w:tc>
          <w:tcPr>
            <w:tcW w:w="1417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158700</w:t>
            </w:r>
          </w:p>
        </w:tc>
        <w:tc>
          <w:tcPr>
            <w:tcW w:w="1276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800,0</w:t>
            </w:r>
          </w:p>
        </w:tc>
        <w:tc>
          <w:tcPr>
            <w:tcW w:w="1700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1587400,0</w:t>
            </w:r>
          </w:p>
        </w:tc>
      </w:tr>
      <w:tr w:rsidR="00BF72CF" w:rsidRPr="00BF72CF" w:rsidTr="00554CEC">
        <w:trPr>
          <w:trHeight w:val="278"/>
        </w:trPr>
        <w:tc>
          <w:tcPr>
            <w:tcW w:w="1419" w:type="dxa"/>
            <w:vMerge w:val="restart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  <w:color w:val="000000"/>
              </w:rPr>
            </w:pPr>
            <w:r w:rsidRPr="00BF72CF">
              <w:rPr>
                <w:rFonts w:ascii="Times New Roman" w:hAnsi="Times New Roman"/>
                <w:color w:val="000000"/>
              </w:rPr>
              <w:t>Муниципальное бюджетное учреждение культуры "Районный дом культуры" Большеигнатовского муниципального района Республики Мордовия</w:t>
            </w:r>
          </w:p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</w:p>
          <w:p w:rsidR="004174A6" w:rsidRPr="00BF72CF" w:rsidRDefault="004174A6" w:rsidP="00B307FB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lastRenderedPageBreak/>
              <w:t>Организация деятельности клубных формирований и формирований самодеятельного творчества</w:t>
            </w:r>
          </w:p>
        </w:tc>
        <w:tc>
          <w:tcPr>
            <w:tcW w:w="1134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230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19854,3</w:t>
            </w:r>
          </w:p>
        </w:tc>
        <w:tc>
          <w:tcPr>
            <w:tcW w:w="1418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2335,2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22189,6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295700</w:t>
            </w:r>
          </w:p>
        </w:tc>
        <w:tc>
          <w:tcPr>
            <w:tcW w:w="1700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5399300,0</w:t>
            </w:r>
          </w:p>
        </w:tc>
      </w:tr>
      <w:tr w:rsidR="00BF72CF" w:rsidRPr="00BF72CF" w:rsidTr="00BF72CF">
        <w:tc>
          <w:tcPr>
            <w:tcW w:w="1419" w:type="dxa"/>
            <w:vMerge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 xml:space="preserve">Публичный показ музейных предметов, </w:t>
            </w:r>
            <w:r w:rsidRPr="00BF72CF">
              <w:rPr>
                <w:rFonts w:ascii="Times New Roman" w:hAnsi="Times New Roman"/>
              </w:rPr>
              <w:lastRenderedPageBreak/>
              <w:t>музейных коллекций</w:t>
            </w:r>
          </w:p>
        </w:tc>
        <w:tc>
          <w:tcPr>
            <w:tcW w:w="1134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lastRenderedPageBreak/>
              <w:t>200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155400,0</w:t>
            </w:r>
          </w:p>
        </w:tc>
        <w:tc>
          <w:tcPr>
            <w:tcW w:w="1418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155400,0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155400,0</w:t>
            </w:r>
          </w:p>
        </w:tc>
      </w:tr>
      <w:tr w:rsidR="00BF72CF" w:rsidRPr="00BF72CF" w:rsidTr="00BF72CF">
        <w:tc>
          <w:tcPr>
            <w:tcW w:w="1419" w:type="dxa"/>
          </w:tcPr>
          <w:p w:rsidR="004174A6" w:rsidRPr="00BF72CF" w:rsidRDefault="004174A6" w:rsidP="00554CEC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BF72CF">
              <w:rPr>
                <w:rFonts w:ascii="Times New Roman" w:hAnsi="Times New Roman"/>
                <w:color w:val="000000"/>
              </w:rPr>
              <w:lastRenderedPageBreak/>
              <w:t>Муниципальное бюджетное учреждение  культуры "Центральная районная библиотека" Большеигнатовского муниципального района Республики Мордовия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1134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12000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208500</w:t>
            </w:r>
          </w:p>
        </w:tc>
        <w:tc>
          <w:tcPr>
            <w:tcW w:w="1418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10400</w:t>
            </w:r>
          </w:p>
        </w:tc>
        <w:tc>
          <w:tcPr>
            <w:tcW w:w="1417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218900</w:t>
            </w:r>
          </w:p>
        </w:tc>
        <w:tc>
          <w:tcPr>
            <w:tcW w:w="1276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90500</w:t>
            </w:r>
          </w:p>
        </w:tc>
        <w:tc>
          <w:tcPr>
            <w:tcW w:w="1700" w:type="dxa"/>
          </w:tcPr>
          <w:p w:rsidR="004174A6" w:rsidRPr="00BF72CF" w:rsidRDefault="004174A6" w:rsidP="00B307FB">
            <w:pPr>
              <w:jc w:val="center"/>
              <w:rPr>
                <w:rFonts w:ascii="Times New Roman" w:hAnsi="Times New Roman"/>
              </w:rPr>
            </w:pPr>
            <w:r w:rsidRPr="00BF72CF">
              <w:rPr>
                <w:rFonts w:ascii="Times New Roman" w:hAnsi="Times New Roman"/>
              </w:rPr>
              <w:t>2717115,0</w:t>
            </w:r>
          </w:p>
        </w:tc>
      </w:tr>
    </w:tbl>
    <w:p w:rsidR="004174A6" w:rsidRPr="00BF72CF" w:rsidRDefault="004174A6" w:rsidP="004174A6">
      <w:pPr>
        <w:jc w:val="center"/>
        <w:rPr>
          <w:rFonts w:ascii="Times New Roman" w:hAnsi="Times New Roman"/>
          <w:sz w:val="24"/>
          <w:szCs w:val="24"/>
        </w:rPr>
      </w:pPr>
    </w:p>
    <w:p w:rsidR="00607878" w:rsidRPr="00BF72CF" w:rsidRDefault="00607878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07878" w:rsidRPr="00BF72CF" w:rsidRDefault="00607878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07878" w:rsidRPr="00BF72CF" w:rsidRDefault="00607878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07878" w:rsidRPr="00BF72CF" w:rsidRDefault="00607878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07878" w:rsidRPr="00BF72CF" w:rsidRDefault="00607878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07878" w:rsidRPr="00BF72CF" w:rsidRDefault="00607878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07878" w:rsidRPr="00BF72CF" w:rsidRDefault="00607878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07878" w:rsidRPr="00BF72CF" w:rsidRDefault="00607878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07878" w:rsidRPr="00BF72CF" w:rsidRDefault="00607878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07878" w:rsidRPr="00BF72CF" w:rsidRDefault="00607878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07878" w:rsidRPr="00BF72CF" w:rsidRDefault="00607878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07878" w:rsidRPr="00BF72CF" w:rsidRDefault="00607878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p w:rsidR="00607878" w:rsidRPr="00BF72CF" w:rsidRDefault="00607878" w:rsidP="00FE2E6B">
      <w:pPr>
        <w:shd w:val="clear" w:color="auto" w:fill="FFFFFF"/>
        <w:spacing w:after="0" w:line="240" w:lineRule="auto"/>
        <w:rPr>
          <w:rFonts w:ascii="Times New Roman" w:hAnsi="Times New Roman"/>
          <w:color w:val="333333"/>
          <w:sz w:val="24"/>
          <w:szCs w:val="24"/>
          <w:lang w:eastAsia="ru-RU"/>
        </w:rPr>
      </w:pPr>
    </w:p>
    <w:sectPr w:rsidR="00607878" w:rsidRPr="00BF72CF" w:rsidSect="00774FAF">
      <w:pgSz w:w="11906" w:h="16838"/>
      <w:pgMar w:top="709" w:right="851" w:bottom="42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89C89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138D5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B4E5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41A4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D5044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D45A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B16B7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B0CE1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6CC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C2F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E6B"/>
    <w:rsid w:val="00051756"/>
    <w:rsid w:val="00094EF1"/>
    <w:rsid w:val="000956D0"/>
    <w:rsid w:val="000B49BD"/>
    <w:rsid w:val="000F3A35"/>
    <w:rsid w:val="001471F6"/>
    <w:rsid w:val="00171D0B"/>
    <w:rsid w:val="0019561E"/>
    <w:rsid w:val="00200E15"/>
    <w:rsid w:val="002042BF"/>
    <w:rsid w:val="0023004F"/>
    <w:rsid w:val="002D5E1D"/>
    <w:rsid w:val="002E1023"/>
    <w:rsid w:val="002F1812"/>
    <w:rsid w:val="00313BE2"/>
    <w:rsid w:val="00331893"/>
    <w:rsid w:val="003407E9"/>
    <w:rsid w:val="003A1B5B"/>
    <w:rsid w:val="003D2F2C"/>
    <w:rsid w:val="003D35C1"/>
    <w:rsid w:val="003D4C27"/>
    <w:rsid w:val="003F5773"/>
    <w:rsid w:val="00404BD3"/>
    <w:rsid w:val="004174A6"/>
    <w:rsid w:val="004A7613"/>
    <w:rsid w:val="004C68C4"/>
    <w:rsid w:val="004D212B"/>
    <w:rsid w:val="004D4C6E"/>
    <w:rsid w:val="004F0ACE"/>
    <w:rsid w:val="004F432E"/>
    <w:rsid w:val="00503B0E"/>
    <w:rsid w:val="005233D5"/>
    <w:rsid w:val="0053392B"/>
    <w:rsid w:val="005475C3"/>
    <w:rsid w:val="00554CEC"/>
    <w:rsid w:val="005B3212"/>
    <w:rsid w:val="005B753A"/>
    <w:rsid w:val="00607878"/>
    <w:rsid w:val="00616140"/>
    <w:rsid w:val="00616C89"/>
    <w:rsid w:val="006471D8"/>
    <w:rsid w:val="0065545B"/>
    <w:rsid w:val="006B2481"/>
    <w:rsid w:val="006D23C6"/>
    <w:rsid w:val="00731E41"/>
    <w:rsid w:val="00736DFF"/>
    <w:rsid w:val="00747F52"/>
    <w:rsid w:val="00754FD3"/>
    <w:rsid w:val="0076023A"/>
    <w:rsid w:val="007605AC"/>
    <w:rsid w:val="007617F1"/>
    <w:rsid w:val="00772CF5"/>
    <w:rsid w:val="00774FAF"/>
    <w:rsid w:val="00792142"/>
    <w:rsid w:val="007B0C8B"/>
    <w:rsid w:val="007B5AAE"/>
    <w:rsid w:val="007D38F0"/>
    <w:rsid w:val="007D4134"/>
    <w:rsid w:val="007D696B"/>
    <w:rsid w:val="00805156"/>
    <w:rsid w:val="00811612"/>
    <w:rsid w:val="00816E34"/>
    <w:rsid w:val="008914B5"/>
    <w:rsid w:val="008B06CF"/>
    <w:rsid w:val="008E70C7"/>
    <w:rsid w:val="00920B35"/>
    <w:rsid w:val="009211E8"/>
    <w:rsid w:val="00936F5E"/>
    <w:rsid w:val="0096687D"/>
    <w:rsid w:val="00986F62"/>
    <w:rsid w:val="009D4BB8"/>
    <w:rsid w:val="009F35E9"/>
    <w:rsid w:val="00A07DB3"/>
    <w:rsid w:val="00A35F06"/>
    <w:rsid w:val="00A65472"/>
    <w:rsid w:val="00A83265"/>
    <w:rsid w:val="00A86A70"/>
    <w:rsid w:val="00AC3199"/>
    <w:rsid w:val="00AC5D82"/>
    <w:rsid w:val="00AE3637"/>
    <w:rsid w:val="00B24021"/>
    <w:rsid w:val="00B27B60"/>
    <w:rsid w:val="00B627D6"/>
    <w:rsid w:val="00B85BB6"/>
    <w:rsid w:val="00BA59F6"/>
    <w:rsid w:val="00BD6EAC"/>
    <w:rsid w:val="00BF72CF"/>
    <w:rsid w:val="00C2559E"/>
    <w:rsid w:val="00C55F40"/>
    <w:rsid w:val="00C7782E"/>
    <w:rsid w:val="00CC2979"/>
    <w:rsid w:val="00CD0FA2"/>
    <w:rsid w:val="00CF49FC"/>
    <w:rsid w:val="00D26285"/>
    <w:rsid w:val="00D42822"/>
    <w:rsid w:val="00DC2744"/>
    <w:rsid w:val="00DE0E50"/>
    <w:rsid w:val="00E04741"/>
    <w:rsid w:val="00E05853"/>
    <w:rsid w:val="00E3338F"/>
    <w:rsid w:val="00E37B29"/>
    <w:rsid w:val="00E458F1"/>
    <w:rsid w:val="00E502DD"/>
    <w:rsid w:val="00E62B0C"/>
    <w:rsid w:val="00E84108"/>
    <w:rsid w:val="00EE24B7"/>
    <w:rsid w:val="00EF734C"/>
    <w:rsid w:val="00F02D50"/>
    <w:rsid w:val="00F07959"/>
    <w:rsid w:val="00F12AE9"/>
    <w:rsid w:val="00F24D9E"/>
    <w:rsid w:val="00F31FE0"/>
    <w:rsid w:val="00F45632"/>
    <w:rsid w:val="00F71181"/>
    <w:rsid w:val="00F73592"/>
    <w:rsid w:val="00FE2E6B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rsid w:val="00FE2E6B"/>
    <w:rPr>
      <w:rFonts w:cs="Times New Roman"/>
      <w:color w:val="0000FF"/>
      <w:u w:val="single"/>
    </w:rPr>
  </w:style>
  <w:style w:type="paragraph" w:customStyle="1" w:styleId="s16">
    <w:name w:val="s_16"/>
    <w:basedOn w:val="a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rsid w:val="00FE2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  <w:uiPriority w:val="99"/>
    <w:rsid w:val="00FE2E6B"/>
    <w:rPr>
      <w:rFonts w:cs="Times New Roman"/>
    </w:rPr>
  </w:style>
  <w:style w:type="paragraph" w:styleId="a5">
    <w:name w:val="List Paragraph"/>
    <w:basedOn w:val="a"/>
    <w:uiPriority w:val="99"/>
    <w:qFormat/>
    <w:rsid w:val="005339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43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31664">
          <w:marLeft w:val="0"/>
          <w:marRight w:val="0"/>
          <w:marTop w:val="0"/>
          <w:marBottom w:val="1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31671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4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43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43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43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43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43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43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43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896</Words>
  <Characters>5110</Characters>
  <Application>Microsoft Office Word</Application>
  <DocSecurity>0</DocSecurity>
  <Lines>42</Lines>
  <Paragraphs>11</Paragraphs>
  <ScaleCrop>false</ScaleCrop>
  <Company/>
  <LinksUpToDate>false</LinksUpToDate>
  <CharactersWithSpaces>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PK-05</cp:lastModifiedBy>
  <cp:revision>28</cp:revision>
  <cp:lastPrinted>2017-12-18T13:00:00Z</cp:lastPrinted>
  <dcterms:created xsi:type="dcterms:W3CDTF">2017-10-31T06:20:00Z</dcterms:created>
  <dcterms:modified xsi:type="dcterms:W3CDTF">2019-01-15T09:50:00Z</dcterms:modified>
</cp:coreProperties>
</file>