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87E" w:rsidRPr="00186BB7" w:rsidRDefault="00B1787E" w:rsidP="005E2660">
      <w:pPr>
        <w:pStyle w:val="BodyText"/>
        <w:jc w:val="center"/>
        <w:rPr>
          <w:rFonts w:ascii="Times New Roman" w:hAnsi="Times New Roman" w:cs="Times New Roman"/>
          <w:b/>
          <w:bCs/>
          <w:sz w:val="36"/>
          <w:szCs w:val="36"/>
        </w:rPr>
      </w:pPr>
      <w:r w:rsidRPr="00186BB7">
        <w:rPr>
          <w:rFonts w:ascii="Times New Roman" w:hAnsi="Times New Roman" w:cs="Times New Roman"/>
          <w:b/>
          <w:bCs/>
          <w:sz w:val="36"/>
          <w:szCs w:val="36"/>
        </w:rPr>
        <w:t>Администрация   Вармазейского сельского поселения</w:t>
      </w:r>
    </w:p>
    <w:p w:rsidR="00B1787E" w:rsidRPr="00186BB7" w:rsidRDefault="00B1787E" w:rsidP="005E2660">
      <w:pPr>
        <w:pStyle w:val="BodyText"/>
        <w:jc w:val="center"/>
        <w:rPr>
          <w:rFonts w:ascii="Times New Roman" w:hAnsi="Times New Roman" w:cs="Times New Roman"/>
          <w:b/>
          <w:bCs/>
          <w:sz w:val="36"/>
          <w:szCs w:val="36"/>
        </w:rPr>
      </w:pPr>
      <w:r w:rsidRPr="00186BB7">
        <w:rPr>
          <w:rFonts w:ascii="Times New Roman" w:hAnsi="Times New Roman" w:cs="Times New Roman"/>
          <w:b/>
          <w:bCs/>
          <w:sz w:val="36"/>
          <w:szCs w:val="36"/>
        </w:rPr>
        <w:t xml:space="preserve"> Большеигнатовского муниципального района  </w:t>
      </w:r>
    </w:p>
    <w:p w:rsidR="00B1787E" w:rsidRPr="00186BB7" w:rsidRDefault="00B1787E" w:rsidP="005E2660">
      <w:pPr>
        <w:pStyle w:val="BodyText"/>
        <w:jc w:val="center"/>
        <w:rPr>
          <w:rFonts w:ascii="Times New Roman" w:hAnsi="Times New Roman" w:cs="Times New Roman"/>
          <w:sz w:val="36"/>
          <w:szCs w:val="36"/>
        </w:rPr>
      </w:pPr>
      <w:r w:rsidRPr="00186BB7">
        <w:rPr>
          <w:rFonts w:ascii="Times New Roman" w:hAnsi="Times New Roman" w:cs="Times New Roman"/>
          <w:b/>
          <w:bCs/>
          <w:sz w:val="36"/>
          <w:szCs w:val="36"/>
        </w:rPr>
        <w:t xml:space="preserve"> Республики   Мордовия</w:t>
      </w:r>
    </w:p>
    <w:p w:rsidR="00B1787E" w:rsidRPr="00186BB7" w:rsidRDefault="00B1787E" w:rsidP="005E2660">
      <w:pPr>
        <w:rPr>
          <w:rFonts w:ascii="Times New Roman" w:hAnsi="Times New Roman" w:cs="Times New Roman"/>
          <w:b/>
          <w:bCs/>
          <w:sz w:val="36"/>
          <w:szCs w:val="36"/>
        </w:rPr>
      </w:pPr>
    </w:p>
    <w:p w:rsidR="00B1787E" w:rsidRPr="00186BB7" w:rsidRDefault="00B1787E" w:rsidP="005E2660">
      <w:pPr>
        <w:tabs>
          <w:tab w:val="left" w:pos="1000"/>
        </w:tabs>
        <w:rPr>
          <w:rFonts w:ascii="Times New Roman" w:hAnsi="Times New Roman" w:cs="Times New Roman"/>
          <w:b/>
          <w:bCs/>
          <w:sz w:val="32"/>
          <w:szCs w:val="32"/>
        </w:rPr>
      </w:pPr>
      <w:r>
        <w:rPr>
          <w:b/>
          <w:bCs/>
          <w:sz w:val="36"/>
          <w:szCs w:val="36"/>
        </w:rPr>
        <w:tab/>
      </w:r>
      <w:r w:rsidRPr="00186BB7">
        <w:rPr>
          <w:rFonts w:ascii="Times New Roman" w:hAnsi="Times New Roman" w:cs="Times New Roman"/>
          <w:b/>
          <w:bCs/>
          <w:sz w:val="32"/>
          <w:szCs w:val="32"/>
        </w:rPr>
        <w:t xml:space="preserve">                        РАСПОРЯЖЕНИЕ</w:t>
      </w:r>
    </w:p>
    <w:p w:rsidR="00B1787E" w:rsidRPr="00AA23B1" w:rsidRDefault="00B1787E" w:rsidP="005E2660">
      <w:pPr>
        <w:rPr>
          <w:rFonts w:ascii="Times New Roman" w:hAnsi="Times New Roman" w:cs="Times New Roman"/>
          <w:sz w:val="28"/>
          <w:szCs w:val="28"/>
        </w:rPr>
      </w:pPr>
      <w:r>
        <w:rPr>
          <w:rFonts w:ascii="Times New Roman" w:hAnsi="Times New Roman" w:cs="Times New Roman"/>
          <w:sz w:val="28"/>
          <w:szCs w:val="28"/>
        </w:rPr>
        <w:t xml:space="preserve">от  28  декабря 2018 г                                                                            №28                                      </w:t>
      </w:r>
    </w:p>
    <w:p w:rsidR="00B1787E" w:rsidRPr="00AA23B1" w:rsidRDefault="00B1787E" w:rsidP="005E2660">
      <w:pPr>
        <w:jc w:val="center"/>
        <w:rPr>
          <w:rFonts w:ascii="Times New Roman" w:hAnsi="Times New Roman" w:cs="Times New Roman"/>
          <w:sz w:val="24"/>
          <w:szCs w:val="24"/>
        </w:rPr>
      </w:pPr>
      <w:r w:rsidRPr="00AA23B1">
        <w:rPr>
          <w:rFonts w:ascii="Times New Roman" w:hAnsi="Times New Roman" w:cs="Times New Roman"/>
          <w:sz w:val="24"/>
          <w:szCs w:val="24"/>
        </w:rPr>
        <w:t>с.</w:t>
      </w:r>
      <w:r>
        <w:rPr>
          <w:rFonts w:ascii="Times New Roman" w:hAnsi="Times New Roman" w:cs="Times New Roman"/>
          <w:sz w:val="24"/>
          <w:szCs w:val="24"/>
        </w:rPr>
        <w:t>Вармазейка</w:t>
      </w:r>
    </w:p>
    <w:p w:rsidR="00B1787E" w:rsidRPr="005E2660" w:rsidRDefault="00B1787E" w:rsidP="005E2660">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 П</w:t>
      </w:r>
      <w:r w:rsidRPr="005E2660">
        <w:rPr>
          <w:rFonts w:ascii="Times New Roman" w:hAnsi="Times New Roman" w:cs="Times New Roman"/>
          <w:b/>
          <w:bCs/>
          <w:sz w:val="28"/>
          <w:szCs w:val="28"/>
        </w:rPr>
        <w:t xml:space="preserve">орядка санкционирования оплаты денежных обязательств получателей средств </w:t>
      </w:r>
      <w:r>
        <w:rPr>
          <w:rFonts w:ascii="Times New Roman" w:hAnsi="Times New Roman" w:cs="Times New Roman"/>
          <w:b/>
          <w:bCs/>
          <w:sz w:val="28"/>
          <w:szCs w:val="28"/>
        </w:rPr>
        <w:t>местного</w:t>
      </w:r>
      <w:r w:rsidRPr="005E2660">
        <w:rPr>
          <w:rFonts w:ascii="Times New Roman" w:hAnsi="Times New Roman" w:cs="Times New Roman"/>
          <w:b/>
          <w:bCs/>
          <w:sz w:val="28"/>
          <w:szCs w:val="28"/>
        </w:rPr>
        <w:t xml:space="preserve"> бюджета </w:t>
      </w:r>
      <w:r>
        <w:rPr>
          <w:rFonts w:ascii="Times New Roman" w:hAnsi="Times New Roman" w:cs="Times New Roman"/>
          <w:b/>
          <w:bCs/>
          <w:sz w:val="28"/>
          <w:szCs w:val="28"/>
        </w:rPr>
        <w:t xml:space="preserve">Вармазейского сельского поселения </w:t>
      </w:r>
      <w:r w:rsidRPr="005E2660">
        <w:rPr>
          <w:rFonts w:ascii="Times New Roman" w:hAnsi="Times New Roman" w:cs="Times New Roman"/>
          <w:b/>
          <w:bCs/>
          <w:sz w:val="28"/>
          <w:szCs w:val="28"/>
        </w:rPr>
        <w:t>Большеигнатовского му</w:t>
      </w:r>
      <w:r>
        <w:rPr>
          <w:rFonts w:ascii="Times New Roman" w:hAnsi="Times New Roman" w:cs="Times New Roman"/>
          <w:b/>
          <w:bCs/>
          <w:sz w:val="28"/>
          <w:szCs w:val="28"/>
        </w:rPr>
        <w:t>ниципального района Республики М</w:t>
      </w:r>
      <w:r w:rsidRPr="005E2660">
        <w:rPr>
          <w:rFonts w:ascii="Times New Roman" w:hAnsi="Times New Roman" w:cs="Times New Roman"/>
          <w:b/>
          <w:bCs/>
          <w:sz w:val="28"/>
          <w:szCs w:val="28"/>
        </w:rPr>
        <w:t xml:space="preserve">ордовия и администраторов источников финансирования дефицита </w:t>
      </w:r>
      <w:r>
        <w:rPr>
          <w:rFonts w:ascii="Times New Roman" w:hAnsi="Times New Roman" w:cs="Times New Roman"/>
          <w:b/>
          <w:bCs/>
          <w:sz w:val="28"/>
          <w:szCs w:val="28"/>
        </w:rPr>
        <w:t>местного</w:t>
      </w:r>
      <w:r w:rsidRPr="005E2660">
        <w:rPr>
          <w:rFonts w:ascii="Times New Roman" w:hAnsi="Times New Roman" w:cs="Times New Roman"/>
          <w:b/>
          <w:bCs/>
          <w:sz w:val="28"/>
          <w:szCs w:val="28"/>
        </w:rPr>
        <w:t xml:space="preserve"> бюджета </w:t>
      </w:r>
      <w:r>
        <w:rPr>
          <w:rFonts w:ascii="Times New Roman" w:hAnsi="Times New Roman" w:cs="Times New Roman"/>
          <w:b/>
          <w:bCs/>
          <w:sz w:val="28"/>
          <w:szCs w:val="28"/>
        </w:rPr>
        <w:t>Вармазейского сельского поселения</w:t>
      </w:r>
      <w:r w:rsidRPr="005E2660">
        <w:rPr>
          <w:rFonts w:ascii="Times New Roman" w:hAnsi="Times New Roman" w:cs="Times New Roman"/>
          <w:b/>
          <w:bCs/>
          <w:sz w:val="28"/>
          <w:szCs w:val="28"/>
        </w:rPr>
        <w:t xml:space="preserve">  Большеигнатовского муниципального района  Республики Мордовия                                                                                </w:t>
      </w:r>
    </w:p>
    <w:p w:rsidR="00B1787E" w:rsidRPr="00A170C0" w:rsidRDefault="00B1787E">
      <w:pPr>
        <w:pStyle w:val="ConsPlusNormal"/>
        <w:jc w:val="both"/>
        <w:rPr>
          <w:rFonts w:ascii="Times New Roman" w:hAnsi="Times New Roman" w:cs="Times New Roman"/>
          <w:sz w:val="28"/>
          <w:szCs w:val="28"/>
        </w:rPr>
      </w:pPr>
    </w:p>
    <w:p w:rsidR="00B1787E" w:rsidRPr="00A170C0" w:rsidRDefault="00B1787E" w:rsidP="00892090">
      <w:pPr>
        <w:pStyle w:val="ConsPlusNormal"/>
        <w:ind w:left="360" w:firstLine="18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5"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6"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w:t>
      </w:r>
      <w:r>
        <w:rPr>
          <w:rFonts w:ascii="Times New Roman" w:hAnsi="Times New Roman" w:cs="Times New Roman"/>
          <w:sz w:val="28"/>
          <w:szCs w:val="28"/>
        </w:rPr>
        <w:t>го кодекса Российской Федерации</w:t>
      </w:r>
      <w:r w:rsidRPr="00A170C0">
        <w:rPr>
          <w:rFonts w:ascii="Times New Roman" w:hAnsi="Times New Roman" w:cs="Times New Roman"/>
          <w:sz w:val="28"/>
          <w:szCs w:val="28"/>
        </w:rPr>
        <w:t>:</w:t>
      </w:r>
    </w:p>
    <w:p w:rsidR="00B1787E" w:rsidRPr="00A170C0" w:rsidRDefault="00B1787E" w:rsidP="00892090">
      <w:pPr>
        <w:pStyle w:val="ConsPlusNormal"/>
        <w:spacing w:before="220"/>
        <w:ind w:left="360" w:firstLine="180"/>
        <w:jc w:val="both"/>
        <w:rPr>
          <w:rFonts w:ascii="Times New Roman" w:hAnsi="Times New Roman" w:cs="Times New Roman"/>
          <w:sz w:val="28"/>
          <w:szCs w:val="28"/>
        </w:rPr>
      </w:pPr>
      <w:r w:rsidRPr="00A170C0">
        <w:rPr>
          <w:rFonts w:ascii="Times New Roman" w:hAnsi="Times New Roman" w:cs="Times New Roman"/>
          <w:sz w:val="28"/>
          <w:szCs w:val="28"/>
        </w:rPr>
        <w:t>1. Утвердить</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прилагаемый </w:t>
      </w:r>
      <w:hyperlink w:anchor="P38" w:history="1">
        <w:r w:rsidRPr="00A170C0">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A170C0">
        <w:rPr>
          <w:rFonts w:ascii="Times New Roman" w:hAnsi="Times New Roman" w:cs="Times New Roman"/>
          <w:sz w:val="28"/>
          <w:szCs w:val="28"/>
        </w:rPr>
        <w:t xml:space="preserve">санкционирования оплаты денежных обязательств получателей средств </w:t>
      </w:r>
      <w:r>
        <w:rPr>
          <w:rFonts w:ascii="Times New Roman" w:hAnsi="Times New Roman" w:cs="Times New Roman"/>
          <w:sz w:val="28"/>
          <w:szCs w:val="28"/>
        </w:rPr>
        <w:t>местного</w:t>
      </w:r>
      <w:r w:rsidRPr="00A170C0">
        <w:rPr>
          <w:rFonts w:ascii="Times New Roman" w:hAnsi="Times New Roman" w:cs="Times New Roman"/>
          <w:sz w:val="28"/>
          <w:szCs w:val="28"/>
        </w:rPr>
        <w:t xml:space="preserve"> бюджета</w:t>
      </w:r>
      <w:r>
        <w:rPr>
          <w:rFonts w:ascii="Times New Roman" w:hAnsi="Times New Roman" w:cs="Times New Roman"/>
          <w:sz w:val="28"/>
          <w:szCs w:val="28"/>
        </w:rPr>
        <w:t xml:space="preserve"> Вармазейского сельского поселения </w:t>
      </w:r>
      <w:r w:rsidRPr="00A170C0">
        <w:rPr>
          <w:rFonts w:ascii="Times New Roman" w:hAnsi="Times New Roman" w:cs="Times New Roman"/>
          <w:sz w:val="28"/>
          <w:szCs w:val="28"/>
        </w:rPr>
        <w:t xml:space="preserve">Большеигнатовского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местного</w:t>
      </w:r>
      <w:r w:rsidRPr="00A170C0">
        <w:rPr>
          <w:rFonts w:ascii="Times New Roman" w:hAnsi="Times New Roman" w:cs="Times New Roman"/>
          <w:sz w:val="28"/>
          <w:szCs w:val="28"/>
        </w:rPr>
        <w:t xml:space="preserve"> бюджета</w:t>
      </w:r>
      <w:r>
        <w:rPr>
          <w:rFonts w:ascii="Times New Roman" w:hAnsi="Times New Roman" w:cs="Times New Roman"/>
          <w:sz w:val="28"/>
          <w:szCs w:val="28"/>
        </w:rPr>
        <w:t xml:space="preserve"> Вармазейского сельского поселения</w:t>
      </w:r>
      <w:r w:rsidRPr="00A170C0">
        <w:rPr>
          <w:rFonts w:ascii="Times New Roman" w:hAnsi="Times New Roman" w:cs="Times New Roman"/>
          <w:sz w:val="28"/>
          <w:szCs w:val="28"/>
        </w:rPr>
        <w:t xml:space="preserve"> Большеигнатовского муниципального района Республики Мордовия.</w:t>
      </w:r>
    </w:p>
    <w:p w:rsidR="00B1787E" w:rsidRPr="00A170C0" w:rsidRDefault="00B1787E" w:rsidP="00892090">
      <w:pPr>
        <w:pStyle w:val="ConsPlusNormal"/>
        <w:spacing w:before="220"/>
        <w:ind w:left="360" w:firstLine="180"/>
        <w:jc w:val="both"/>
        <w:rPr>
          <w:rFonts w:ascii="Times New Roman" w:hAnsi="Times New Roman" w:cs="Times New Roman"/>
          <w:sz w:val="28"/>
          <w:szCs w:val="28"/>
        </w:rPr>
      </w:pPr>
      <w:r w:rsidRPr="00A170C0">
        <w:rPr>
          <w:rFonts w:ascii="Times New Roman" w:hAnsi="Times New Roman" w:cs="Times New Roman"/>
          <w:sz w:val="28"/>
          <w:szCs w:val="28"/>
        </w:rPr>
        <w:t xml:space="preserve">2. Контроль за исполнением настоящего </w:t>
      </w:r>
      <w:r>
        <w:rPr>
          <w:rFonts w:ascii="Times New Roman" w:hAnsi="Times New Roman" w:cs="Times New Roman"/>
          <w:sz w:val="28"/>
          <w:szCs w:val="28"/>
        </w:rPr>
        <w:t>распоряжения оставляю за собой.</w:t>
      </w:r>
    </w:p>
    <w:p w:rsidR="00B1787E" w:rsidRDefault="00B1787E" w:rsidP="00892090">
      <w:pPr>
        <w:pStyle w:val="ConsPlusNormal"/>
        <w:spacing w:before="220"/>
        <w:ind w:left="360" w:firstLine="180"/>
        <w:jc w:val="both"/>
        <w:rPr>
          <w:rFonts w:ascii="Times New Roman" w:hAnsi="Times New Roman" w:cs="Times New Roman"/>
          <w:sz w:val="28"/>
          <w:szCs w:val="28"/>
        </w:rPr>
      </w:pPr>
      <w:r>
        <w:rPr>
          <w:rFonts w:ascii="Times New Roman" w:hAnsi="Times New Roman" w:cs="Times New Roman"/>
          <w:sz w:val="28"/>
          <w:szCs w:val="28"/>
        </w:rPr>
        <w:t>3. Распоряжение</w:t>
      </w:r>
      <w:r w:rsidRPr="00A170C0">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01января 2019 г.</w:t>
      </w:r>
    </w:p>
    <w:p w:rsidR="00B1787E" w:rsidRPr="004B136D" w:rsidRDefault="00B1787E" w:rsidP="008F17C4">
      <w:pPr>
        <w:widowControl w:val="0"/>
        <w:tabs>
          <w:tab w:val="left" w:pos="993"/>
        </w:tabs>
        <w:autoSpaceDE w:val="0"/>
        <w:spacing w:after="0" w:line="240" w:lineRule="auto"/>
        <w:ind w:left="360"/>
        <w:jc w:val="both"/>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 xml:space="preserve">4. </w:t>
      </w:r>
      <w:r w:rsidRPr="00F3649E">
        <w:rPr>
          <w:rFonts w:ascii="Times New Roman" w:hAnsi="Times New Roman" w:cs="Times New Roman"/>
          <w:color w:val="000000"/>
          <w:spacing w:val="-3"/>
          <w:sz w:val="28"/>
          <w:szCs w:val="28"/>
        </w:rPr>
        <w:t xml:space="preserve">Признать утратившим силу </w:t>
      </w:r>
      <w:r>
        <w:rPr>
          <w:rFonts w:ascii="Times New Roman" w:hAnsi="Times New Roman" w:cs="Times New Roman"/>
          <w:color w:val="000000"/>
          <w:spacing w:val="-3"/>
          <w:sz w:val="28"/>
          <w:szCs w:val="28"/>
        </w:rPr>
        <w:t xml:space="preserve">распоряжение администрации Вармазейского сельского поселения Большеигнатовского муниципального района Республики Мордовия </w:t>
      </w:r>
      <w:r w:rsidRPr="00F3649E">
        <w:rPr>
          <w:rFonts w:ascii="Times New Roman" w:hAnsi="Times New Roman" w:cs="Times New Roman"/>
          <w:color w:val="000000"/>
          <w:spacing w:val="-3"/>
          <w:sz w:val="28"/>
          <w:szCs w:val="28"/>
        </w:rPr>
        <w:t xml:space="preserve"> от </w:t>
      </w:r>
      <w:r>
        <w:rPr>
          <w:rFonts w:ascii="Times New Roman" w:hAnsi="Times New Roman" w:cs="Times New Roman"/>
          <w:color w:val="000000"/>
          <w:spacing w:val="-3"/>
          <w:sz w:val="28"/>
          <w:szCs w:val="28"/>
        </w:rPr>
        <w:t xml:space="preserve">06.06.2016г.№13 </w:t>
      </w:r>
      <w:r w:rsidRPr="00F3649E">
        <w:rPr>
          <w:rFonts w:ascii="Times New Roman" w:hAnsi="Times New Roman" w:cs="Times New Roman"/>
          <w:color w:val="000000"/>
          <w:spacing w:val="-3"/>
          <w:sz w:val="28"/>
          <w:szCs w:val="28"/>
        </w:rPr>
        <w:t>«Об утверждении Порядка санкционирования</w:t>
      </w:r>
      <w:r w:rsidRPr="00F3649E">
        <w:rPr>
          <w:rFonts w:ascii="Times New Roman" w:hAnsi="Times New Roman" w:cs="Times New Roman"/>
          <w:color w:val="000000"/>
          <w:sz w:val="28"/>
          <w:szCs w:val="28"/>
        </w:rPr>
        <w:t xml:space="preserve"> оплаты денежных обязательств получателей средств бюджета</w:t>
      </w:r>
      <w:r>
        <w:rPr>
          <w:rFonts w:ascii="Times New Roman" w:hAnsi="Times New Roman" w:cs="Times New Roman"/>
          <w:color w:val="000000"/>
          <w:sz w:val="28"/>
          <w:szCs w:val="28"/>
        </w:rPr>
        <w:t xml:space="preserve"> </w:t>
      </w:r>
      <w:r w:rsidRPr="008B2E9C">
        <w:rPr>
          <w:rFonts w:ascii="Times New Roman" w:hAnsi="Times New Roman" w:cs="Times New Roman"/>
          <w:spacing w:val="-3"/>
          <w:sz w:val="28"/>
          <w:szCs w:val="28"/>
        </w:rPr>
        <w:t>Вармазейского</w:t>
      </w:r>
      <w:r w:rsidRPr="004B136D">
        <w:rPr>
          <w:rFonts w:ascii="Times New Roman" w:hAnsi="Times New Roman" w:cs="Times New Roman"/>
          <w:color w:val="FF0000"/>
          <w:spacing w:val="-3"/>
          <w:sz w:val="28"/>
          <w:szCs w:val="28"/>
        </w:rPr>
        <w:t xml:space="preserve"> </w:t>
      </w:r>
      <w:r w:rsidRPr="004B136D">
        <w:rPr>
          <w:rFonts w:ascii="Times New Roman" w:hAnsi="Times New Roman" w:cs="Times New Roman"/>
          <w:color w:val="000000"/>
          <w:spacing w:val="-3"/>
          <w:sz w:val="28"/>
          <w:szCs w:val="28"/>
        </w:rPr>
        <w:t>сельского поселения Большеигнатовского муниципального района Республики Мордовия</w:t>
      </w:r>
      <w:r w:rsidRPr="00F3649E">
        <w:rPr>
          <w:rFonts w:ascii="Times New Roman" w:hAnsi="Times New Roman" w:cs="Times New Roman"/>
          <w:color w:val="000000"/>
          <w:sz w:val="28"/>
          <w:szCs w:val="28"/>
        </w:rPr>
        <w:t xml:space="preserve"> и администраторов источников финансирования дефицита бюджета</w:t>
      </w:r>
      <w:r>
        <w:rPr>
          <w:rFonts w:ascii="Times New Roman" w:hAnsi="Times New Roman" w:cs="Times New Roman"/>
          <w:color w:val="000000"/>
          <w:sz w:val="28"/>
          <w:szCs w:val="28"/>
        </w:rPr>
        <w:t xml:space="preserve"> </w:t>
      </w:r>
      <w:r w:rsidRPr="008B2E9C">
        <w:rPr>
          <w:rFonts w:ascii="Times New Roman" w:hAnsi="Times New Roman" w:cs="Times New Roman"/>
          <w:spacing w:val="-3"/>
          <w:sz w:val="28"/>
          <w:szCs w:val="28"/>
        </w:rPr>
        <w:t>Вармазейского</w:t>
      </w:r>
      <w:r w:rsidRPr="004B136D">
        <w:rPr>
          <w:rFonts w:ascii="Times New Roman" w:hAnsi="Times New Roman" w:cs="Times New Roman"/>
          <w:color w:val="FF0000"/>
          <w:spacing w:val="-3"/>
          <w:sz w:val="28"/>
          <w:szCs w:val="28"/>
        </w:rPr>
        <w:t xml:space="preserve"> </w:t>
      </w:r>
      <w:r w:rsidRPr="004B136D">
        <w:rPr>
          <w:rFonts w:ascii="Times New Roman" w:hAnsi="Times New Roman" w:cs="Times New Roman"/>
          <w:color w:val="000000"/>
          <w:spacing w:val="-3"/>
          <w:sz w:val="28"/>
          <w:szCs w:val="28"/>
        </w:rPr>
        <w:t>сельского поселения Большеигнатовского муниципального района Республики Мордовия».</w:t>
      </w:r>
    </w:p>
    <w:p w:rsidR="00B1787E" w:rsidRPr="00A170C0" w:rsidRDefault="00B1787E">
      <w:pPr>
        <w:pStyle w:val="ConsPlusNormal"/>
        <w:jc w:val="both"/>
        <w:rPr>
          <w:rFonts w:ascii="Times New Roman" w:hAnsi="Times New Roman" w:cs="Times New Roman"/>
          <w:sz w:val="28"/>
          <w:szCs w:val="28"/>
        </w:rPr>
      </w:pPr>
    </w:p>
    <w:p w:rsidR="00B1787E" w:rsidRPr="00A170C0" w:rsidRDefault="00B1787E">
      <w:pPr>
        <w:pStyle w:val="ConsPlusNormal"/>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А.Р.Рабина</w:t>
      </w:r>
    </w:p>
    <w:p w:rsidR="00B1787E" w:rsidRPr="00186BB7" w:rsidRDefault="00B1787E">
      <w:pPr>
        <w:pStyle w:val="ConsPlusNormal"/>
        <w:jc w:val="right"/>
        <w:outlineLvl w:val="0"/>
        <w:rPr>
          <w:rFonts w:ascii="Times New Roman" w:hAnsi="Times New Roman" w:cs="Times New Roman"/>
          <w:sz w:val="24"/>
          <w:szCs w:val="24"/>
        </w:rPr>
      </w:pPr>
      <w:r w:rsidRPr="00186BB7">
        <w:rPr>
          <w:rFonts w:ascii="Times New Roman" w:hAnsi="Times New Roman" w:cs="Times New Roman"/>
          <w:sz w:val="24"/>
          <w:szCs w:val="24"/>
        </w:rPr>
        <w:t>Утвержден</w:t>
      </w:r>
    </w:p>
    <w:p w:rsidR="00B1787E" w:rsidRPr="00186BB7" w:rsidRDefault="00B1787E">
      <w:pPr>
        <w:pStyle w:val="ConsPlusNormal"/>
        <w:jc w:val="right"/>
        <w:rPr>
          <w:rFonts w:ascii="Times New Roman" w:hAnsi="Times New Roman" w:cs="Times New Roman"/>
          <w:sz w:val="24"/>
          <w:szCs w:val="24"/>
        </w:rPr>
      </w:pPr>
      <w:r>
        <w:rPr>
          <w:rFonts w:ascii="Times New Roman" w:hAnsi="Times New Roman" w:cs="Times New Roman"/>
          <w:sz w:val="24"/>
          <w:szCs w:val="24"/>
        </w:rPr>
        <w:t>распоряжением</w:t>
      </w:r>
    </w:p>
    <w:p w:rsidR="00B1787E" w:rsidRDefault="00B1787E">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 xml:space="preserve">администрации </w:t>
      </w:r>
      <w:r>
        <w:rPr>
          <w:rFonts w:ascii="Times New Roman" w:hAnsi="Times New Roman" w:cs="Times New Roman"/>
          <w:sz w:val="24"/>
          <w:szCs w:val="24"/>
        </w:rPr>
        <w:t>Вармазейского</w:t>
      </w:r>
    </w:p>
    <w:p w:rsidR="00B1787E" w:rsidRDefault="00B1787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B1787E" w:rsidRPr="00186BB7" w:rsidRDefault="00B1787E">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Большеигнатовского</w:t>
      </w:r>
    </w:p>
    <w:p w:rsidR="00B1787E" w:rsidRPr="00186BB7" w:rsidRDefault="00B1787E">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муниципального района</w:t>
      </w:r>
    </w:p>
    <w:p w:rsidR="00B1787E" w:rsidRPr="00186BB7" w:rsidRDefault="00B1787E">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Республики Мордовия</w:t>
      </w:r>
    </w:p>
    <w:p w:rsidR="00B1787E" w:rsidRPr="00186BB7" w:rsidRDefault="00B1787E">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 xml:space="preserve">От  </w:t>
      </w:r>
      <w:r>
        <w:rPr>
          <w:rFonts w:ascii="Times New Roman" w:hAnsi="Times New Roman" w:cs="Times New Roman"/>
          <w:sz w:val="24"/>
          <w:szCs w:val="24"/>
        </w:rPr>
        <w:t>28.12.</w:t>
      </w:r>
      <w:r w:rsidRPr="00186BB7">
        <w:rPr>
          <w:rFonts w:ascii="Times New Roman" w:hAnsi="Times New Roman" w:cs="Times New Roman"/>
          <w:sz w:val="24"/>
          <w:szCs w:val="24"/>
        </w:rPr>
        <w:t>2018 г. №</w:t>
      </w:r>
      <w:r>
        <w:rPr>
          <w:rFonts w:ascii="Times New Roman" w:hAnsi="Times New Roman" w:cs="Times New Roman"/>
          <w:sz w:val="24"/>
          <w:szCs w:val="24"/>
        </w:rPr>
        <w:t>28</w:t>
      </w:r>
    </w:p>
    <w:p w:rsidR="00B1787E" w:rsidRPr="007D1398" w:rsidRDefault="00B1787E">
      <w:pPr>
        <w:pStyle w:val="ConsPlusNormal"/>
        <w:jc w:val="both"/>
        <w:rPr>
          <w:rFonts w:ascii="Times New Roman" w:hAnsi="Times New Roman" w:cs="Times New Roman"/>
          <w:sz w:val="24"/>
          <w:szCs w:val="24"/>
        </w:rPr>
      </w:pPr>
    </w:p>
    <w:p w:rsidR="00B1787E" w:rsidRPr="007D1398" w:rsidRDefault="00B1787E">
      <w:pPr>
        <w:pStyle w:val="ConsPlusNormal"/>
        <w:jc w:val="both"/>
        <w:rPr>
          <w:rFonts w:ascii="Times New Roman" w:hAnsi="Times New Roman" w:cs="Times New Roman"/>
          <w:sz w:val="24"/>
          <w:szCs w:val="24"/>
        </w:rPr>
      </w:pPr>
    </w:p>
    <w:p w:rsidR="00B1787E" w:rsidRPr="007D1398" w:rsidRDefault="00B1787E">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САНКЦИОНИРОВАНИЯ ОПЛАТЫ ДЕНЕЖНЫХ ОБЯЗАТЕЛЬСТВ ПОЛУЧАТЕЛЕЙ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w:t>
      </w:r>
      <w:r>
        <w:rPr>
          <w:rFonts w:ascii="Times New Roman" w:hAnsi="Times New Roman" w:cs="Times New Roman"/>
          <w:sz w:val="24"/>
          <w:szCs w:val="24"/>
        </w:rPr>
        <w:t xml:space="preserve"> ВАРМАЗЕЙСКОГО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w:t>
      </w:r>
      <w:r>
        <w:rPr>
          <w:rFonts w:ascii="Times New Roman" w:hAnsi="Times New Roman" w:cs="Times New Roman"/>
          <w:sz w:val="24"/>
          <w:szCs w:val="24"/>
        </w:rPr>
        <w:t xml:space="preserve"> ВАРМАЗЕЙСКОГО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w:t>
      </w:r>
    </w:p>
    <w:p w:rsidR="00B1787E" w:rsidRPr="007D1398" w:rsidRDefault="00B1787E">
      <w:pPr>
        <w:pStyle w:val="ConsPlusNormal"/>
        <w:jc w:val="both"/>
        <w:rPr>
          <w:rFonts w:ascii="Times New Roman" w:hAnsi="Times New Roman" w:cs="Times New Roman"/>
          <w:sz w:val="24"/>
          <w:szCs w:val="24"/>
        </w:rPr>
      </w:pPr>
    </w:p>
    <w:p w:rsidR="00B1787E" w:rsidRPr="007D1398" w:rsidRDefault="00B1787E">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B1787E" w:rsidRPr="007D1398" w:rsidRDefault="00B1787E">
      <w:pPr>
        <w:pStyle w:val="ConsPlusNormal"/>
        <w:jc w:val="both"/>
        <w:rPr>
          <w:rFonts w:ascii="Times New Roman" w:hAnsi="Times New Roman" w:cs="Times New Roman"/>
          <w:sz w:val="24"/>
          <w:szCs w:val="24"/>
        </w:rPr>
      </w:pPr>
    </w:p>
    <w:p w:rsidR="00B1787E" w:rsidRDefault="00B1787E"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380C7D">
        <w:rPr>
          <w:rFonts w:ascii="Times New Roman" w:hAnsi="Times New Roman" w:cs="Times New Roman"/>
          <w:sz w:val="24"/>
          <w:szCs w:val="24"/>
        </w:rPr>
        <w:t>Большеигнатовского</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муниципального района Республики Мордовия (далее - орган, осуществляющий открытие и ведение лицевых счетов), оплаты за счет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w:t>
      </w:r>
      <w:r>
        <w:rPr>
          <w:rFonts w:ascii="Times New Roman" w:hAnsi="Times New Roman" w:cs="Times New Roman"/>
          <w:sz w:val="24"/>
          <w:szCs w:val="24"/>
        </w:rPr>
        <w:t>–</w:t>
      </w:r>
      <w:r w:rsidRPr="007D1398">
        <w:rPr>
          <w:rFonts w:ascii="Times New Roman" w:hAnsi="Times New Roman" w:cs="Times New Roman"/>
          <w:sz w:val="24"/>
          <w:szCs w:val="24"/>
        </w:rPr>
        <w:t xml:space="preserve"> </w:t>
      </w:r>
      <w:r>
        <w:rPr>
          <w:rFonts w:ascii="Times New Roman" w:hAnsi="Times New Roman" w:cs="Times New Roman"/>
          <w:sz w:val="24"/>
          <w:szCs w:val="24"/>
        </w:rPr>
        <w:t xml:space="preserve">местный </w:t>
      </w:r>
      <w:r w:rsidRPr="007D1398">
        <w:rPr>
          <w:rFonts w:ascii="Times New Roman" w:hAnsi="Times New Roman" w:cs="Times New Roman"/>
          <w:sz w:val="24"/>
          <w:szCs w:val="24"/>
        </w:rPr>
        <w:t xml:space="preserve">бюджет)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B1787E" w:rsidRDefault="00B1787E"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Для оплаты денежных обязательств получатель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Вармазейского 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администратора источников, лицевого счета для учета операций по переданным полномочиям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(далее - соответствующий лицевой счет):</w:t>
      </w:r>
    </w:p>
    <w:p w:rsidR="00B1787E" w:rsidRDefault="00B1787E" w:rsidP="00E05088">
      <w:pPr>
        <w:pStyle w:val="ConsPlusNormal"/>
        <w:ind w:firstLine="540"/>
        <w:jc w:val="both"/>
        <w:rPr>
          <w:rFonts w:ascii="Times New Roman" w:hAnsi="Times New Roman" w:cs="Times New Roman"/>
          <w:sz w:val="24"/>
          <w:szCs w:val="24"/>
        </w:rPr>
      </w:pP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B1787E" w:rsidRPr="007D1398" w:rsidRDefault="00B1787E" w:rsidP="00E05088">
      <w:pPr>
        <w:pStyle w:val="ConsPlusNormal"/>
        <w:ind w:firstLine="540"/>
        <w:jc w:val="both"/>
        <w:rPr>
          <w:rFonts w:ascii="Times New Roman" w:hAnsi="Times New Roman" w:cs="Times New Roman"/>
          <w:sz w:val="24"/>
          <w:szCs w:val="24"/>
        </w:rPr>
      </w:pPr>
      <w:hyperlink r:id="rId13"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B1787E" w:rsidRDefault="00B1787E">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рабочего дня, следующего за днем представления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(администратором источников) Заявки в орган, осуществляющий открытие и ведение лицевых счетов;</w:t>
      </w:r>
    </w:p>
    <w:p w:rsidR="00B1787E" w:rsidRPr="007D1398" w:rsidRDefault="00B1787E">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четвертого рабочего дня, следующего за днем представления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B1787E" w:rsidRPr="007D1398" w:rsidRDefault="00B1787E">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подписей, соответствующих имеющимся образцам, представленным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(администратором источников) для открытия соответствующего лицевого счета;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(классификации источников финансирования дефицитов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(при наличии);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B1787E" w:rsidRPr="007D1398" w:rsidRDefault="00B1787E">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при постановке на учет бюджетных и денежных обязательств.</w:t>
      </w:r>
    </w:p>
    <w:p w:rsidR="00B1787E" w:rsidRPr="007D1398" w:rsidRDefault="00B1787E">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B1787E" w:rsidRPr="00FB5606" w:rsidRDefault="00B1787E" w:rsidP="00FB5606">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одной Заявке может содержаться несколько сумм кассовых расходов (кассовых выплат) по разным кодам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(классификации источников финансирования дефицитов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в рамках одного денежного обязательства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(администратора источников).</w:t>
      </w:r>
    </w:p>
    <w:p w:rsidR="00B1787E" w:rsidRPr="007D1398" w:rsidRDefault="00B1787E">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B1787E" w:rsidRPr="007D1398" w:rsidRDefault="00B1787E">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кодам бюджетной классификации Российской Федерации, действующим в текущем финансовом году на момент представления Заявки;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кодов видов расходов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на счета, открытые органам Федерального казначейства в учреждениях Центрального банка Российской Федерации;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идентичность кода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 денежному обязательству и платежу;</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B1787E" w:rsidRPr="007D1398" w:rsidRDefault="00B1787E">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B1787E" w:rsidRPr="007D1398" w:rsidRDefault="00B1787E">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B1787E" w:rsidRPr="007D1398" w:rsidRDefault="00B1787E">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B1787E" w:rsidRPr="007D1398" w:rsidRDefault="00B1787E">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B1787E" w:rsidRPr="007D1398" w:rsidRDefault="00B1787E">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B1787E" w:rsidRPr="007D1398" w:rsidRDefault="00B1787E">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получатель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суммы неустойки (штрафа, пеней) по данному договору (муниципальному контракту).</w:t>
      </w:r>
    </w:p>
    <w:p w:rsidR="00B1787E" w:rsidRPr="007D1398" w:rsidRDefault="00B1787E">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кодам бюджетной классификации Российской Федерации, действующим в текущем финансовом году на момент представления Заявки;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кодов видов расходов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непревышение сумм, указанных в Заявке, над остатками соответствующих бюджетных ассигнований, учтенных на лицевом счете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w:t>
      </w:r>
    </w:p>
    <w:p w:rsidR="00B1787E" w:rsidRPr="007D1398" w:rsidRDefault="00B1787E">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 xml:space="preserve">10. При санкционировании оплаты денежных обязательств по выплатам по источникам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осуществляется проверка Заявки по следующим направлениям:</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источников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кодам бюджетной классификации Российской Федерации, действующим в текущем финансовом году на момент представления Заявки;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путем направления </w:t>
      </w:r>
      <w:hyperlink r:id="rId18" w:history="1">
        <w:r w:rsidRPr="007D1398">
          <w:rPr>
            <w:rFonts w:ascii="Times New Roman" w:hAnsi="Times New Roman" w:cs="Times New Roman"/>
            <w:sz w:val="24"/>
            <w:szCs w:val="24"/>
          </w:rPr>
          <w:t>Уведомления</w:t>
        </w:r>
      </w:hyperlink>
      <w:r>
        <w:t xml:space="preserve"> </w:t>
      </w:r>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бюджета, в ведении которого находится допустивший нарушение получатель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бюджета, не позднее десяти рабочих дней после отражения операций, вызвавших указанные нарушения, на соответствующем лицевом счете.</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B1787E" w:rsidRPr="007D1398" w:rsidRDefault="00B1787E">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13. Представление и хранение Заявки для санкционирования оплаты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B1787E" w:rsidRPr="007D1398" w:rsidRDefault="00B1787E">
      <w:pPr>
        <w:pStyle w:val="ConsPlusNormal"/>
        <w:jc w:val="both"/>
        <w:rPr>
          <w:rFonts w:ascii="Times New Roman" w:hAnsi="Times New Roman" w:cs="Times New Roman"/>
          <w:sz w:val="24"/>
          <w:szCs w:val="24"/>
        </w:rPr>
      </w:pPr>
    </w:p>
    <w:p w:rsidR="00B1787E" w:rsidRPr="007D1398" w:rsidRDefault="00B1787E">
      <w:pPr>
        <w:pStyle w:val="ConsPlusNormal"/>
        <w:jc w:val="both"/>
        <w:rPr>
          <w:rFonts w:ascii="Times New Roman" w:hAnsi="Times New Roman" w:cs="Times New Roman"/>
          <w:sz w:val="24"/>
          <w:szCs w:val="24"/>
        </w:rPr>
      </w:pPr>
    </w:p>
    <w:p w:rsidR="00B1787E" w:rsidRPr="007D1398" w:rsidRDefault="00B1787E">
      <w:pPr>
        <w:pStyle w:val="ConsPlusNormal"/>
        <w:pBdr>
          <w:top w:val="single" w:sz="6" w:space="0" w:color="auto"/>
        </w:pBdr>
        <w:spacing w:before="100" w:after="100"/>
        <w:jc w:val="both"/>
        <w:rPr>
          <w:rFonts w:ascii="Times New Roman" w:hAnsi="Times New Roman" w:cs="Times New Roman"/>
          <w:sz w:val="24"/>
          <w:szCs w:val="24"/>
        </w:rPr>
      </w:pPr>
    </w:p>
    <w:p w:rsidR="00B1787E" w:rsidRPr="007D1398" w:rsidRDefault="00B1787E">
      <w:pPr>
        <w:rPr>
          <w:rFonts w:ascii="Times New Roman" w:hAnsi="Times New Roman" w:cs="Times New Roman"/>
          <w:sz w:val="24"/>
          <w:szCs w:val="24"/>
        </w:rPr>
      </w:pPr>
    </w:p>
    <w:sectPr w:rsidR="00B1787E" w:rsidRPr="007D1398" w:rsidSect="00892090">
      <w:pgSz w:w="11906" w:h="16838"/>
      <w:pgMar w:top="1134" w:right="85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E2B08"/>
    <w:multiLevelType w:val="hybridMultilevel"/>
    <w:tmpl w:val="14C4FD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2CF45B3"/>
    <w:multiLevelType w:val="hybridMultilevel"/>
    <w:tmpl w:val="2AB27B4A"/>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A1A28"/>
    <w:rsid w:val="001438BA"/>
    <w:rsid w:val="00186BB7"/>
    <w:rsid w:val="002210E4"/>
    <w:rsid w:val="00235A77"/>
    <w:rsid w:val="0023636C"/>
    <w:rsid w:val="002421E4"/>
    <w:rsid w:val="0024577E"/>
    <w:rsid w:val="00271ECC"/>
    <w:rsid w:val="00273ADF"/>
    <w:rsid w:val="002B7801"/>
    <w:rsid w:val="00380C7D"/>
    <w:rsid w:val="003D4BAF"/>
    <w:rsid w:val="00471138"/>
    <w:rsid w:val="004B136D"/>
    <w:rsid w:val="004C4E49"/>
    <w:rsid w:val="004E501E"/>
    <w:rsid w:val="004F00C9"/>
    <w:rsid w:val="004F27CA"/>
    <w:rsid w:val="00514E42"/>
    <w:rsid w:val="00572962"/>
    <w:rsid w:val="005D7FAF"/>
    <w:rsid w:val="005E2660"/>
    <w:rsid w:val="00642DD5"/>
    <w:rsid w:val="0072470C"/>
    <w:rsid w:val="00767DCC"/>
    <w:rsid w:val="007976B9"/>
    <w:rsid w:val="007C7F7D"/>
    <w:rsid w:val="007D1398"/>
    <w:rsid w:val="007D4200"/>
    <w:rsid w:val="00822FA4"/>
    <w:rsid w:val="00890B6D"/>
    <w:rsid w:val="00892090"/>
    <w:rsid w:val="008B2E9C"/>
    <w:rsid w:val="008F17C4"/>
    <w:rsid w:val="008F2162"/>
    <w:rsid w:val="009C19E9"/>
    <w:rsid w:val="009E0CE8"/>
    <w:rsid w:val="009E63CB"/>
    <w:rsid w:val="00A075B4"/>
    <w:rsid w:val="00A170C0"/>
    <w:rsid w:val="00A37478"/>
    <w:rsid w:val="00A8048C"/>
    <w:rsid w:val="00AA23B1"/>
    <w:rsid w:val="00AB04CF"/>
    <w:rsid w:val="00AC4122"/>
    <w:rsid w:val="00AE5007"/>
    <w:rsid w:val="00B1787E"/>
    <w:rsid w:val="00B324DD"/>
    <w:rsid w:val="00BB55C9"/>
    <w:rsid w:val="00BC245C"/>
    <w:rsid w:val="00C41992"/>
    <w:rsid w:val="00CA3C8A"/>
    <w:rsid w:val="00D91184"/>
    <w:rsid w:val="00DC56BB"/>
    <w:rsid w:val="00E05088"/>
    <w:rsid w:val="00E5290A"/>
    <w:rsid w:val="00F3649E"/>
    <w:rsid w:val="00F4067C"/>
    <w:rsid w:val="00F57C78"/>
    <w:rsid w:val="00F7295C"/>
    <w:rsid w:val="00FA3178"/>
    <w:rsid w:val="00FB2E24"/>
    <w:rsid w:val="00FB5606"/>
    <w:rsid w:val="00FB7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basedOn w:val="DefaultParagraphFont"/>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styleId="BodyText">
    <w:name w:val="Body Text"/>
    <w:basedOn w:val="Normal"/>
    <w:link w:val="BodyTextChar"/>
    <w:uiPriority w:val="99"/>
    <w:rsid w:val="005E2660"/>
    <w:pPr>
      <w:suppressAutoHyphens/>
      <w:spacing w:after="120" w:line="240" w:lineRule="auto"/>
    </w:pPr>
    <w:rPr>
      <w:sz w:val="24"/>
      <w:szCs w:val="24"/>
      <w:lang w:eastAsia="ar-SA"/>
    </w:rPr>
  </w:style>
  <w:style w:type="character" w:customStyle="1" w:styleId="BodyTextChar">
    <w:name w:val="Body Text Char"/>
    <w:basedOn w:val="DefaultParagraphFont"/>
    <w:link w:val="BodyText"/>
    <w:uiPriority w:val="99"/>
    <w:semiHidden/>
    <w:locked/>
    <w:rsid w:val="0023636C"/>
    <w:rPr>
      <w:lang w:eastAsia="en-US"/>
    </w:rPr>
  </w:style>
  <w:style w:type="paragraph" w:customStyle="1" w:styleId="1">
    <w:name w:val="Знак1 Знак Знак Знак Знак Знак Знак Знак Знак Знак"/>
    <w:basedOn w:val="Normal"/>
    <w:next w:val="Normal"/>
    <w:uiPriority w:val="99"/>
    <w:semiHidden/>
    <w:rsid w:val="005E2660"/>
    <w:pPr>
      <w:spacing w:after="160" w:line="240" w:lineRule="exact"/>
    </w:pPr>
    <w:rPr>
      <w:rFonts w:ascii="Arial" w:hAnsi="Arial" w:cs="Arial"/>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tyles" Target="style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8</Pages>
  <Words>3852</Words>
  <Characters>21963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User</cp:lastModifiedBy>
  <cp:revision>10</cp:revision>
  <cp:lastPrinted>2019-01-22T12:03:00Z</cp:lastPrinted>
  <dcterms:created xsi:type="dcterms:W3CDTF">2018-12-20T12:07:00Z</dcterms:created>
  <dcterms:modified xsi:type="dcterms:W3CDTF">2019-01-22T12:06:00Z</dcterms:modified>
</cp:coreProperties>
</file>