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522" w:rsidRPr="00C267CE" w:rsidRDefault="008E1B65">
      <w:pPr>
        <w:rPr>
          <w:b/>
          <w:sz w:val="24"/>
          <w:szCs w:val="24"/>
        </w:rPr>
      </w:pPr>
      <w:r w:rsidRPr="00C267CE">
        <w:rPr>
          <w:b/>
          <w:sz w:val="24"/>
          <w:szCs w:val="24"/>
        </w:rPr>
        <w:t xml:space="preserve">                                               РОЖДЕСТВО ХРИСТОВО</w:t>
      </w:r>
    </w:p>
    <w:p w:rsidR="008E1B65" w:rsidRPr="00C267CE" w:rsidRDefault="008E1B65" w:rsidP="00C267CE">
      <w:pPr>
        <w:pStyle w:val="1"/>
      </w:pPr>
      <w:r>
        <w:t xml:space="preserve">              </w:t>
      </w:r>
      <w:r w:rsidR="00C267CE">
        <w:t xml:space="preserve">               </w:t>
      </w:r>
      <w:r>
        <w:t xml:space="preserve">  </w:t>
      </w:r>
      <w:r w:rsidRPr="00C267CE">
        <w:t>Игровая познавательная программа</w:t>
      </w:r>
    </w:p>
    <w:p w:rsidR="008E1B65" w:rsidRPr="00C267CE" w:rsidRDefault="008E1B65">
      <w:pPr>
        <w:rPr>
          <w:b/>
          <w:i/>
        </w:rPr>
      </w:pPr>
      <w:r w:rsidRPr="00C267CE">
        <w:rPr>
          <w:b/>
          <w:i/>
        </w:rPr>
        <w:t xml:space="preserve">В наше время людей верующих стало очень много. Праздник Рождество  Христово отмечается обширно.  К этому празднику в ДК </w:t>
      </w:r>
      <w:r w:rsidR="00E85B63" w:rsidRPr="00C267CE">
        <w:rPr>
          <w:b/>
          <w:i/>
        </w:rPr>
        <w:t xml:space="preserve">была </w:t>
      </w:r>
      <w:r w:rsidRPr="00C267CE">
        <w:rPr>
          <w:b/>
          <w:i/>
        </w:rPr>
        <w:t>посвящена</w:t>
      </w:r>
      <w:r w:rsidR="00E85B63" w:rsidRPr="00C267CE">
        <w:rPr>
          <w:b/>
          <w:i/>
        </w:rPr>
        <w:t xml:space="preserve">  игровая познавательная  программа Рождество Христово. В игре принимали участие две команды «Снежинка» и «Мороз». Первый тур – «Родники познания», Второй тур – «Рождество Христово». Эмоций было много. Праздник завершился Рождественским столом.</w:t>
      </w:r>
    </w:p>
    <w:p w:rsidR="007E38BA" w:rsidRDefault="007E38BA">
      <w:r>
        <w:rPr>
          <w:noProof/>
          <w:lang w:eastAsia="ru-RU"/>
        </w:rPr>
        <w:drawing>
          <wp:inline distT="0" distB="0" distL="0" distR="0">
            <wp:extent cx="5019675" cy="2823567"/>
            <wp:effectExtent l="0" t="0" r="0" b="0"/>
            <wp:docPr id="2" name="Рисунок 2" descr="C:\Users\Дом Культуры Кирж\Desktop\ЗАМЕТКИ О ПРОДЕЛАННОЙ РАБОТЕ\ЗАМЕТКИ  2019г\РОЖДЕСТВО ХРИСТОВО\IMG_20190107_124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ЗАМЕТКИ О ПРОДЕЛАННОЙ РАБОТЕ\ЗАМЕТКИ  2019г\РОЖДЕСТВО ХРИСТОВО\IMG_20190107_124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994" cy="282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38BA" w:rsidRDefault="007E38BA" w:rsidP="007E38BA">
      <w:pPr>
        <w:jc w:val="center"/>
      </w:pPr>
      <w:r>
        <w:t xml:space="preserve">Киржеманы 2019г.  </w:t>
      </w:r>
    </w:p>
    <w:sectPr w:rsidR="007E3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B65"/>
    <w:rsid w:val="00093050"/>
    <w:rsid w:val="00702EFD"/>
    <w:rsid w:val="007E38BA"/>
    <w:rsid w:val="008E1B65"/>
    <w:rsid w:val="00C267CE"/>
    <w:rsid w:val="00E85B63"/>
    <w:rsid w:val="00F5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EF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2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EF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2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2019-01-17T11:37:00Z</dcterms:created>
  <dcterms:modified xsi:type="dcterms:W3CDTF">2019-01-17T17:27:00Z</dcterms:modified>
</cp:coreProperties>
</file>