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9B8" w:rsidRPr="005063F0" w:rsidRDefault="00EB6468" w:rsidP="00EB6468">
      <w:pPr>
        <w:rPr>
          <w:sz w:val="28"/>
          <w:szCs w:val="28"/>
        </w:rPr>
      </w:pPr>
      <w:r w:rsidRPr="005063F0">
        <w:rPr>
          <w:sz w:val="28"/>
          <w:szCs w:val="28"/>
        </w:rPr>
        <w:t xml:space="preserve">  </w:t>
      </w:r>
      <w:r w:rsidR="005063F0" w:rsidRPr="005063F0">
        <w:rPr>
          <w:sz w:val="28"/>
          <w:szCs w:val="28"/>
        </w:rPr>
        <w:t xml:space="preserve">     </w:t>
      </w:r>
      <w:r w:rsidRPr="005063F0">
        <w:rPr>
          <w:sz w:val="28"/>
          <w:szCs w:val="28"/>
        </w:rPr>
        <w:t>Администрация Спасского сельского поселения Большеигнатовского муниципального района Республики Мордовия информирует о возможности приобретения земельных долей в количестве одного пая, принадлежащего Спасскому сельскому поселению Большеигнатовского муниципального района Республики Мордовия на праве собственности</w:t>
      </w:r>
      <w:r w:rsidR="00260DF0" w:rsidRPr="005063F0">
        <w:rPr>
          <w:sz w:val="28"/>
          <w:szCs w:val="28"/>
        </w:rPr>
        <w:t xml:space="preserve"> сельскохозяйственными организациями</w:t>
      </w:r>
      <w:r w:rsidR="00A1317C" w:rsidRPr="005063F0">
        <w:rPr>
          <w:sz w:val="28"/>
          <w:szCs w:val="28"/>
        </w:rPr>
        <w:t>, крестьянскими (фермерскими) хозяйствами использующие земельный участок с кадастровым № 13:05:0210005:179, расположенный по адресу: РМ, Большеигнатовский район, СПК «Аржадеевский», в районе с.Аржадеево, с/п Спасское, находящийся в общей долевой собственности.</w:t>
      </w:r>
      <w:r w:rsidR="005063F0">
        <w:rPr>
          <w:sz w:val="28"/>
          <w:szCs w:val="28"/>
        </w:rPr>
        <w:t xml:space="preserve"> </w:t>
      </w:r>
      <w:r w:rsidR="00A1317C" w:rsidRPr="005063F0">
        <w:rPr>
          <w:sz w:val="28"/>
          <w:szCs w:val="28"/>
        </w:rPr>
        <w:t>Цена земельной доли определяется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доли,</w:t>
      </w:r>
      <w:r w:rsidR="005063F0">
        <w:rPr>
          <w:sz w:val="28"/>
          <w:szCs w:val="28"/>
        </w:rPr>
        <w:t xml:space="preserve"> </w:t>
      </w:r>
      <w:r w:rsidR="00A1317C" w:rsidRPr="005063F0">
        <w:rPr>
          <w:sz w:val="28"/>
          <w:szCs w:val="28"/>
        </w:rPr>
        <w:t>т.е тридцать четыре тысячи шестьсот одиннадцать рублей(34611-00) за 1 земельную долю.</w:t>
      </w:r>
      <w:r w:rsidR="005063F0">
        <w:rPr>
          <w:sz w:val="28"/>
          <w:szCs w:val="28"/>
        </w:rPr>
        <w:t xml:space="preserve"> </w:t>
      </w:r>
      <w:r w:rsidR="00A1317C" w:rsidRPr="005063F0">
        <w:rPr>
          <w:sz w:val="28"/>
          <w:szCs w:val="28"/>
        </w:rPr>
        <w:t>По вопросам обращаться по адресу: РМ,</w:t>
      </w:r>
      <w:r w:rsidR="005063F0">
        <w:rPr>
          <w:sz w:val="28"/>
          <w:szCs w:val="28"/>
        </w:rPr>
        <w:t xml:space="preserve"> </w:t>
      </w:r>
      <w:r w:rsidR="00A1317C" w:rsidRPr="005063F0">
        <w:rPr>
          <w:sz w:val="28"/>
          <w:szCs w:val="28"/>
        </w:rPr>
        <w:t>Большеигнатовский район</w:t>
      </w:r>
      <w:r w:rsidR="005063F0" w:rsidRPr="005063F0">
        <w:rPr>
          <w:sz w:val="28"/>
          <w:szCs w:val="28"/>
        </w:rPr>
        <w:t>, с.Спасское,</w:t>
      </w:r>
      <w:r w:rsidR="005063F0">
        <w:rPr>
          <w:sz w:val="28"/>
          <w:szCs w:val="28"/>
        </w:rPr>
        <w:t xml:space="preserve"> </w:t>
      </w:r>
      <w:r w:rsidR="005063F0" w:rsidRPr="005063F0">
        <w:rPr>
          <w:sz w:val="28"/>
          <w:szCs w:val="28"/>
        </w:rPr>
        <w:t>ул. Советская, д.2,тел. 2-62-45,контактное лицо: Глава Спасского сельского поселения.</w:t>
      </w:r>
    </w:p>
    <w:sectPr w:rsidR="00D569B8" w:rsidRPr="005063F0" w:rsidSect="004B1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B43" w:rsidRDefault="000F0B43" w:rsidP="00DA22BD">
      <w:pPr>
        <w:spacing w:after="0" w:line="240" w:lineRule="auto"/>
      </w:pPr>
      <w:r>
        <w:separator/>
      </w:r>
    </w:p>
  </w:endnote>
  <w:endnote w:type="continuationSeparator" w:id="1">
    <w:p w:rsidR="000F0B43" w:rsidRDefault="000F0B43" w:rsidP="00DA2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B43" w:rsidRDefault="000F0B43" w:rsidP="00DA22BD">
      <w:pPr>
        <w:spacing w:after="0" w:line="240" w:lineRule="auto"/>
      </w:pPr>
      <w:r>
        <w:separator/>
      </w:r>
    </w:p>
  </w:footnote>
  <w:footnote w:type="continuationSeparator" w:id="1">
    <w:p w:rsidR="000F0B43" w:rsidRDefault="000F0B43" w:rsidP="00DA22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20C2E"/>
    <w:rsid w:val="00065414"/>
    <w:rsid w:val="000F0B43"/>
    <w:rsid w:val="001E21A3"/>
    <w:rsid w:val="0020588E"/>
    <w:rsid w:val="002268A6"/>
    <w:rsid w:val="00260DF0"/>
    <w:rsid w:val="0033005A"/>
    <w:rsid w:val="003529DB"/>
    <w:rsid w:val="003632ED"/>
    <w:rsid w:val="00367113"/>
    <w:rsid w:val="0038734C"/>
    <w:rsid w:val="003A0C0F"/>
    <w:rsid w:val="003B6880"/>
    <w:rsid w:val="003C579C"/>
    <w:rsid w:val="003C64EF"/>
    <w:rsid w:val="004677FB"/>
    <w:rsid w:val="004B1654"/>
    <w:rsid w:val="004D5394"/>
    <w:rsid w:val="005063F0"/>
    <w:rsid w:val="00507B2A"/>
    <w:rsid w:val="00532763"/>
    <w:rsid w:val="00645AA7"/>
    <w:rsid w:val="0066127C"/>
    <w:rsid w:val="006807C3"/>
    <w:rsid w:val="00850428"/>
    <w:rsid w:val="009274E5"/>
    <w:rsid w:val="00963829"/>
    <w:rsid w:val="00A1317C"/>
    <w:rsid w:val="00A2629D"/>
    <w:rsid w:val="00AE6D6C"/>
    <w:rsid w:val="00BC40EB"/>
    <w:rsid w:val="00D20C2E"/>
    <w:rsid w:val="00D33070"/>
    <w:rsid w:val="00D569B8"/>
    <w:rsid w:val="00DA22BD"/>
    <w:rsid w:val="00DA5840"/>
    <w:rsid w:val="00DB4AD0"/>
    <w:rsid w:val="00DC3999"/>
    <w:rsid w:val="00E21845"/>
    <w:rsid w:val="00E834DC"/>
    <w:rsid w:val="00EB6468"/>
    <w:rsid w:val="00F7716D"/>
    <w:rsid w:val="00F97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39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A2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A22BD"/>
  </w:style>
  <w:style w:type="paragraph" w:styleId="a6">
    <w:name w:val="footer"/>
    <w:basedOn w:val="a"/>
    <w:link w:val="a7"/>
    <w:uiPriority w:val="99"/>
    <w:semiHidden/>
    <w:unhideWhenUsed/>
    <w:rsid w:val="00DA2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A22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Спасск</dc:creator>
  <cp:lastModifiedBy>Спасск</cp:lastModifiedBy>
  <cp:revision>6</cp:revision>
  <cp:lastPrinted>2018-12-10T11:50:00Z</cp:lastPrinted>
  <dcterms:created xsi:type="dcterms:W3CDTF">2018-12-17T12:26:00Z</dcterms:created>
  <dcterms:modified xsi:type="dcterms:W3CDTF">2019-02-14T07:25:00Z</dcterms:modified>
</cp:coreProperties>
</file>