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0D6" w:rsidRDefault="005920D6" w:rsidP="009744A7">
      <w:pPr>
        <w:jc w:val="center"/>
        <w:rPr>
          <w:b/>
          <w:bCs/>
          <w:sz w:val="36"/>
          <w:szCs w:val="36"/>
        </w:rPr>
      </w:pPr>
      <w:r>
        <w:rPr>
          <w:b/>
          <w:noProof/>
          <w:sz w:val="40"/>
        </w:rPr>
        <w:drawing>
          <wp:inline distT="0" distB="0" distL="0" distR="0" wp14:anchorId="0AFA6DF1" wp14:editId="44586E5F">
            <wp:extent cx="571500" cy="600075"/>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71500" cy="600075"/>
                    </a:xfrm>
                    <a:prstGeom prst="rect">
                      <a:avLst/>
                    </a:prstGeom>
                    <a:noFill/>
                    <a:ln w="9525">
                      <a:noFill/>
                      <a:miter lim="800000"/>
                      <a:headEnd/>
                      <a:tailEnd/>
                    </a:ln>
                  </pic:spPr>
                </pic:pic>
              </a:graphicData>
            </a:graphic>
          </wp:inline>
        </w:drawing>
      </w:r>
      <w:bookmarkStart w:id="0" w:name="_GoBack"/>
      <w:bookmarkEnd w:id="0"/>
    </w:p>
    <w:p w:rsidR="009744A7" w:rsidRDefault="009744A7" w:rsidP="009744A7">
      <w:pPr>
        <w:jc w:val="center"/>
        <w:rPr>
          <w:b/>
          <w:bCs/>
          <w:sz w:val="36"/>
          <w:szCs w:val="36"/>
        </w:rPr>
      </w:pPr>
      <w:r>
        <w:rPr>
          <w:b/>
          <w:bCs/>
          <w:sz w:val="36"/>
          <w:szCs w:val="36"/>
        </w:rPr>
        <w:t xml:space="preserve">Администрация </w:t>
      </w:r>
      <w:proofErr w:type="spellStart"/>
      <w:r>
        <w:rPr>
          <w:b/>
          <w:bCs/>
          <w:sz w:val="36"/>
          <w:szCs w:val="36"/>
        </w:rPr>
        <w:t>Большеигнатовского</w:t>
      </w:r>
      <w:proofErr w:type="spellEnd"/>
    </w:p>
    <w:p w:rsidR="009744A7" w:rsidRDefault="009744A7" w:rsidP="009744A7">
      <w:pPr>
        <w:jc w:val="center"/>
        <w:rPr>
          <w:b/>
          <w:bCs/>
          <w:sz w:val="36"/>
          <w:szCs w:val="36"/>
        </w:rPr>
      </w:pPr>
      <w:r>
        <w:rPr>
          <w:b/>
          <w:bCs/>
          <w:sz w:val="36"/>
          <w:szCs w:val="36"/>
        </w:rPr>
        <w:t>муниципального района Республики Мордовия</w:t>
      </w:r>
    </w:p>
    <w:p w:rsidR="009744A7" w:rsidRDefault="009744A7" w:rsidP="009744A7">
      <w:pPr>
        <w:jc w:val="center"/>
        <w:rPr>
          <w:b/>
          <w:bCs/>
          <w:sz w:val="36"/>
          <w:szCs w:val="36"/>
        </w:rPr>
      </w:pPr>
    </w:p>
    <w:p w:rsidR="009744A7" w:rsidRDefault="009744A7" w:rsidP="009744A7">
      <w:pPr>
        <w:jc w:val="center"/>
        <w:rPr>
          <w:b/>
          <w:bCs/>
          <w:sz w:val="36"/>
          <w:szCs w:val="36"/>
        </w:rPr>
      </w:pPr>
    </w:p>
    <w:p w:rsidR="009744A7" w:rsidRDefault="009744A7" w:rsidP="009744A7">
      <w:pPr>
        <w:pStyle w:val="1"/>
        <w:rPr>
          <w:bCs/>
        </w:rPr>
      </w:pPr>
      <w:r>
        <w:rPr>
          <w:bCs/>
        </w:rPr>
        <w:t>ПОСТАНОВЛЕНИЕ</w:t>
      </w:r>
    </w:p>
    <w:p w:rsidR="009744A7" w:rsidRDefault="009744A7" w:rsidP="009744A7">
      <w:pPr>
        <w:jc w:val="center"/>
        <w:rPr>
          <w:sz w:val="28"/>
        </w:rPr>
      </w:pPr>
      <w:r>
        <w:rPr>
          <w:sz w:val="28"/>
        </w:rPr>
        <w:t xml:space="preserve">                               </w:t>
      </w:r>
    </w:p>
    <w:p w:rsidR="009744A7" w:rsidRDefault="00EC7342" w:rsidP="009744A7">
      <w:pPr>
        <w:rPr>
          <w:b/>
          <w:bCs/>
          <w:sz w:val="28"/>
        </w:rPr>
      </w:pPr>
      <w:r>
        <w:rPr>
          <w:bCs/>
          <w:sz w:val="28"/>
        </w:rPr>
        <w:t>«      »</w:t>
      </w:r>
      <w:r w:rsidR="008D6919">
        <w:rPr>
          <w:bCs/>
          <w:sz w:val="28"/>
        </w:rPr>
        <w:t xml:space="preserve">  </w:t>
      </w:r>
      <w:r>
        <w:rPr>
          <w:bCs/>
          <w:sz w:val="28"/>
        </w:rPr>
        <w:t>__________</w:t>
      </w:r>
      <w:r w:rsidR="009744A7">
        <w:rPr>
          <w:bCs/>
          <w:sz w:val="28"/>
        </w:rPr>
        <w:t xml:space="preserve">  201</w:t>
      </w:r>
      <w:r>
        <w:rPr>
          <w:bCs/>
          <w:sz w:val="28"/>
        </w:rPr>
        <w:t>9</w:t>
      </w:r>
      <w:r w:rsidR="009744A7">
        <w:rPr>
          <w:bCs/>
          <w:sz w:val="28"/>
        </w:rPr>
        <w:t xml:space="preserve"> г.                                             </w:t>
      </w:r>
      <w:r>
        <w:rPr>
          <w:bCs/>
          <w:sz w:val="28"/>
        </w:rPr>
        <w:t xml:space="preserve">                             </w:t>
      </w:r>
      <w:r w:rsidR="009744A7">
        <w:rPr>
          <w:bCs/>
          <w:sz w:val="28"/>
        </w:rPr>
        <w:t xml:space="preserve">№ </w:t>
      </w:r>
      <w:r>
        <w:rPr>
          <w:bCs/>
          <w:sz w:val="28"/>
        </w:rPr>
        <w:t>______</w:t>
      </w:r>
    </w:p>
    <w:p w:rsidR="009744A7" w:rsidRDefault="009744A7" w:rsidP="009744A7">
      <w:pPr>
        <w:rPr>
          <w:b/>
          <w:bCs/>
          <w:sz w:val="20"/>
        </w:rPr>
      </w:pPr>
    </w:p>
    <w:p w:rsidR="009744A7" w:rsidRDefault="009744A7" w:rsidP="009744A7">
      <w:pPr>
        <w:jc w:val="center"/>
        <w:rPr>
          <w:bCs/>
          <w:sz w:val="20"/>
        </w:rPr>
      </w:pPr>
      <w:r>
        <w:rPr>
          <w:bCs/>
          <w:sz w:val="20"/>
        </w:rPr>
        <w:t>с</w:t>
      </w:r>
      <w:proofErr w:type="gramStart"/>
      <w:r>
        <w:rPr>
          <w:bCs/>
          <w:sz w:val="20"/>
        </w:rPr>
        <w:t>.Б</w:t>
      </w:r>
      <w:proofErr w:type="gramEnd"/>
      <w:r>
        <w:rPr>
          <w:bCs/>
          <w:sz w:val="20"/>
        </w:rPr>
        <w:t>ольшое Игнатово</w:t>
      </w:r>
    </w:p>
    <w:p w:rsidR="009744A7" w:rsidRDefault="009744A7" w:rsidP="009744A7">
      <w:pPr>
        <w:pStyle w:val="a3"/>
        <w:rPr>
          <w:b w:val="0"/>
        </w:rPr>
      </w:pPr>
    </w:p>
    <w:p w:rsidR="00083F34" w:rsidRPr="00083F34" w:rsidRDefault="00083F34" w:rsidP="00083F34">
      <w:pPr>
        <w:jc w:val="both"/>
        <w:rPr>
          <w:sz w:val="28"/>
        </w:rPr>
      </w:pPr>
      <w:r w:rsidRPr="00083F34">
        <w:rPr>
          <w:sz w:val="28"/>
        </w:rPr>
        <w:t xml:space="preserve">О внесении изменений в муниципальную программу                               «Формирование современной городской среды на территории </w:t>
      </w:r>
      <w:proofErr w:type="spellStart"/>
      <w:r w:rsidRPr="00083F34">
        <w:rPr>
          <w:sz w:val="28"/>
        </w:rPr>
        <w:t>Большеигнатовского</w:t>
      </w:r>
      <w:proofErr w:type="spellEnd"/>
      <w:r w:rsidRPr="00083F34">
        <w:rPr>
          <w:sz w:val="28"/>
        </w:rPr>
        <w:t xml:space="preserve"> сельского поселения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на 2018-2022 годы», утвержденную постановлением администрации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от 20.12.2017 г. №</w:t>
      </w:r>
      <w:r>
        <w:rPr>
          <w:sz w:val="28"/>
        </w:rPr>
        <w:t xml:space="preserve"> </w:t>
      </w:r>
      <w:r w:rsidRPr="00083F34">
        <w:rPr>
          <w:sz w:val="28"/>
        </w:rPr>
        <w:t>641</w:t>
      </w:r>
    </w:p>
    <w:p w:rsidR="00083F34" w:rsidRPr="00083F34" w:rsidRDefault="00083F34" w:rsidP="00083F34">
      <w:pPr>
        <w:ind w:left="720"/>
        <w:jc w:val="both"/>
        <w:rPr>
          <w:sz w:val="28"/>
        </w:rPr>
      </w:pPr>
      <w:r w:rsidRPr="00083F34">
        <w:rPr>
          <w:sz w:val="28"/>
        </w:rPr>
        <w:t xml:space="preserve">         </w:t>
      </w:r>
    </w:p>
    <w:p w:rsidR="00083F34" w:rsidRPr="00083F34" w:rsidRDefault="00083F34" w:rsidP="00083F34">
      <w:pPr>
        <w:jc w:val="both"/>
        <w:rPr>
          <w:sz w:val="28"/>
        </w:rPr>
      </w:pPr>
      <w:r w:rsidRPr="00083F34">
        <w:rPr>
          <w:sz w:val="28"/>
        </w:rPr>
        <w:t xml:space="preserve">   </w:t>
      </w:r>
      <w:proofErr w:type="gramStart"/>
      <w:r w:rsidRPr="00083F34">
        <w:rPr>
          <w:sz w:val="28"/>
        </w:rPr>
        <w:t xml:space="preserve">В соответствии с Федеральным законом от 06.10.2003 г. №131- ФЗ «Об общих принципах  организации местного самоуправления в Российской Федерации, Постановлением Правительства РФ от 10.02.2017 г.№169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w:t>
      </w:r>
      <w:r w:rsidR="00EC7342">
        <w:rPr>
          <w:sz w:val="28"/>
        </w:rPr>
        <w:t xml:space="preserve"> Постановлением Правительства РФ  от 09.02.2019 г</w:t>
      </w:r>
      <w:proofErr w:type="gramEnd"/>
      <w:r w:rsidR="00EC7342">
        <w:rPr>
          <w:sz w:val="28"/>
        </w:rPr>
        <w:t xml:space="preserve">. № 106 О внесении изменений в приложение № 15 к государственной программе РФ « Обеспечение доступным и комфортным жильем и коммунальными услугами граждан Российской Федерации», </w:t>
      </w:r>
      <w:r w:rsidRPr="00083F34">
        <w:rPr>
          <w:sz w:val="28"/>
        </w:rPr>
        <w:t>Приказом Минстроя России от 6 апреля 2017 года N 691/</w:t>
      </w:r>
      <w:proofErr w:type="spellStart"/>
      <w:proofErr w:type="gramStart"/>
      <w:r w:rsidRPr="00083F34">
        <w:rPr>
          <w:sz w:val="28"/>
        </w:rPr>
        <w:t>пр</w:t>
      </w:r>
      <w:proofErr w:type="spellEnd"/>
      <w:proofErr w:type="gramEnd"/>
      <w:r w:rsidRPr="00083F34">
        <w:rPr>
          <w:sz w:val="28"/>
        </w:rPr>
        <w:t xml:space="preserve"> «Об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2018 - 2022 годы»,  </w:t>
      </w:r>
      <w:proofErr w:type="gramStart"/>
      <w:r w:rsidRPr="00083F34">
        <w:rPr>
          <w:sz w:val="28"/>
        </w:rPr>
        <w:t xml:space="preserve">руководствуясь Уставом </w:t>
      </w:r>
      <w:proofErr w:type="spellStart"/>
      <w:r w:rsidRPr="00083F34">
        <w:rPr>
          <w:sz w:val="28"/>
        </w:rPr>
        <w:t>Большеигнатовского</w:t>
      </w:r>
      <w:proofErr w:type="spellEnd"/>
      <w:r w:rsidRPr="00083F34">
        <w:rPr>
          <w:sz w:val="28"/>
        </w:rPr>
        <w:t xml:space="preserve"> сельского поселения  администрация  </w:t>
      </w:r>
      <w:proofErr w:type="spellStart"/>
      <w:r w:rsidRPr="00083F34">
        <w:rPr>
          <w:sz w:val="28"/>
        </w:rPr>
        <w:t>Большеигнатовского</w:t>
      </w:r>
      <w:proofErr w:type="spellEnd"/>
      <w:r w:rsidRPr="00083F34">
        <w:rPr>
          <w:sz w:val="28"/>
        </w:rPr>
        <w:t xml:space="preserve"> муниципального</w:t>
      </w:r>
      <w:proofErr w:type="gramEnd"/>
      <w:r w:rsidRPr="00083F34">
        <w:rPr>
          <w:sz w:val="28"/>
        </w:rPr>
        <w:t xml:space="preserve"> района постановляет:</w:t>
      </w:r>
    </w:p>
    <w:p w:rsidR="00083F34" w:rsidRPr="00083F34" w:rsidRDefault="00083F34" w:rsidP="00083F34">
      <w:pPr>
        <w:jc w:val="both"/>
        <w:rPr>
          <w:sz w:val="28"/>
        </w:rPr>
      </w:pPr>
    </w:p>
    <w:p w:rsidR="00083F34" w:rsidRPr="00083F34" w:rsidRDefault="00083F34" w:rsidP="00083F34">
      <w:pPr>
        <w:pStyle w:val="ab"/>
        <w:numPr>
          <w:ilvl w:val="0"/>
          <w:numId w:val="1"/>
        </w:numPr>
        <w:jc w:val="both"/>
        <w:rPr>
          <w:sz w:val="28"/>
        </w:rPr>
      </w:pPr>
      <w:r w:rsidRPr="00083F34">
        <w:rPr>
          <w:sz w:val="28"/>
        </w:rPr>
        <w:t xml:space="preserve">Внести в муниципальную программу «Формирование современной городской среды на территории </w:t>
      </w:r>
      <w:proofErr w:type="spellStart"/>
      <w:r w:rsidRPr="00083F34">
        <w:rPr>
          <w:sz w:val="28"/>
        </w:rPr>
        <w:t>Большеигнатовского</w:t>
      </w:r>
      <w:proofErr w:type="spellEnd"/>
      <w:r w:rsidRPr="00083F34">
        <w:rPr>
          <w:sz w:val="28"/>
        </w:rPr>
        <w:t xml:space="preserve"> сельского поселения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на 2018 - 2022 годы» (далее – Программа), утвержденную постановлением администрации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от 20.12.2017 г. № 641  следующие изменения:</w:t>
      </w:r>
    </w:p>
    <w:p w:rsidR="005920D6" w:rsidRDefault="005920D6" w:rsidP="005920D6">
      <w:pPr>
        <w:ind w:left="360"/>
        <w:jc w:val="both"/>
        <w:rPr>
          <w:sz w:val="28"/>
          <w:szCs w:val="28"/>
        </w:rPr>
      </w:pPr>
      <w:r>
        <w:rPr>
          <w:sz w:val="28"/>
        </w:rPr>
        <w:lastRenderedPageBreak/>
        <w:t>1.1</w:t>
      </w:r>
      <w:proofErr w:type="gramStart"/>
      <w:r w:rsidR="00AD6565" w:rsidRPr="00AD6565">
        <w:rPr>
          <w:sz w:val="28"/>
        </w:rPr>
        <w:t xml:space="preserve"> </w:t>
      </w:r>
      <w:r>
        <w:rPr>
          <w:sz w:val="28"/>
          <w:szCs w:val="28"/>
        </w:rPr>
        <w:t xml:space="preserve">  </w:t>
      </w:r>
      <w:r w:rsidR="005850D8">
        <w:rPr>
          <w:sz w:val="28"/>
          <w:szCs w:val="28"/>
        </w:rPr>
        <w:t>В</w:t>
      </w:r>
      <w:proofErr w:type="gramEnd"/>
      <w:r w:rsidR="005850D8">
        <w:rPr>
          <w:sz w:val="28"/>
          <w:szCs w:val="28"/>
        </w:rPr>
        <w:t xml:space="preserve"> наименовании</w:t>
      </w:r>
      <w:r w:rsidRPr="005920D6">
        <w:rPr>
          <w:sz w:val="28"/>
          <w:szCs w:val="28"/>
        </w:rPr>
        <w:t xml:space="preserve"> </w:t>
      </w:r>
      <w:r w:rsidR="005850D8">
        <w:rPr>
          <w:sz w:val="28"/>
          <w:szCs w:val="28"/>
        </w:rPr>
        <w:t xml:space="preserve"> муниципальной </w:t>
      </w:r>
      <w:r w:rsidRPr="005920D6">
        <w:rPr>
          <w:sz w:val="28"/>
          <w:szCs w:val="28"/>
        </w:rPr>
        <w:t xml:space="preserve">программы </w:t>
      </w:r>
      <w:r w:rsidR="005850D8">
        <w:rPr>
          <w:sz w:val="28"/>
          <w:szCs w:val="28"/>
        </w:rPr>
        <w:t>слова</w:t>
      </w:r>
      <w:r w:rsidRPr="005920D6">
        <w:rPr>
          <w:sz w:val="28"/>
          <w:szCs w:val="28"/>
        </w:rPr>
        <w:t xml:space="preserve"> </w:t>
      </w:r>
      <w:r w:rsidR="005850D8">
        <w:rPr>
          <w:sz w:val="28"/>
          <w:szCs w:val="28"/>
        </w:rPr>
        <w:t xml:space="preserve">«на </w:t>
      </w:r>
      <w:r w:rsidRPr="005920D6">
        <w:rPr>
          <w:sz w:val="28"/>
          <w:szCs w:val="28"/>
        </w:rPr>
        <w:t>2018-202</w:t>
      </w:r>
      <w:r w:rsidR="005850D8">
        <w:rPr>
          <w:sz w:val="28"/>
          <w:szCs w:val="28"/>
        </w:rPr>
        <w:t>2</w:t>
      </w:r>
      <w:r w:rsidRPr="005920D6">
        <w:rPr>
          <w:sz w:val="28"/>
          <w:szCs w:val="28"/>
        </w:rPr>
        <w:t xml:space="preserve"> годы</w:t>
      </w:r>
      <w:r w:rsidR="005850D8">
        <w:rPr>
          <w:sz w:val="28"/>
          <w:szCs w:val="28"/>
        </w:rPr>
        <w:t>» заменить словами «на 2018-2024 годы»</w:t>
      </w:r>
      <w:r w:rsidRPr="005920D6">
        <w:rPr>
          <w:sz w:val="28"/>
          <w:szCs w:val="28"/>
        </w:rPr>
        <w:t>;</w:t>
      </w:r>
    </w:p>
    <w:p w:rsidR="00AD6565" w:rsidRPr="00AD6565" w:rsidRDefault="005920D6" w:rsidP="005920D6">
      <w:pPr>
        <w:ind w:left="360"/>
        <w:jc w:val="both"/>
        <w:rPr>
          <w:sz w:val="28"/>
        </w:rPr>
      </w:pPr>
      <w:r>
        <w:rPr>
          <w:sz w:val="28"/>
        </w:rPr>
        <w:t>1.2  М</w:t>
      </w:r>
      <w:r w:rsidR="00AD6565" w:rsidRPr="00AD6565">
        <w:rPr>
          <w:sz w:val="28"/>
        </w:rPr>
        <w:t xml:space="preserve">униципальную программу «Формирование </w:t>
      </w:r>
      <w:proofErr w:type="gramStart"/>
      <w:r w:rsidR="00AD6565" w:rsidRPr="00AD6565">
        <w:rPr>
          <w:sz w:val="28"/>
        </w:rPr>
        <w:t>современной</w:t>
      </w:r>
      <w:proofErr w:type="gramEnd"/>
      <w:r w:rsidR="00AD6565" w:rsidRPr="00AD6565">
        <w:rPr>
          <w:sz w:val="28"/>
        </w:rPr>
        <w:t xml:space="preserve"> городской</w:t>
      </w:r>
    </w:p>
    <w:p w:rsidR="00AD6565" w:rsidRPr="00AD6565" w:rsidRDefault="00AD6565" w:rsidP="00083F34">
      <w:pPr>
        <w:ind w:left="360"/>
        <w:jc w:val="both"/>
        <w:rPr>
          <w:sz w:val="28"/>
        </w:rPr>
      </w:pPr>
      <w:r w:rsidRPr="00AD6565">
        <w:rPr>
          <w:sz w:val="28"/>
        </w:rPr>
        <w:t xml:space="preserve">среды </w:t>
      </w:r>
      <w:r w:rsidR="00083F34" w:rsidRPr="00083F34">
        <w:rPr>
          <w:sz w:val="28"/>
        </w:rPr>
        <w:t xml:space="preserve">на территории </w:t>
      </w:r>
      <w:proofErr w:type="spellStart"/>
      <w:r w:rsidR="00083F34" w:rsidRPr="00083F34">
        <w:rPr>
          <w:sz w:val="28"/>
        </w:rPr>
        <w:t>Большеигнатовского</w:t>
      </w:r>
      <w:proofErr w:type="spellEnd"/>
      <w:r w:rsidR="00083F34" w:rsidRPr="00083F34">
        <w:rPr>
          <w:sz w:val="28"/>
        </w:rPr>
        <w:t xml:space="preserve"> сельского поселения </w:t>
      </w:r>
      <w:proofErr w:type="spellStart"/>
      <w:r w:rsidR="00083F34" w:rsidRPr="00083F34">
        <w:rPr>
          <w:sz w:val="28"/>
        </w:rPr>
        <w:t>Большеигнатовского</w:t>
      </w:r>
      <w:proofErr w:type="spellEnd"/>
      <w:r w:rsidR="00083F34" w:rsidRPr="00083F34">
        <w:rPr>
          <w:sz w:val="28"/>
        </w:rPr>
        <w:t xml:space="preserve"> муниципального района Республики Мордовия</w:t>
      </w:r>
      <w:r w:rsidRPr="00AD6565">
        <w:rPr>
          <w:sz w:val="28"/>
        </w:rPr>
        <w:t>» на 2018-2022 годы»,</w:t>
      </w:r>
      <w:r w:rsidR="00083F34">
        <w:rPr>
          <w:sz w:val="28"/>
        </w:rPr>
        <w:t xml:space="preserve"> </w:t>
      </w:r>
      <w:r w:rsidRPr="00AD6565">
        <w:rPr>
          <w:sz w:val="28"/>
        </w:rPr>
        <w:t xml:space="preserve">изложить в </w:t>
      </w:r>
      <w:r w:rsidR="005850D8">
        <w:rPr>
          <w:sz w:val="28"/>
        </w:rPr>
        <w:t>следующей</w:t>
      </w:r>
      <w:r w:rsidRPr="00AD6565">
        <w:rPr>
          <w:sz w:val="28"/>
        </w:rPr>
        <w:t xml:space="preserve"> редакции (прилагается).</w:t>
      </w:r>
    </w:p>
    <w:p w:rsidR="009744A7" w:rsidRPr="00731A82" w:rsidRDefault="009744A7" w:rsidP="00AD6565">
      <w:pPr>
        <w:numPr>
          <w:ilvl w:val="0"/>
          <w:numId w:val="1"/>
        </w:numPr>
        <w:jc w:val="both"/>
        <w:rPr>
          <w:sz w:val="28"/>
        </w:rPr>
      </w:pPr>
      <w:r w:rsidRPr="00731A82">
        <w:rPr>
          <w:sz w:val="28"/>
        </w:rPr>
        <w:t xml:space="preserve">Настоящее постановление вступает в силу со дня </w:t>
      </w:r>
      <w:r>
        <w:rPr>
          <w:sz w:val="28"/>
        </w:rPr>
        <w:t>его подписания и подлежит официальному опубликованию</w:t>
      </w:r>
      <w:r w:rsidRPr="00731A82">
        <w:rPr>
          <w:sz w:val="28"/>
        </w:rPr>
        <w:t>.</w:t>
      </w:r>
    </w:p>
    <w:p w:rsidR="009744A7" w:rsidRDefault="009744A7"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9744A7" w:rsidRDefault="009744A7" w:rsidP="009744A7">
      <w:pPr>
        <w:rPr>
          <w:b/>
          <w:bCs/>
          <w:sz w:val="28"/>
        </w:rPr>
      </w:pPr>
    </w:p>
    <w:p w:rsidR="009744A7" w:rsidRDefault="009744A7" w:rsidP="009744A7">
      <w:pPr>
        <w:rPr>
          <w:bCs/>
          <w:sz w:val="28"/>
        </w:rPr>
      </w:pPr>
      <w:r>
        <w:rPr>
          <w:bCs/>
          <w:sz w:val="28"/>
        </w:rPr>
        <w:t xml:space="preserve">Глава Большеигнатовского </w:t>
      </w:r>
    </w:p>
    <w:p w:rsidR="009744A7" w:rsidRDefault="009744A7" w:rsidP="009744A7">
      <w:pPr>
        <w:rPr>
          <w:bCs/>
          <w:sz w:val="28"/>
        </w:rPr>
      </w:pPr>
      <w:r>
        <w:rPr>
          <w:bCs/>
          <w:sz w:val="28"/>
        </w:rPr>
        <w:t xml:space="preserve">муниципального района                                                   </w:t>
      </w:r>
      <w:r w:rsidR="00B658A3">
        <w:rPr>
          <w:bCs/>
          <w:sz w:val="28"/>
        </w:rPr>
        <w:t xml:space="preserve">          </w:t>
      </w:r>
      <w:r>
        <w:rPr>
          <w:bCs/>
          <w:sz w:val="28"/>
        </w:rPr>
        <w:t xml:space="preserve">   Т.Н.Полозова</w:t>
      </w:r>
    </w:p>
    <w:p w:rsidR="009744A7" w:rsidRDefault="009744A7" w:rsidP="009744A7">
      <w:pPr>
        <w:rPr>
          <w:bCs/>
          <w:sz w:val="28"/>
        </w:rPr>
      </w:pPr>
    </w:p>
    <w:p w:rsidR="009744A7" w:rsidRDefault="009744A7"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9F7CA9" w:rsidRDefault="009F7CA9" w:rsidP="005920D6">
      <w:pPr>
        <w:suppressAutoHyphens/>
        <w:rPr>
          <w:lang w:eastAsia="ar-SA"/>
        </w:rPr>
      </w:pPr>
    </w:p>
    <w:p w:rsidR="00083F34" w:rsidRDefault="00083F34" w:rsidP="009744A7">
      <w:pPr>
        <w:suppressAutoHyphens/>
        <w:ind w:firstLine="6375"/>
        <w:rPr>
          <w:lang w:eastAsia="ar-SA"/>
        </w:rPr>
      </w:pPr>
    </w:p>
    <w:p w:rsidR="009744A7" w:rsidRDefault="009744A7" w:rsidP="009744A7">
      <w:pPr>
        <w:suppressAutoHyphens/>
        <w:ind w:firstLine="6375"/>
        <w:rPr>
          <w:lang w:eastAsia="ar-SA"/>
        </w:rPr>
      </w:pPr>
      <w:r>
        <w:rPr>
          <w:lang w:eastAsia="ar-SA"/>
        </w:rPr>
        <w:t xml:space="preserve">Утверждена </w:t>
      </w:r>
    </w:p>
    <w:p w:rsidR="009744A7" w:rsidRDefault="009744A7" w:rsidP="009744A7">
      <w:pPr>
        <w:suppressAutoHyphens/>
        <w:jc w:val="right"/>
        <w:rPr>
          <w:lang w:eastAsia="ar-SA"/>
        </w:rPr>
      </w:pPr>
      <w:r>
        <w:rPr>
          <w:lang w:eastAsia="ar-SA"/>
        </w:rPr>
        <w:t>Постановлением администрации</w:t>
      </w:r>
    </w:p>
    <w:p w:rsidR="009744A7" w:rsidRDefault="009744A7" w:rsidP="009744A7">
      <w:pPr>
        <w:suppressAutoHyphens/>
        <w:jc w:val="right"/>
        <w:rPr>
          <w:lang w:eastAsia="ar-SA"/>
        </w:rPr>
      </w:pPr>
      <w:r>
        <w:rPr>
          <w:lang w:eastAsia="ar-SA"/>
        </w:rPr>
        <w:t xml:space="preserve">Большеигнатовского муниципального района </w:t>
      </w:r>
    </w:p>
    <w:p w:rsidR="009744A7" w:rsidRDefault="00B61FED" w:rsidP="009744A7">
      <w:pPr>
        <w:suppressAutoHyphens/>
        <w:jc w:val="right"/>
        <w:rPr>
          <w:lang w:eastAsia="ar-SA"/>
        </w:rPr>
      </w:pPr>
      <w:r>
        <w:rPr>
          <w:lang w:eastAsia="ar-SA"/>
        </w:rPr>
        <w:t>«_______»</w:t>
      </w:r>
      <w:r w:rsidR="009744A7">
        <w:rPr>
          <w:lang w:eastAsia="ar-SA"/>
        </w:rPr>
        <w:t>_____ 201</w:t>
      </w:r>
      <w:r>
        <w:rPr>
          <w:lang w:eastAsia="ar-SA"/>
        </w:rPr>
        <w:t>9</w:t>
      </w:r>
      <w:r w:rsidR="009744A7">
        <w:rPr>
          <w:lang w:eastAsia="ar-SA"/>
        </w:rPr>
        <w:t xml:space="preserve"> года   №____</w:t>
      </w: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Pr="00F74386" w:rsidRDefault="009744A7" w:rsidP="009744A7">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jc w:val="center"/>
        <w:rPr>
          <w:b/>
          <w:sz w:val="28"/>
          <w:lang w:eastAsia="ar-SA"/>
        </w:rPr>
      </w:pPr>
      <w:r>
        <w:rPr>
          <w:b/>
          <w:sz w:val="28"/>
          <w:lang w:eastAsia="ar-SA"/>
        </w:rPr>
        <w:t xml:space="preserve">Муниципальная </w:t>
      </w:r>
      <w:r w:rsidRPr="00F74386">
        <w:rPr>
          <w:b/>
          <w:sz w:val="28"/>
          <w:lang w:eastAsia="ar-SA"/>
        </w:rPr>
        <w:t xml:space="preserve">программа </w:t>
      </w:r>
    </w:p>
    <w:p w:rsidR="009744A7" w:rsidRDefault="009744A7" w:rsidP="009744A7">
      <w:pPr>
        <w:suppressAutoHyphens/>
        <w:jc w:val="center"/>
        <w:rPr>
          <w:b/>
          <w:sz w:val="28"/>
          <w:lang w:eastAsia="ar-SA"/>
        </w:rPr>
      </w:pPr>
      <w:r w:rsidRPr="00F74386">
        <w:rPr>
          <w:b/>
          <w:sz w:val="28"/>
          <w:lang w:eastAsia="ar-SA"/>
        </w:rPr>
        <w:t>«</w:t>
      </w:r>
      <w:r>
        <w:rPr>
          <w:b/>
          <w:sz w:val="28"/>
          <w:lang w:eastAsia="ar-SA"/>
        </w:rPr>
        <w:t xml:space="preserve">Формирование современной городской среды </w:t>
      </w:r>
    </w:p>
    <w:p w:rsidR="009744A7" w:rsidRDefault="009744A7" w:rsidP="009744A7">
      <w:pPr>
        <w:suppressAutoHyphens/>
        <w:jc w:val="center"/>
        <w:rPr>
          <w:b/>
          <w:sz w:val="28"/>
          <w:lang w:eastAsia="ar-SA"/>
        </w:rPr>
      </w:pPr>
      <w:r>
        <w:rPr>
          <w:b/>
          <w:sz w:val="28"/>
          <w:lang w:eastAsia="ar-SA"/>
        </w:rPr>
        <w:t xml:space="preserve">на территории Большеигнатовского сельского поселения  Большеигнатовского муниципального района Республики Мордовия» </w:t>
      </w:r>
    </w:p>
    <w:p w:rsidR="009744A7" w:rsidRPr="00F74386" w:rsidRDefault="009744A7" w:rsidP="009744A7">
      <w:pPr>
        <w:suppressAutoHyphens/>
        <w:jc w:val="center"/>
        <w:rPr>
          <w:b/>
          <w:lang w:eastAsia="ar-SA"/>
        </w:rPr>
      </w:pPr>
      <w:r>
        <w:rPr>
          <w:b/>
          <w:sz w:val="28"/>
          <w:lang w:eastAsia="ar-SA"/>
        </w:rPr>
        <w:t>на 2018-202</w:t>
      </w:r>
      <w:r w:rsidR="00AD6565">
        <w:rPr>
          <w:b/>
          <w:sz w:val="28"/>
          <w:lang w:eastAsia="ar-SA"/>
        </w:rPr>
        <w:t>4</w:t>
      </w:r>
      <w:r>
        <w:rPr>
          <w:b/>
          <w:sz w:val="28"/>
          <w:lang w:eastAsia="ar-SA"/>
        </w:rPr>
        <w:t xml:space="preserve"> годы</w:t>
      </w: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EC7342">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rPr>
          <w:lang w:eastAsia="ar-SA"/>
        </w:rPr>
      </w:pPr>
    </w:p>
    <w:p w:rsidR="005850D8" w:rsidRDefault="005850D8" w:rsidP="009744A7">
      <w:pPr>
        <w:suppressAutoHyphens/>
        <w:rPr>
          <w:lang w:eastAsia="ar-SA"/>
        </w:rPr>
      </w:pPr>
    </w:p>
    <w:p w:rsidR="009744A7" w:rsidRDefault="009744A7" w:rsidP="009744A7">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jc w:val="center"/>
        <w:rPr>
          <w:sz w:val="28"/>
          <w:lang w:eastAsia="ar-SA"/>
        </w:rPr>
      </w:pPr>
      <w:r>
        <w:rPr>
          <w:sz w:val="28"/>
          <w:lang w:eastAsia="ar-SA"/>
        </w:rPr>
        <w:t>с. Большое Игнатово</w:t>
      </w:r>
    </w:p>
    <w:p w:rsidR="00AD6565" w:rsidRDefault="00AD6565" w:rsidP="00EC7342">
      <w:pPr>
        <w:suppressAutoHyphens/>
        <w:jc w:val="center"/>
        <w:rPr>
          <w:sz w:val="28"/>
          <w:lang w:eastAsia="ar-SA"/>
        </w:rPr>
      </w:pPr>
      <w:r>
        <w:rPr>
          <w:sz w:val="28"/>
          <w:lang w:eastAsia="ar-SA"/>
        </w:rPr>
        <w:t>2019</w:t>
      </w:r>
      <w:r w:rsidR="00EC7342">
        <w:rPr>
          <w:sz w:val="28"/>
          <w:lang w:eastAsia="ar-SA"/>
        </w:rPr>
        <w:t xml:space="preserve"> год</w:t>
      </w:r>
    </w:p>
    <w:p w:rsidR="005850D8" w:rsidRDefault="005850D8" w:rsidP="00EC7342">
      <w:pPr>
        <w:suppressAutoHyphens/>
        <w:jc w:val="center"/>
        <w:rPr>
          <w:sz w:val="28"/>
          <w:lang w:eastAsia="ar-SA"/>
        </w:rPr>
      </w:pPr>
    </w:p>
    <w:p w:rsidR="005850D8" w:rsidRDefault="005850D8" w:rsidP="00EC7342">
      <w:pPr>
        <w:suppressAutoHyphens/>
        <w:jc w:val="center"/>
        <w:rPr>
          <w:sz w:val="28"/>
          <w:lang w:eastAsia="ar-SA"/>
        </w:rPr>
      </w:pPr>
    </w:p>
    <w:p w:rsidR="009744A7" w:rsidRPr="009E3114" w:rsidRDefault="009744A7" w:rsidP="009744A7">
      <w:pPr>
        <w:suppressAutoHyphens/>
        <w:jc w:val="center"/>
        <w:rPr>
          <w:sz w:val="28"/>
          <w:lang w:eastAsia="ar-SA"/>
        </w:rPr>
      </w:pPr>
      <w:r w:rsidRPr="009E3114">
        <w:rPr>
          <w:sz w:val="28"/>
          <w:lang w:eastAsia="ar-SA"/>
        </w:rPr>
        <w:t xml:space="preserve">Паспорт муниципальной программы </w:t>
      </w:r>
    </w:p>
    <w:p w:rsidR="009744A7" w:rsidRPr="009E3114" w:rsidRDefault="009744A7" w:rsidP="009744A7">
      <w:pPr>
        <w:suppressAutoHyphens/>
        <w:jc w:val="center"/>
        <w:rPr>
          <w:sz w:val="28"/>
          <w:lang w:eastAsia="ar-SA"/>
        </w:rPr>
      </w:pPr>
      <w:r w:rsidRPr="009E3114">
        <w:rPr>
          <w:sz w:val="28"/>
          <w:lang w:eastAsia="ar-SA"/>
        </w:rPr>
        <w:t xml:space="preserve">«Формирование современной городской среды </w:t>
      </w:r>
    </w:p>
    <w:p w:rsidR="009744A7" w:rsidRDefault="009744A7" w:rsidP="009744A7">
      <w:pPr>
        <w:suppressAutoHyphens/>
        <w:jc w:val="center"/>
        <w:rPr>
          <w:sz w:val="28"/>
          <w:lang w:eastAsia="ar-SA"/>
        </w:rPr>
      </w:pPr>
      <w:r>
        <w:rPr>
          <w:sz w:val="28"/>
          <w:lang w:eastAsia="ar-SA"/>
        </w:rPr>
        <w:t>на территории Большеигнатовского сельского поселения  Большеигнатовского муниципального района Ре</w:t>
      </w:r>
      <w:r w:rsidR="009004AA">
        <w:rPr>
          <w:sz w:val="28"/>
          <w:lang w:eastAsia="ar-SA"/>
        </w:rPr>
        <w:t>спублики Мордовия» на 2018-2024</w:t>
      </w:r>
      <w:r>
        <w:rPr>
          <w:sz w:val="28"/>
          <w:lang w:eastAsia="ar-SA"/>
        </w:rPr>
        <w:t>годы</w:t>
      </w:r>
    </w:p>
    <w:p w:rsidR="009744A7" w:rsidRDefault="009744A7" w:rsidP="009744A7">
      <w:pPr>
        <w:suppressAutoHyphens/>
        <w:jc w:val="center"/>
        <w:rPr>
          <w:b/>
          <w:sz w:val="28"/>
          <w:lang w:eastAsia="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6804"/>
      </w:tblGrid>
      <w:tr w:rsidR="009744A7" w:rsidRPr="00F74386" w:rsidTr="009744A7">
        <w:tc>
          <w:tcPr>
            <w:tcW w:w="3085" w:type="dxa"/>
          </w:tcPr>
          <w:p w:rsidR="009744A7" w:rsidRPr="00C15F7D" w:rsidRDefault="009744A7" w:rsidP="009744A7">
            <w:pPr>
              <w:rPr>
                <w:sz w:val="28"/>
                <w:szCs w:val="28"/>
                <w:lang w:eastAsia="en-US"/>
              </w:rPr>
            </w:pPr>
            <w:r>
              <w:rPr>
                <w:sz w:val="28"/>
                <w:szCs w:val="28"/>
              </w:rPr>
              <w:t>Наименование программы</w:t>
            </w:r>
          </w:p>
        </w:tc>
        <w:tc>
          <w:tcPr>
            <w:tcW w:w="6804" w:type="dxa"/>
          </w:tcPr>
          <w:p w:rsidR="009744A7" w:rsidRPr="009E3114" w:rsidRDefault="009744A7" w:rsidP="009744A7">
            <w:pPr>
              <w:suppressAutoHyphens/>
              <w:rPr>
                <w:sz w:val="28"/>
                <w:lang w:eastAsia="ar-SA"/>
              </w:rPr>
            </w:pPr>
            <w:r w:rsidRPr="009E3114">
              <w:rPr>
                <w:sz w:val="28"/>
                <w:lang w:eastAsia="ar-SA"/>
              </w:rPr>
              <w:t xml:space="preserve">Формирование современной городской среды </w:t>
            </w:r>
          </w:p>
          <w:p w:rsidR="009744A7" w:rsidRPr="009E3114" w:rsidRDefault="009744A7" w:rsidP="009744A7">
            <w:pPr>
              <w:suppressAutoHyphens/>
              <w:rPr>
                <w:lang w:eastAsia="ar-SA"/>
              </w:rPr>
            </w:pPr>
            <w:r>
              <w:rPr>
                <w:sz w:val="28"/>
                <w:lang w:eastAsia="ar-SA"/>
              </w:rPr>
              <w:t>на территории Большеигнатовского сельского поселения  Большеигнатовского муниципального района Республики Мордовия  на 20</w:t>
            </w:r>
            <w:r w:rsidR="006E0FC8">
              <w:rPr>
                <w:sz w:val="28"/>
                <w:lang w:eastAsia="ar-SA"/>
              </w:rPr>
              <w:t>1</w:t>
            </w:r>
            <w:r w:rsidR="009004AA">
              <w:rPr>
                <w:sz w:val="28"/>
                <w:lang w:eastAsia="ar-SA"/>
              </w:rPr>
              <w:t>8-2024</w:t>
            </w:r>
            <w:r>
              <w:rPr>
                <w:sz w:val="28"/>
                <w:lang w:eastAsia="ar-SA"/>
              </w:rPr>
              <w:t xml:space="preserve"> годы                                                                                                                                                                                                                                               (дале</w:t>
            </w:r>
            <w:proofErr w:type="gramStart"/>
            <w:r>
              <w:rPr>
                <w:sz w:val="28"/>
                <w:lang w:eastAsia="ar-SA"/>
              </w:rPr>
              <w:t>е-</w:t>
            </w:r>
            <w:proofErr w:type="gramEnd"/>
            <w:r>
              <w:rPr>
                <w:sz w:val="28"/>
                <w:lang w:eastAsia="ar-SA"/>
              </w:rPr>
              <w:t xml:space="preserve"> Программа)</w:t>
            </w:r>
          </w:p>
        </w:tc>
      </w:tr>
      <w:tr w:rsidR="009744A7" w:rsidRPr="00F74386" w:rsidTr="009744A7">
        <w:tc>
          <w:tcPr>
            <w:tcW w:w="3085" w:type="dxa"/>
          </w:tcPr>
          <w:p w:rsidR="009744A7" w:rsidRDefault="009744A7" w:rsidP="009744A7">
            <w:pPr>
              <w:rPr>
                <w:sz w:val="28"/>
                <w:szCs w:val="28"/>
              </w:rPr>
            </w:pPr>
            <w:r>
              <w:rPr>
                <w:sz w:val="28"/>
                <w:szCs w:val="28"/>
              </w:rPr>
              <w:t>Ответственный</w:t>
            </w:r>
          </w:p>
          <w:p w:rsidR="009744A7" w:rsidRPr="00C15F7D" w:rsidRDefault="009744A7" w:rsidP="009744A7">
            <w:pPr>
              <w:rPr>
                <w:sz w:val="28"/>
                <w:szCs w:val="28"/>
                <w:lang w:eastAsia="en-US"/>
              </w:rPr>
            </w:pPr>
            <w:r>
              <w:rPr>
                <w:sz w:val="28"/>
                <w:szCs w:val="28"/>
              </w:rPr>
              <w:t>разработчик программы</w:t>
            </w:r>
          </w:p>
        </w:tc>
        <w:tc>
          <w:tcPr>
            <w:tcW w:w="6804" w:type="dxa"/>
          </w:tcPr>
          <w:p w:rsidR="009744A7" w:rsidRPr="00CB316C" w:rsidRDefault="009744A7" w:rsidP="009744A7">
            <w:pPr>
              <w:suppressAutoHyphens/>
              <w:jc w:val="both"/>
              <w:rPr>
                <w:sz w:val="28"/>
                <w:lang w:eastAsia="en-US"/>
              </w:rPr>
            </w:pPr>
            <w:r>
              <w:rPr>
                <w:sz w:val="28"/>
                <w:lang w:eastAsia="en-US"/>
              </w:rPr>
              <w:t>Администрация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Ответственный</w:t>
            </w:r>
          </w:p>
          <w:p w:rsidR="009744A7" w:rsidRPr="00C15F7D" w:rsidRDefault="009744A7" w:rsidP="009744A7">
            <w:pPr>
              <w:rPr>
                <w:sz w:val="28"/>
                <w:szCs w:val="28"/>
                <w:lang w:eastAsia="en-US"/>
              </w:rPr>
            </w:pPr>
            <w:r w:rsidRPr="00C15F7D">
              <w:rPr>
                <w:sz w:val="28"/>
                <w:szCs w:val="28"/>
              </w:rPr>
              <w:t>исполнител</w:t>
            </w:r>
            <w:r>
              <w:rPr>
                <w:sz w:val="28"/>
                <w:szCs w:val="28"/>
              </w:rPr>
              <w:t>ь</w:t>
            </w:r>
          </w:p>
        </w:tc>
        <w:tc>
          <w:tcPr>
            <w:tcW w:w="6804" w:type="dxa"/>
          </w:tcPr>
          <w:p w:rsidR="009744A7" w:rsidRPr="00CB316C" w:rsidRDefault="009744A7" w:rsidP="009744A7">
            <w:pPr>
              <w:suppressAutoHyphens/>
              <w:jc w:val="both"/>
              <w:rPr>
                <w:sz w:val="28"/>
                <w:lang w:eastAsia="en-US"/>
              </w:rPr>
            </w:pPr>
            <w:r>
              <w:rPr>
                <w:sz w:val="28"/>
                <w:lang w:eastAsia="en-US"/>
              </w:rPr>
              <w:t>Администрация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Участники программы</w:t>
            </w:r>
          </w:p>
        </w:tc>
        <w:tc>
          <w:tcPr>
            <w:tcW w:w="6804" w:type="dxa"/>
          </w:tcPr>
          <w:p w:rsidR="009744A7" w:rsidRDefault="009744A7" w:rsidP="006E0FC8">
            <w:pPr>
              <w:suppressAutoHyphens/>
              <w:jc w:val="both"/>
              <w:rPr>
                <w:sz w:val="28"/>
                <w:lang w:eastAsia="en-US"/>
              </w:rPr>
            </w:pPr>
            <w:r>
              <w:rPr>
                <w:sz w:val="28"/>
                <w:lang w:eastAsia="en-US"/>
              </w:rPr>
              <w:t>Администрация</w:t>
            </w:r>
            <w:r w:rsidRPr="00050C7E">
              <w:rPr>
                <w:sz w:val="28"/>
                <w:lang w:eastAsia="en-US"/>
              </w:rPr>
              <w:t xml:space="preserve"> Большеигнатовского муниципального района Республики Мордовия</w:t>
            </w:r>
            <w:r>
              <w:rPr>
                <w:sz w:val="28"/>
                <w:lang w:eastAsia="en-US"/>
              </w:rPr>
              <w:t>, подрядчики.</w:t>
            </w:r>
          </w:p>
        </w:tc>
      </w:tr>
      <w:tr w:rsidR="009744A7" w:rsidRPr="00F74386" w:rsidTr="009744A7">
        <w:tc>
          <w:tcPr>
            <w:tcW w:w="3085" w:type="dxa"/>
          </w:tcPr>
          <w:p w:rsidR="009744A7" w:rsidRDefault="009744A7" w:rsidP="009744A7">
            <w:pPr>
              <w:rPr>
                <w:sz w:val="28"/>
                <w:szCs w:val="28"/>
              </w:rPr>
            </w:pPr>
            <w:r>
              <w:rPr>
                <w:sz w:val="28"/>
                <w:szCs w:val="28"/>
              </w:rPr>
              <w:t>Программно-целевые инструменты</w:t>
            </w:r>
          </w:p>
        </w:tc>
        <w:tc>
          <w:tcPr>
            <w:tcW w:w="6804" w:type="dxa"/>
          </w:tcPr>
          <w:p w:rsidR="009744A7" w:rsidRPr="00D6552D" w:rsidRDefault="009744A7" w:rsidP="009744A7">
            <w:pPr>
              <w:rPr>
                <w:sz w:val="28"/>
                <w:szCs w:val="28"/>
              </w:rPr>
            </w:pPr>
            <w:r w:rsidRPr="00D6552D">
              <w:rPr>
                <w:sz w:val="28"/>
                <w:szCs w:val="28"/>
              </w:rPr>
              <w:t xml:space="preserve">Создать благоприятные условия среды </w:t>
            </w:r>
            <w:r>
              <w:rPr>
                <w:sz w:val="28"/>
                <w:szCs w:val="28"/>
              </w:rPr>
              <w:t>проживания</w:t>
            </w:r>
            <w:r w:rsidRPr="00D6552D">
              <w:rPr>
                <w:sz w:val="28"/>
                <w:szCs w:val="28"/>
              </w:rPr>
              <w:t xml:space="preserve">, повысить комфортность </w:t>
            </w:r>
            <w:r>
              <w:rPr>
                <w:sz w:val="28"/>
                <w:szCs w:val="28"/>
              </w:rPr>
              <w:t>жизни</w:t>
            </w:r>
            <w:r w:rsidRPr="00D6552D">
              <w:rPr>
                <w:sz w:val="28"/>
                <w:szCs w:val="28"/>
              </w:rPr>
              <w:t xml:space="preserve"> населения </w:t>
            </w:r>
            <w:r>
              <w:rPr>
                <w:sz w:val="28"/>
                <w:szCs w:val="28"/>
              </w:rPr>
              <w:t>сельского поселения</w:t>
            </w:r>
            <w:r w:rsidRPr="00D6552D">
              <w:rPr>
                <w:sz w:val="28"/>
                <w:szCs w:val="28"/>
              </w:rPr>
              <w:t xml:space="preserve">, обеспечить более эффективную эксплуатацию жилых домов, улучшить условия для отдыха и занятий спортом, обеспечить физическую, </w:t>
            </w:r>
          </w:p>
          <w:p w:rsidR="009744A7" w:rsidRPr="00D6552D" w:rsidRDefault="009744A7" w:rsidP="009744A7">
            <w:pPr>
              <w:rPr>
                <w:sz w:val="28"/>
                <w:szCs w:val="28"/>
              </w:rPr>
            </w:pPr>
            <w:r w:rsidRPr="00D6552D">
              <w:rPr>
                <w:sz w:val="28"/>
                <w:szCs w:val="28"/>
              </w:rPr>
              <w:t>пространственную и информационную доступность зданий, сооружений, дворовых территорий для инвалидов и других маломобильных групп населения</w:t>
            </w:r>
          </w:p>
          <w:p w:rsidR="009744A7" w:rsidRDefault="009744A7" w:rsidP="009744A7">
            <w:pPr>
              <w:suppressAutoHyphens/>
              <w:jc w:val="both"/>
              <w:rPr>
                <w:sz w:val="28"/>
                <w:lang w:eastAsia="en-US"/>
              </w:rPr>
            </w:pPr>
            <w:r>
              <w:rPr>
                <w:sz w:val="28"/>
                <w:lang w:eastAsia="en-US"/>
              </w:rPr>
              <w:t xml:space="preserve">на территории </w:t>
            </w:r>
            <w:r w:rsidRPr="00050C7E">
              <w:rPr>
                <w:sz w:val="28"/>
                <w:lang w:eastAsia="en-US"/>
              </w:rPr>
              <w:t>Большеигнатовского сельского поселения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Цели программы</w:t>
            </w:r>
          </w:p>
        </w:tc>
        <w:tc>
          <w:tcPr>
            <w:tcW w:w="6804" w:type="dxa"/>
          </w:tcPr>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 xml:space="preserve">Повышение уровня благоустройства дворовых </w:t>
            </w:r>
            <w:r w:rsidR="005F0D05" w:rsidRPr="00AD2B09">
              <w:rPr>
                <w:color w:val="000000" w:themeColor="text1"/>
                <w:sz w:val="28"/>
                <w:lang w:eastAsia="en-US"/>
              </w:rPr>
              <w:t xml:space="preserve">на территории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сельского поселения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муниципального района Республики Мордовия</w:t>
            </w:r>
            <w:r w:rsidRPr="00AD2B09">
              <w:rPr>
                <w:color w:val="000000" w:themeColor="text1"/>
                <w:sz w:val="28"/>
                <w:szCs w:val="28"/>
                <w:lang w:bidi="ru-RU"/>
              </w:rPr>
              <w:t>;</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Повышение уровня благоустройства общественных территорий;</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9744A7" w:rsidRDefault="00B61A39" w:rsidP="005F0D05">
            <w:pPr>
              <w:suppressAutoHyphens/>
              <w:jc w:val="both"/>
              <w:rPr>
                <w:sz w:val="28"/>
                <w:lang w:eastAsia="en-US"/>
              </w:rPr>
            </w:pPr>
            <w:r w:rsidRPr="00AD2B09">
              <w:rPr>
                <w:rFonts w:eastAsia="Arial Unicode MS"/>
                <w:color w:val="000000" w:themeColor="text1"/>
                <w:sz w:val="28"/>
                <w:szCs w:val="28"/>
                <w:lang w:bidi="ru-RU"/>
              </w:rPr>
              <w:t xml:space="preserve">Благоустройство индивидуальных жилых домов и земельных участков, предоставленных для их размещения, в соответствии с требованиями Правил благоустройства </w:t>
            </w:r>
            <w:r w:rsidR="005F0D05" w:rsidRPr="00AD2B09">
              <w:rPr>
                <w:color w:val="000000" w:themeColor="text1"/>
                <w:sz w:val="28"/>
                <w:lang w:eastAsia="en-US"/>
              </w:rPr>
              <w:t xml:space="preserve">на территории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сельского поселения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w:t>
            </w:r>
            <w:r w:rsidR="005F0D05" w:rsidRPr="00AD2B09">
              <w:rPr>
                <w:color w:val="000000" w:themeColor="text1"/>
                <w:sz w:val="28"/>
                <w:lang w:eastAsia="en-US"/>
              </w:rPr>
              <w:lastRenderedPageBreak/>
              <w:t>муниципального района Республики Мордовия</w:t>
            </w:r>
            <w:r w:rsidR="009744A7">
              <w:rPr>
                <w:sz w:val="28"/>
                <w:lang w:eastAsia="en-US"/>
              </w:rPr>
              <w:t>.</w:t>
            </w:r>
          </w:p>
        </w:tc>
      </w:tr>
      <w:tr w:rsidR="009744A7" w:rsidRPr="00F74386" w:rsidTr="009744A7">
        <w:tc>
          <w:tcPr>
            <w:tcW w:w="3085" w:type="dxa"/>
          </w:tcPr>
          <w:p w:rsidR="009744A7" w:rsidRDefault="009744A7" w:rsidP="009744A7">
            <w:pPr>
              <w:rPr>
                <w:sz w:val="28"/>
                <w:szCs w:val="28"/>
              </w:rPr>
            </w:pPr>
            <w:r w:rsidRPr="008F1C26">
              <w:rPr>
                <w:sz w:val="28"/>
                <w:szCs w:val="28"/>
              </w:rPr>
              <w:lastRenderedPageBreak/>
              <w:t xml:space="preserve">Целевые показатели (индикаторы) </w:t>
            </w:r>
            <w:r>
              <w:rPr>
                <w:sz w:val="28"/>
                <w:szCs w:val="28"/>
              </w:rPr>
              <w:t>программы</w:t>
            </w:r>
          </w:p>
        </w:tc>
        <w:tc>
          <w:tcPr>
            <w:tcW w:w="6804" w:type="dxa"/>
          </w:tcPr>
          <w:p w:rsidR="009744A7" w:rsidRDefault="009744A7" w:rsidP="009744A7">
            <w:pPr>
              <w:suppressAutoHyphens/>
              <w:jc w:val="both"/>
              <w:rPr>
                <w:sz w:val="28"/>
                <w:szCs w:val="28"/>
              </w:rPr>
            </w:pPr>
            <w:r w:rsidRPr="00C97FA4">
              <w:rPr>
                <w:sz w:val="28"/>
                <w:szCs w:val="28"/>
              </w:rPr>
              <w:t>- Количество благоустроенных дворовых территорий</w:t>
            </w:r>
            <w:r>
              <w:rPr>
                <w:sz w:val="28"/>
                <w:szCs w:val="28"/>
              </w:rPr>
              <w:t xml:space="preserve"> МКД;</w:t>
            </w:r>
          </w:p>
          <w:p w:rsidR="009744A7" w:rsidRDefault="009744A7" w:rsidP="009744A7">
            <w:pPr>
              <w:jc w:val="both"/>
              <w:rPr>
                <w:sz w:val="28"/>
                <w:szCs w:val="28"/>
              </w:rPr>
            </w:pPr>
            <w:r w:rsidRPr="00D6552D">
              <w:rPr>
                <w:sz w:val="28"/>
                <w:szCs w:val="28"/>
              </w:rPr>
              <w:t>- Площадь благоустроенных дворовых территорий МКД</w:t>
            </w:r>
            <w:r>
              <w:rPr>
                <w:sz w:val="28"/>
                <w:szCs w:val="28"/>
              </w:rPr>
              <w:t>;</w:t>
            </w:r>
          </w:p>
          <w:p w:rsidR="009744A7" w:rsidRPr="00D6552D" w:rsidRDefault="009744A7" w:rsidP="009744A7">
            <w:pPr>
              <w:jc w:val="both"/>
              <w:rPr>
                <w:sz w:val="28"/>
                <w:szCs w:val="28"/>
              </w:rPr>
            </w:pPr>
            <w:r>
              <w:rPr>
                <w:sz w:val="28"/>
                <w:szCs w:val="28"/>
              </w:rPr>
              <w:t xml:space="preserve">- </w:t>
            </w:r>
            <w:r w:rsidRPr="00D6552D">
              <w:rPr>
                <w:sz w:val="28"/>
                <w:szCs w:val="28"/>
              </w:rPr>
              <w:t xml:space="preserve">Доля благоустроенных дворовых территорий </w:t>
            </w:r>
          </w:p>
          <w:p w:rsidR="009744A7" w:rsidRDefault="009744A7" w:rsidP="009744A7">
            <w:pPr>
              <w:jc w:val="both"/>
              <w:rPr>
                <w:sz w:val="28"/>
                <w:szCs w:val="28"/>
              </w:rPr>
            </w:pPr>
            <w:r w:rsidRPr="00D6552D">
              <w:rPr>
                <w:sz w:val="28"/>
                <w:szCs w:val="28"/>
              </w:rPr>
              <w:t>от общего количества дворовых территорий</w:t>
            </w:r>
            <w:r>
              <w:rPr>
                <w:sz w:val="28"/>
                <w:szCs w:val="28"/>
              </w:rPr>
              <w:t>;</w:t>
            </w:r>
          </w:p>
          <w:p w:rsidR="009744A7" w:rsidRPr="00005AB2" w:rsidRDefault="009744A7" w:rsidP="009744A7">
            <w:pPr>
              <w:jc w:val="both"/>
              <w:rPr>
                <w:sz w:val="28"/>
                <w:szCs w:val="28"/>
              </w:rPr>
            </w:pPr>
            <w:r>
              <w:rPr>
                <w:sz w:val="28"/>
                <w:szCs w:val="28"/>
              </w:rPr>
              <w:t xml:space="preserve">- </w:t>
            </w:r>
            <w:r w:rsidRPr="00D6552D">
              <w:rPr>
                <w:sz w:val="28"/>
                <w:szCs w:val="28"/>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в МКД)</w:t>
            </w:r>
          </w:p>
        </w:tc>
      </w:tr>
      <w:tr w:rsidR="009744A7" w:rsidRPr="00F74386" w:rsidTr="009744A7">
        <w:tc>
          <w:tcPr>
            <w:tcW w:w="3085" w:type="dxa"/>
          </w:tcPr>
          <w:p w:rsidR="009744A7" w:rsidRPr="001E193F" w:rsidRDefault="009744A7" w:rsidP="009744A7">
            <w:pPr>
              <w:rPr>
                <w:sz w:val="28"/>
                <w:szCs w:val="28"/>
              </w:rPr>
            </w:pPr>
            <w:r w:rsidRPr="00C15907">
              <w:rPr>
                <w:sz w:val="28"/>
                <w:szCs w:val="28"/>
              </w:rPr>
              <w:t xml:space="preserve">Этапы и сроки реализации </w:t>
            </w:r>
            <w:r>
              <w:rPr>
                <w:sz w:val="28"/>
                <w:szCs w:val="28"/>
              </w:rPr>
              <w:t>программы</w:t>
            </w:r>
          </w:p>
        </w:tc>
        <w:tc>
          <w:tcPr>
            <w:tcW w:w="6804" w:type="dxa"/>
          </w:tcPr>
          <w:p w:rsidR="009744A7" w:rsidRDefault="009744A7" w:rsidP="009744A7">
            <w:pPr>
              <w:suppressAutoHyphens/>
              <w:jc w:val="both"/>
              <w:rPr>
                <w:sz w:val="28"/>
                <w:lang w:eastAsia="en-US"/>
              </w:rPr>
            </w:pPr>
            <w:r w:rsidRPr="00C15907">
              <w:rPr>
                <w:sz w:val="28"/>
                <w:szCs w:val="28"/>
              </w:rPr>
              <w:t xml:space="preserve">Реализация </w:t>
            </w:r>
            <w:r>
              <w:rPr>
                <w:sz w:val="28"/>
                <w:szCs w:val="28"/>
              </w:rPr>
              <w:t>п</w:t>
            </w:r>
            <w:r w:rsidRPr="00C15907">
              <w:rPr>
                <w:sz w:val="28"/>
                <w:szCs w:val="28"/>
              </w:rPr>
              <w:t xml:space="preserve">рограммы </w:t>
            </w:r>
            <w:r>
              <w:rPr>
                <w:sz w:val="28"/>
                <w:szCs w:val="28"/>
              </w:rPr>
              <w:t>предусматривается в</w:t>
            </w:r>
            <w:r w:rsidRPr="00C15907">
              <w:rPr>
                <w:sz w:val="28"/>
                <w:szCs w:val="28"/>
              </w:rPr>
              <w:t xml:space="preserve"> </w:t>
            </w:r>
            <w:r w:rsidR="009004AA">
              <w:rPr>
                <w:sz w:val="28"/>
                <w:szCs w:val="28"/>
              </w:rPr>
              <w:t>течени</w:t>
            </w:r>
            <w:proofErr w:type="gramStart"/>
            <w:r w:rsidR="009004AA">
              <w:rPr>
                <w:sz w:val="28"/>
                <w:szCs w:val="28"/>
              </w:rPr>
              <w:t>и</w:t>
            </w:r>
            <w:proofErr w:type="gramEnd"/>
            <w:r w:rsidR="009004AA">
              <w:rPr>
                <w:sz w:val="28"/>
                <w:szCs w:val="28"/>
              </w:rPr>
              <w:t xml:space="preserve"> 5 лет ( с 2018 по 2024</w:t>
            </w:r>
            <w:r>
              <w:rPr>
                <w:sz w:val="28"/>
                <w:szCs w:val="28"/>
              </w:rPr>
              <w:t xml:space="preserve"> годы)</w:t>
            </w:r>
          </w:p>
        </w:tc>
      </w:tr>
      <w:tr w:rsidR="009744A7" w:rsidRPr="00F74386" w:rsidTr="009744A7">
        <w:tc>
          <w:tcPr>
            <w:tcW w:w="3085" w:type="dxa"/>
          </w:tcPr>
          <w:p w:rsidR="009744A7" w:rsidRPr="008E0E60" w:rsidRDefault="009744A7" w:rsidP="009744A7">
            <w:pPr>
              <w:rPr>
                <w:sz w:val="28"/>
                <w:szCs w:val="28"/>
              </w:rPr>
            </w:pPr>
            <w:r w:rsidRPr="008E0E60">
              <w:rPr>
                <w:sz w:val="28"/>
                <w:szCs w:val="28"/>
              </w:rPr>
              <w:t>Ресурсное обеспечение программы</w:t>
            </w:r>
          </w:p>
        </w:tc>
        <w:tc>
          <w:tcPr>
            <w:tcW w:w="6804" w:type="dxa"/>
          </w:tcPr>
          <w:p w:rsidR="009744A7" w:rsidRPr="008E0E60" w:rsidRDefault="009744A7" w:rsidP="009744A7">
            <w:pPr>
              <w:suppressAutoHyphens/>
              <w:jc w:val="both"/>
              <w:rPr>
                <w:sz w:val="28"/>
                <w:szCs w:val="28"/>
              </w:rPr>
            </w:pPr>
            <w:r>
              <w:rPr>
                <w:sz w:val="28"/>
                <w:lang w:eastAsia="en-US"/>
              </w:rPr>
              <w:t>Ресурсное обеспечение программы обеспечивается за счет</w:t>
            </w:r>
            <w:r w:rsidRPr="008E0E60">
              <w:rPr>
                <w:sz w:val="28"/>
                <w:szCs w:val="28"/>
              </w:rPr>
              <w:t>:</w:t>
            </w:r>
          </w:p>
          <w:p w:rsidR="009744A7" w:rsidRDefault="009744A7" w:rsidP="009744A7">
            <w:pPr>
              <w:suppressAutoHyphens/>
              <w:jc w:val="both"/>
              <w:rPr>
                <w:sz w:val="28"/>
                <w:szCs w:val="28"/>
              </w:rPr>
            </w:pPr>
            <w:r>
              <w:rPr>
                <w:sz w:val="28"/>
                <w:szCs w:val="28"/>
              </w:rPr>
              <w:t>средств</w:t>
            </w:r>
            <w:r w:rsidRPr="008E0E60">
              <w:rPr>
                <w:sz w:val="28"/>
                <w:szCs w:val="28"/>
              </w:rPr>
              <w:t xml:space="preserve"> федерального</w:t>
            </w:r>
            <w:r>
              <w:rPr>
                <w:sz w:val="28"/>
                <w:szCs w:val="28"/>
              </w:rPr>
              <w:t xml:space="preserve"> бюджета;</w:t>
            </w:r>
          </w:p>
          <w:p w:rsidR="009744A7" w:rsidRPr="008E0E60" w:rsidRDefault="009744A7" w:rsidP="009744A7">
            <w:pPr>
              <w:suppressAutoHyphens/>
              <w:jc w:val="both"/>
              <w:rPr>
                <w:sz w:val="28"/>
                <w:szCs w:val="28"/>
              </w:rPr>
            </w:pPr>
            <w:r>
              <w:rPr>
                <w:sz w:val="28"/>
                <w:szCs w:val="28"/>
              </w:rPr>
              <w:t>средств республиканского бюджета</w:t>
            </w:r>
            <w:r w:rsidRPr="008E0E60">
              <w:rPr>
                <w:sz w:val="28"/>
                <w:szCs w:val="28"/>
              </w:rPr>
              <w:t>;</w:t>
            </w:r>
          </w:p>
          <w:p w:rsidR="009744A7" w:rsidRPr="008E0E60" w:rsidRDefault="009744A7" w:rsidP="009744A7">
            <w:pPr>
              <w:suppressAutoHyphens/>
              <w:jc w:val="both"/>
              <w:rPr>
                <w:sz w:val="28"/>
                <w:szCs w:val="28"/>
              </w:rPr>
            </w:pPr>
            <w:r>
              <w:rPr>
                <w:sz w:val="28"/>
                <w:szCs w:val="28"/>
              </w:rPr>
              <w:t>средств</w:t>
            </w:r>
            <w:r w:rsidRPr="008E0E60">
              <w:rPr>
                <w:sz w:val="28"/>
                <w:szCs w:val="28"/>
              </w:rPr>
              <w:t xml:space="preserve"> бюджета </w:t>
            </w:r>
            <w:r>
              <w:rPr>
                <w:sz w:val="28"/>
                <w:szCs w:val="28"/>
              </w:rPr>
              <w:t>муниципального образования</w:t>
            </w:r>
          </w:p>
        </w:tc>
      </w:tr>
      <w:tr w:rsidR="009744A7" w:rsidRPr="00F74386" w:rsidTr="009744A7">
        <w:tc>
          <w:tcPr>
            <w:tcW w:w="3085" w:type="dxa"/>
          </w:tcPr>
          <w:p w:rsidR="009744A7" w:rsidRDefault="009744A7" w:rsidP="009744A7">
            <w:pPr>
              <w:rPr>
                <w:sz w:val="28"/>
                <w:szCs w:val="28"/>
              </w:rPr>
            </w:pPr>
            <w:r>
              <w:rPr>
                <w:sz w:val="28"/>
                <w:szCs w:val="28"/>
              </w:rPr>
              <w:t>Ожидаемые результаты реализации программы</w:t>
            </w:r>
          </w:p>
        </w:tc>
        <w:tc>
          <w:tcPr>
            <w:tcW w:w="6804" w:type="dxa"/>
          </w:tcPr>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всех дворовых территорий, нуждающихся в благоустройстве с учетом их физического состояния, исходя из минимального перечня работ по благоустройству;</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всех общественных территорий, нуждающихся в благоустройстве с учетом их физического состояния;</w:t>
            </w:r>
          </w:p>
          <w:p w:rsidR="009744A7" w:rsidRPr="009E3114" w:rsidRDefault="00B61A39" w:rsidP="00B61A39">
            <w:pPr>
              <w:jc w:val="both"/>
              <w:rPr>
                <w:sz w:val="28"/>
                <w:lang w:eastAsia="en-US"/>
              </w:rPr>
            </w:pPr>
            <w:r w:rsidRPr="00AD2B09">
              <w:rPr>
                <w:rFonts w:eastAsia="Arial Unicode MS"/>
                <w:color w:val="000000" w:themeColor="text1"/>
                <w:sz w:val="28"/>
                <w:szCs w:val="28"/>
                <w:lang w:bidi="ru-RU"/>
              </w:rPr>
              <w:t>Благоустройство всех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Благоустройство всех индивидуальных жилых домов и земельных участков, предоставленных для их размещения, в соответствии с требованиями Правил благоустройства</w:t>
            </w:r>
            <w:r w:rsidR="009744A7" w:rsidRPr="00AD2B09">
              <w:rPr>
                <w:color w:val="000000" w:themeColor="text1"/>
                <w:sz w:val="28"/>
                <w:szCs w:val="28"/>
              </w:rPr>
              <w:t>.</w:t>
            </w:r>
          </w:p>
        </w:tc>
      </w:tr>
    </w:tbl>
    <w:p w:rsidR="009744A7" w:rsidRPr="00EC7342" w:rsidRDefault="00E924BC" w:rsidP="00EC7342">
      <w:pPr>
        <w:ind w:left="360"/>
        <w:contextualSpacing/>
        <w:jc w:val="center"/>
        <w:rPr>
          <w:b/>
          <w:sz w:val="28"/>
          <w:szCs w:val="28"/>
        </w:rPr>
      </w:pPr>
      <w:r>
        <w:rPr>
          <w:b/>
          <w:sz w:val="28"/>
          <w:szCs w:val="28"/>
        </w:rPr>
        <w:t xml:space="preserve"> Раздел</w:t>
      </w:r>
      <w:proofErr w:type="gramStart"/>
      <w:r w:rsidR="009744A7" w:rsidRPr="00EC7342">
        <w:rPr>
          <w:b/>
          <w:sz w:val="28"/>
          <w:szCs w:val="28"/>
        </w:rPr>
        <w:t>1</w:t>
      </w:r>
      <w:proofErr w:type="gramEnd"/>
      <w:r w:rsidR="009744A7" w:rsidRPr="00EC7342">
        <w:rPr>
          <w:b/>
          <w:sz w:val="28"/>
          <w:szCs w:val="28"/>
        </w:rPr>
        <w:t>. Общая характеристика текущего состояния соответствующей сферы социально-эконом</w:t>
      </w:r>
      <w:r w:rsidR="00EC7342" w:rsidRPr="00EC7342">
        <w:rPr>
          <w:b/>
          <w:sz w:val="28"/>
          <w:szCs w:val="28"/>
        </w:rPr>
        <w:t xml:space="preserve">ического развития </w:t>
      </w:r>
      <w:r w:rsidR="009744A7" w:rsidRPr="00EC7342">
        <w:rPr>
          <w:b/>
          <w:sz w:val="28"/>
          <w:szCs w:val="28"/>
        </w:rPr>
        <w:t xml:space="preserve">   Большеигнатовского сельского поселения, формулировка основных проблем в указанной сфере и прогноз ее развития.</w:t>
      </w:r>
    </w:p>
    <w:p w:rsidR="009744A7" w:rsidRDefault="009744A7" w:rsidP="009744A7">
      <w:pPr>
        <w:ind w:left="360"/>
        <w:contextualSpacing/>
        <w:jc w:val="center"/>
        <w:rPr>
          <w:b/>
          <w:sz w:val="28"/>
          <w:szCs w:val="28"/>
          <w:lang w:eastAsia="en-US"/>
        </w:rPr>
      </w:pPr>
    </w:p>
    <w:p w:rsidR="009744A7" w:rsidRPr="009A7DD8" w:rsidRDefault="009744A7" w:rsidP="009744A7">
      <w:pPr>
        <w:widowControl w:val="0"/>
        <w:ind w:firstLine="709"/>
        <w:jc w:val="both"/>
        <w:rPr>
          <w:sz w:val="28"/>
          <w:szCs w:val="28"/>
        </w:rPr>
      </w:pPr>
      <w:r>
        <w:rPr>
          <w:sz w:val="28"/>
          <w:szCs w:val="28"/>
        </w:rPr>
        <w:t xml:space="preserve">Муниципальное образование </w:t>
      </w:r>
      <w:proofErr w:type="spellStart"/>
      <w:r>
        <w:rPr>
          <w:sz w:val="28"/>
          <w:szCs w:val="28"/>
        </w:rPr>
        <w:t>Большеигнатовское</w:t>
      </w:r>
      <w:proofErr w:type="spellEnd"/>
      <w:r>
        <w:rPr>
          <w:sz w:val="28"/>
          <w:szCs w:val="28"/>
        </w:rPr>
        <w:t xml:space="preserve"> сельское поселение</w:t>
      </w:r>
      <w:r w:rsidRPr="009A7DD8">
        <w:rPr>
          <w:sz w:val="28"/>
          <w:szCs w:val="28"/>
        </w:rPr>
        <w:t xml:space="preserve"> находится в </w:t>
      </w:r>
      <w:smartTag w:uri="urn:schemas-microsoft-com:office:smarttags" w:element="metricconverter">
        <w:smartTagPr>
          <w:attr w:name="ProductID" w:val="105 км"/>
        </w:smartTagPr>
        <w:r>
          <w:rPr>
            <w:sz w:val="28"/>
            <w:szCs w:val="28"/>
          </w:rPr>
          <w:t>105</w:t>
        </w:r>
        <w:r w:rsidRPr="009A7DD8">
          <w:rPr>
            <w:sz w:val="28"/>
            <w:szCs w:val="28"/>
          </w:rPr>
          <w:t xml:space="preserve"> км</w:t>
        </w:r>
      </w:smartTag>
      <w:r w:rsidRPr="009A7DD8">
        <w:rPr>
          <w:sz w:val="28"/>
          <w:szCs w:val="28"/>
        </w:rPr>
        <w:t xml:space="preserve"> от </w:t>
      </w:r>
      <w:r>
        <w:rPr>
          <w:sz w:val="28"/>
          <w:szCs w:val="28"/>
        </w:rPr>
        <w:t xml:space="preserve">столицы Республики Мордовия </w:t>
      </w:r>
      <w:r w:rsidRPr="009A7DD8">
        <w:rPr>
          <w:sz w:val="28"/>
          <w:szCs w:val="28"/>
        </w:rPr>
        <w:t xml:space="preserve">г. </w:t>
      </w:r>
      <w:r>
        <w:rPr>
          <w:sz w:val="28"/>
          <w:szCs w:val="28"/>
        </w:rPr>
        <w:t>Саранска</w:t>
      </w:r>
      <w:r w:rsidRPr="009A7DD8">
        <w:rPr>
          <w:sz w:val="28"/>
          <w:szCs w:val="28"/>
        </w:rPr>
        <w:t xml:space="preserve">. Площадь муниципального образования </w:t>
      </w:r>
      <w:proofErr w:type="spellStart"/>
      <w:r>
        <w:rPr>
          <w:sz w:val="28"/>
          <w:szCs w:val="28"/>
        </w:rPr>
        <w:t>Большеигнатовское</w:t>
      </w:r>
      <w:proofErr w:type="spellEnd"/>
      <w:r>
        <w:rPr>
          <w:sz w:val="28"/>
          <w:szCs w:val="28"/>
        </w:rPr>
        <w:t xml:space="preserve"> сельское поселение</w:t>
      </w:r>
      <w:r w:rsidRPr="009A7DD8">
        <w:rPr>
          <w:sz w:val="28"/>
          <w:szCs w:val="28"/>
        </w:rPr>
        <w:t xml:space="preserve">  составляет </w:t>
      </w:r>
      <w:smartTag w:uri="urn:schemas-microsoft-com:office:smarttags" w:element="metricconverter">
        <w:smartTagPr>
          <w:attr w:name="ProductID" w:val="442 га"/>
        </w:smartTagPr>
        <w:r>
          <w:rPr>
            <w:sz w:val="28"/>
            <w:szCs w:val="28"/>
          </w:rPr>
          <w:t>442 га</w:t>
        </w:r>
      </w:smartTag>
      <w:r w:rsidRPr="009A7DD8">
        <w:rPr>
          <w:sz w:val="28"/>
          <w:szCs w:val="28"/>
        </w:rPr>
        <w:t xml:space="preserve">. </w:t>
      </w:r>
      <w:bookmarkStart w:id="1" w:name="sub_402"/>
      <w:r w:rsidRPr="009A7DD8">
        <w:rPr>
          <w:sz w:val="28"/>
          <w:szCs w:val="28"/>
        </w:rPr>
        <w:t xml:space="preserve">В состав территории </w:t>
      </w:r>
      <w:r>
        <w:rPr>
          <w:sz w:val="28"/>
          <w:szCs w:val="28"/>
        </w:rPr>
        <w:t xml:space="preserve"> Большеигнатовского сельского поселения</w:t>
      </w:r>
      <w:r w:rsidRPr="009A7DD8">
        <w:rPr>
          <w:sz w:val="28"/>
          <w:szCs w:val="28"/>
        </w:rPr>
        <w:t xml:space="preserve"> входят населенные пункты: </w:t>
      </w:r>
      <w:r>
        <w:rPr>
          <w:sz w:val="28"/>
          <w:szCs w:val="28"/>
        </w:rPr>
        <w:t xml:space="preserve">с. Большое Игнатово,    </w:t>
      </w:r>
      <w:r w:rsidR="00AD2B09">
        <w:rPr>
          <w:sz w:val="28"/>
          <w:szCs w:val="28"/>
        </w:rPr>
        <w:t xml:space="preserve">                        </w:t>
      </w:r>
      <w:proofErr w:type="spellStart"/>
      <w:r w:rsidR="00AD2B09">
        <w:rPr>
          <w:sz w:val="28"/>
          <w:szCs w:val="28"/>
        </w:rPr>
        <w:lastRenderedPageBreak/>
        <w:t>д</w:t>
      </w:r>
      <w:proofErr w:type="gramStart"/>
      <w:r w:rsidR="00AD2B09">
        <w:rPr>
          <w:sz w:val="28"/>
          <w:szCs w:val="28"/>
        </w:rPr>
        <w:t>.</w:t>
      </w:r>
      <w:r>
        <w:rPr>
          <w:sz w:val="28"/>
          <w:szCs w:val="28"/>
        </w:rPr>
        <w:t>Т</w:t>
      </w:r>
      <w:proofErr w:type="gramEnd"/>
      <w:r>
        <w:rPr>
          <w:sz w:val="28"/>
          <w:szCs w:val="28"/>
        </w:rPr>
        <w:t>ашто</w:t>
      </w:r>
      <w:proofErr w:type="spellEnd"/>
      <w:r w:rsidR="00AD2B09">
        <w:rPr>
          <w:sz w:val="28"/>
          <w:szCs w:val="28"/>
        </w:rPr>
        <w:t xml:space="preserve"> </w:t>
      </w:r>
      <w:proofErr w:type="spellStart"/>
      <w:r>
        <w:rPr>
          <w:sz w:val="28"/>
          <w:szCs w:val="28"/>
        </w:rPr>
        <w:t>Кшуманця</w:t>
      </w:r>
      <w:proofErr w:type="spellEnd"/>
      <w:r w:rsidRPr="009A7DD8">
        <w:rPr>
          <w:sz w:val="28"/>
          <w:szCs w:val="28"/>
        </w:rPr>
        <w:t>.</w:t>
      </w:r>
    </w:p>
    <w:p w:rsidR="009744A7" w:rsidRDefault="009744A7" w:rsidP="009744A7">
      <w:pPr>
        <w:widowControl w:val="0"/>
        <w:ind w:firstLine="709"/>
        <w:jc w:val="both"/>
        <w:rPr>
          <w:sz w:val="28"/>
          <w:szCs w:val="28"/>
        </w:rPr>
      </w:pPr>
      <w:r>
        <w:rPr>
          <w:sz w:val="28"/>
          <w:szCs w:val="28"/>
        </w:rPr>
        <w:t>Ч</w:t>
      </w:r>
      <w:r w:rsidRPr="009A7DD8">
        <w:rPr>
          <w:sz w:val="28"/>
          <w:szCs w:val="28"/>
        </w:rPr>
        <w:t xml:space="preserve">исленность постоянного </w:t>
      </w:r>
      <w:r w:rsidRPr="00057242">
        <w:rPr>
          <w:sz w:val="28"/>
          <w:szCs w:val="28"/>
        </w:rPr>
        <w:t xml:space="preserve">населения </w:t>
      </w:r>
      <w:r>
        <w:rPr>
          <w:sz w:val="28"/>
          <w:szCs w:val="28"/>
        </w:rPr>
        <w:t>на территории Большеигнатовского сельского поселения  Большеигнатовского муниципального района Р</w:t>
      </w:r>
      <w:r w:rsidR="00AD2B09">
        <w:rPr>
          <w:sz w:val="28"/>
          <w:szCs w:val="28"/>
        </w:rPr>
        <w:t>еспублики Мордовия на 01.01.2019</w:t>
      </w:r>
      <w:r>
        <w:rPr>
          <w:sz w:val="28"/>
          <w:szCs w:val="28"/>
        </w:rPr>
        <w:t xml:space="preserve"> г. составила </w:t>
      </w:r>
      <w:r w:rsidR="00680757" w:rsidRPr="00680757">
        <w:rPr>
          <w:sz w:val="28"/>
          <w:szCs w:val="28"/>
        </w:rPr>
        <w:t xml:space="preserve">2929 </w:t>
      </w:r>
      <w:r w:rsidRPr="00680757">
        <w:rPr>
          <w:sz w:val="28"/>
          <w:szCs w:val="28"/>
        </w:rPr>
        <w:t>человек.</w:t>
      </w:r>
    </w:p>
    <w:p w:rsidR="009744A7" w:rsidRDefault="009744A7" w:rsidP="009744A7">
      <w:pPr>
        <w:widowControl w:val="0"/>
        <w:ind w:firstLine="709"/>
        <w:jc w:val="both"/>
        <w:rPr>
          <w:b/>
          <w:sz w:val="28"/>
          <w:szCs w:val="28"/>
          <w:lang w:eastAsia="en-US"/>
        </w:rPr>
      </w:pPr>
      <w:r>
        <w:rPr>
          <w:sz w:val="28"/>
          <w:szCs w:val="28"/>
        </w:rPr>
        <w:t xml:space="preserve">Одной из основных задач, стоящих перед органами местного самоуправления, является не только сохранение существующих элементов благоустройства, но продолжение выполнения работ по благоустройству территории Большеигнатовского сельского поселения Большеигнатовского муниципального района Республики Мордовия </w:t>
      </w:r>
      <w:bookmarkEnd w:id="1"/>
    </w:p>
    <w:p w:rsidR="001D20CA" w:rsidRDefault="009744A7" w:rsidP="005850D8">
      <w:pPr>
        <w:ind w:firstLine="709"/>
        <w:jc w:val="both"/>
        <w:rPr>
          <w:sz w:val="28"/>
          <w:szCs w:val="28"/>
          <w:lang w:eastAsia="en-US"/>
        </w:rPr>
      </w:pPr>
      <w:r>
        <w:rPr>
          <w:sz w:val="28"/>
          <w:szCs w:val="28"/>
          <w:lang w:eastAsia="en-US"/>
        </w:rPr>
        <w:t>С 2011 года осуществляется реализация муниципальных программ по благоустройству дворовых территорий. В</w:t>
      </w:r>
      <w:r w:rsidR="00AD2B09">
        <w:rPr>
          <w:sz w:val="28"/>
          <w:szCs w:val="28"/>
          <w:lang w:eastAsia="en-US"/>
        </w:rPr>
        <w:t xml:space="preserve"> настоящее время благоустроено 3</w:t>
      </w:r>
      <w:r>
        <w:rPr>
          <w:sz w:val="28"/>
          <w:szCs w:val="28"/>
          <w:lang w:eastAsia="en-US"/>
        </w:rPr>
        <w:t xml:space="preserve"> дворовых территории и 1 общественная территория. Отсутствие необходимого объема финансовых ресурсов на выполнение работ по благоустройству дворовых территорий не позволяет решить вопросы благоустройства в полном объеме. Для их решения необходимы дополнительные источники фи</w:t>
      </w:r>
      <w:r w:rsidR="005850D8">
        <w:rPr>
          <w:sz w:val="28"/>
          <w:szCs w:val="28"/>
          <w:lang w:eastAsia="en-US"/>
        </w:rPr>
        <w:t>нансирования.</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1"/>
        <w:gridCol w:w="851"/>
        <w:gridCol w:w="992"/>
        <w:gridCol w:w="850"/>
        <w:gridCol w:w="851"/>
        <w:gridCol w:w="709"/>
        <w:gridCol w:w="1134"/>
        <w:gridCol w:w="1134"/>
      </w:tblGrid>
      <w:tr w:rsidR="001D20CA" w:rsidRPr="0086340E" w:rsidTr="00266BB3">
        <w:tc>
          <w:tcPr>
            <w:tcW w:w="4111" w:type="dxa"/>
            <w:vMerge w:val="restart"/>
          </w:tcPr>
          <w:p w:rsidR="001D20CA" w:rsidRPr="0086340E" w:rsidRDefault="001D20CA" w:rsidP="00B658A3">
            <w:pPr>
              <w:jc w:val="both"/>
              <w:rPr>
                <w:sz w:val="28"/>
                <w:szCs w:val="28"/>
                <w:lang w:eastAsia="en-US"/>
              </w:rPr>
            </w:pPr>
            <w:r w:rsidRPr="0086340E">
              <w:rPr>
                <w:sz w:val="28"/>
                <w:szCs w:val="28"/>
                <w:lang w:eastAsia="en-US"/>
              </w:rPr>
              <w:t>Наименование показателя</w:t>
            </w:r>
          </w:p>
          <w:p w:rsidR="001D20CA" w:rsidRPr="0086340E" w:rsidRDefault="001D20CA" w:rsidP="00B658A3">
            <w:pPr>
              <w:jc w:val="both"/>
              <w:rPr>
                <w:sz w:val="28"/>
                <w:szCs w:val="28"/>
                <w:lang w:eastAsia="en-US"/>
              </w:rPr>
            </w:pPr>
          </w:p>
        </w:tc>
        <w:tc>
          <w:tcPr>
            <w:tcW w:w="851" w:type="dxa"/>
            <w:vMerge w:val="restart"/>
          </w:tcPr>
          <w:p w:rsidR="001D20CA" w:rsidRPr="0086340E" w:rsidRDefault="001D20CA" w:rsidP="00B658A3">
            <w:pPr>
              <w:jc w:val="both"/>
              <w:rPr>
                <w:sz w:val="28"/>
                <w:szCs w:val="28"/>
                <w:lang w:eastAsia="en-US"/>
              </w:rPr>
            </w:pPr>
            <w:r w:rsidRPr="0086340E">
              <w:rPr>
                <w:sz w:val="28"/>
                <w:szCs w:val="28"/>
                <w:lang w:eastAsia="en-US"/>
              </w:rPr>
              <w:t>ед. изм.</w:t>
            </w:r>
          </w:p>
        </w:tc>
        <w:tc>
          <w:tcPr>
            <w:tcW w:w="3402" w:type="dxa"/>
            <w:gridSpan w:val="4"/>
          </w:tcPr>
          <w:p w:rsidR="001D20CA" w:rsidRPr="00884284" w:rsidRDefault="001D20CA" w:rsidP="00B658A3">
            <w:pPr>
              <w:jc w:val="center"/>
            </w:pPr>
            <w:r w:rsidRPr="00884284">
              <w:t>Значения показателей</w:t>
            </w:r>
          </w:p>
        </w:tc>
        <w:tc>
          <w:tcPr>
            <w:tcW w:w="1134" w:type="dxa"/>
          </w:tcPr>
          <w:p w:rsidR="001D20CA" w:rsidRPr="00884284" w:rsidRDefault="001D20CA" w:rsidP="00B658A3">
            <w:pPr>
              <w:jc w:val="center"/>
            </w:pPr>
          </w:p>
        </w:tc>
        <w:tc>
          <w:tcPr>
            <w:tcW w:w="1134" w:type="dxa"/>
          </w:tcPr>
          <w:p w:rsidR="001D20CA" w:rsidRPr="00884284" w:rsidRDefault="001D20CA" w:rsidP="00B658A3">
            <w:pPr>
              <w:jc w:val="center"/>
            </w:pPr>
          </w:p>
        </w:tc>
      </w:tr>
      <w:tr w:rsidR="001D20CA" w:rsidRPr="0086340E" w:rsidTr="00944656">
        <w:trPr>
          <w:trHeight w:val="650"/>
        </w:trPr>
        <w:tc>
          <w:tcPr>
            <w:tcW w:w="4111" w:type="dxa"/>
            <w:vMerge/>
          </w:tcPr>
          <w:p w:rsidR="001D20CA" w:rsidRPr="0086340E" w:rsidRDefault="001D20CA" w:rsidP="00B658A3">
            <w:pPr>
              <w:jc w:val="both"/>
              <w:rPr>
                <w:sz w:val="28"/>
                <w:szCs w:val="28"/>
                <w:lang w:eastAsia="en-US"/>
              </w:rPr>
            </w:pPr>
          </w:p>
        </w:tc>
        <w:tc>
          <w:tcPr>
            <w:tcW w:w="851" w:type="dxa"/>
            <w:vMerge/>
          </w:tcPr>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sidRPr="0086340E">
              <w:rPr>
                <w:sz w:val="28"/>
                <w:szCs w:val="28"/>
                <w:lang w:eastAsia="en-US"/>
              </w:rPr>
              <w:t>2013 год</w:t>
            </w:r>
          </w:p>
        </w:tc>
        <w:tc>
          <w:tcPr>
            <w:tcW w:w="850" w:type="dxa"/>
          </w:tcPr>
          <w:p w:rsidR="001D20CA" w:rsidRDefault="001D20CA" w:rsidP="00B658A3">
            <w:pPr>
              <w:jc w:val="center"/>
              <w:rPr>
                <w:sz w:val="28"/>
                <w:szCs w:val="28"/>
                <w:lang w:eastAsia="en-US"/>
              </w:rPr>
            </w:pPr>
            <w:r w:rsidRPr="0086340E">
              <w:rPr>
                <w:sz w:val="28"/>
                <w:szCs w:val="28"/>
                <w:lang w:eastAsia="en-US"/>
              </w:rPr>
              <w:t>2014</w:t>
            </w:r>
          </w:p>
          <w:p w:rsidR="001D20CA" w:rsidRPr="0086340E" w:rsidRDefault="001D20CA" w:rsidP="00B658A3">
            <w:pPr>
              <w:jc w:val="center"/>
              <w:rPr>
                <w:sz w:val="28"/>
                <w:szCs w:val="28"/>
                <w:lang w:eastAsia="en-US"/>
              </w:rPr>
            </w:pPr>
            <w:r w:rsidRPr="0086340E">
              <w:rPr>
                <w:sz w:val="28"/>
                <w:szCs w:val="28"/>
                <w:lang w:eastAsia="en-US"/>
              </w:rPr>
              <w:t xml:space="preserve"> год</w:t>
            </w:r>
          </w:p>
        </w:tc>
        <w:tc>
          <w:tcPr>
            <w:tcW w:w="851" w:type="dxa"/>
          </w:tcPr>
          <w:p w:rsidR="001D20CA" w:rsidRPr="0086340E" w:rsidRDefault="001D20CA" w:rsidP="00B658A3">
            <w:pPr>
              <w:jc w:val="center"/>
              <w:rPr>
                <w:sz w:val="28"/>
                <w:szCs w:val="28"/>
                <w:lang w:eastAsia="en-US"/>
              </w:rPr>
            </w:pPr>
            <w:r w:rsidRPr="0086340E">
              <w:rPr>
                <w:sz w:val="28"/>
                <w:szCs w:val="28"/>
                <w:lang w:eastAsia="en-US"/>
              </w:rPr>
              <w:t>2015 год</w:t>
            </w:r>
          </w:p>
        </w:tc>
        <w:tc>
          <w:tcPr>
            <w:tcW w:w="709" w:type="dxa"/>
          </w:tcPr>
          <w:p w:rsidR="001D20CA" w:rsidRPr="0086340E" w:rsidRDefault="001D20CA" w:rsidP="00B658A3">
            <w:pPr>
              <w:ind w:left="-108" w:right="-108"/>
              <w:jc w:val="center"/>
              <w:rPr>
                <w:sz w:val="28"/>
                <w:szCs w:val="28"/>
                <w:lang w:eastAsia="en-US"/>
              </w:rPr>
            </w:pPr>
            <w:r>
              <w:rPr>
                <w:sz w:val="28"/>
                <w:szCs w:val="28"/>
                <w:lang w:eastAsia="en-US"/>
              </w:rPr>
              <w:t>2016 год</w:t>
            </w:r>
          </w:p>
        </w:tc>
        <w:tc>
          <w:tcPr>
            <w:tcW w:w="1134" w:type="dxa"/>
          </w:tcPr>
          <w:p w:rsidR="00266BB3" w:rsidRDefault="001D20CA" w:rsidP="00B658A3">
            <w:pPr>
              <w:ind w:left="-108" w:right="-108"/>
              <w:jc w:val="center"/>
              <w:rPr>
                <w:sz w:val="28"/>
                <w:szCs w:val="28"/>
                <w:lang w:eastAsia="en-US"/>
              </w:rPr>
            </w:pPr>
            <w:r>
              <w:rPr>
                <w:sz w:val="28"/>
                <w:szCs w:val="28"/>
                <w:lang w:eastAsia="en-US"/>
              </w:rPr>
              <w:t>2017</w:t>
            </w:r>
          </w:p>
          <w:p w:rsidR="001D20CA" w:rsidRDefault="001D20CA" w:rsidP="00B658A3">
            <w:pPr>
              <w:ind w:left="-108" w:right="-108"/>
              <w:jc w:val="center"/>
              <w:rPr>
                <w:sz w:val="28"/>
                <w:szCs w:val="28"/>
                <w:lang w:eastAsia="en-US"/>
              </w:rPr>
            </w:pPr>
            <w:r>
              <w:rPr>
                <w:sz w:val="28"/>
                <w:szCs w:val="28"/>
                <w:lang w:eastAsia="en-US"/>
              </w:rPr>
              <w:t xml:space="preserve"> год</w:t>
            </w:r>
          </w:p>
        </w:tc>
        <w:tc>
          <w:tcPr>
            <w:tcW w:w="1134" w:type="dxa"/>
          </w:tcPr>
          <w:p w:rsidR="00266BB3" w:rsidRDefault="001D20CA" w:rsidP="00B658A3">
            <w:pPr>
              <w:ind w:left="-108" w:right="-108"/>
              <w:jc w:val="center"/>
              <w:rPr>
                <w:sz w:val="28"/>
                <w:szCs w:val="28"/>
                <w:lang w:eastAsia="en-US"/>
              </w:rPr>
            </w:pPr>
            <w:r>
              <w:rPr>
                <w:sz w:val="28"/>
                <w:szCs w:val="28"/>
                <w:lang w:eastAsia="en-US"/>
              </w:rPr>
              <w:t>2018</w:t>
            </w:r>
          </w:p>
          <w:p w:rsidR="001D20CA" w:rsidRDefault="001D20CA" w:rsidP="00B658A3">
            <w:pPr>
              <w:ind w:left="-108" w:right="-108"/>
              <w:jc w:val="center"/>
              <w:rPr>
                <w:sz w:val="28"/>
                <w:szCs w:val="28"/>
                <w:lang w:eastAsia="en-US"/>
              </w:rPr>
            </w:pPr>
            <w:r>
              <w:rPr>
                <w:sz w:val="28"/>
                <w:szCs w:val="28"/>
                <w:lang w:eastAsia="en-US"/>
              </w:rPr>
              <w:t xml:space="preserve"> год</w:t>
            </w:r>
          </w:p>
        </w:tc>
      </w:tr>
      <w:tr w:rsidR="001D20CA" w:rsidRPr="0086340E" w:rsidTr="00944656">
        <w:trPr>
          <w:trHeight w:val="650"/>
        </w:trPr>
        <w:tc>
          <w:tcPr>
            <w:tcW w:w="4111" w:type="dxa"/>
          </w:tcPr>
          <w:p w:rsidR="001D20CA" w:rsidRPr="0086340E" w:rsidRDefault="001D20CA" w:rsidP="00B658A3">
            <w:pPr>
              <w:jc w:val="both"/>
              <w:rPr>
                <w:sz w:val="28"/>
                <w:szCs w:val="28"/>
                <w:lang w:eastAsia="en-US"/>
              </w:rPr>
            </w:pPr>
            <w:r w:rsidRPr="0086340E">
              <w:rPr>
                <w:sz w:val="28"/>
                <w:szCs w:val="28"/>
                <w:lang w:eastAsia="en-US"/>
              </w:rPr>
              <w:t>Количество благоустроенных дворовых территорий</w:t>
            </w:r>
          </w:p>
        </w:tc>
        <w:tc>
          <w:tcPr>
            <w:tcW w:w="851" w:type="dxa"/>
          </w:tcPr>
          <w:p w:rsidR="001D20CA" w:rsidRPr="0086340E" w:rsidRDefault="001D20CA" w:rsidP="00B658A3">
            <w:pPr>
              <w:jc w:val="both"/>
              <w:rPr>
                <w:sz w:val="28"/>
                <w:szCs w:val="28"/>
                <w:lang w:eastAsia="en-US"/>
              </w:rPr>
            </w:pPr>
            <w:r w:rsidRPr="0086340E">
              <w:rPr>
                <w:sz w:val="28"/>
                <w:szCs w:val="28"/>
                <w:lang w:eastAsia="en-US"/>
              </w:rPr>
              <w:t>ед.</w:t>
            </w:r>
          </w:p>
          <w:p w:rsidR="001D20CA" w:rsidRPr="0086340E" w:rsidRDefault="001D20CA" w:rsidP="00B658A3">
            <w:pPr>
              <w:jc w:val="both"/>
              <w:rPr>
                <w:sz w:val="28"/>
                <w:szCs w:val="28"/>
                <w:lang w:eastAsia="en-US"/>
              </w:rPr>
            </w:pPr>
          </w:p>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sidRPr="0086340E">
              <w:rPr>
                <w:sz w:val="28"/>
                <w:szCs w:val="28"/>
                <w:lang w:eastAsia="en-US"/>
              </w:rPr>
              <w:t>1</w:t>
            </w:r>
          </w:p>
          <w:p w:rsidR="001D20CA" w:rsidRPr="0086340E" w:rsidRDefault="001D20CA" w:rsidP="00B658A3">
            <w:pPr>
              <w:jc w:val="center"/>
              <w:rPr>
                <w:sz w:val="28"/>
                <w:szCs w:val="28"/>
                <w:lang w:eastAsia="en-US"/>
              </w:rPr>
            </w:pPr>
          </w:p>
          <w:p w:rsidR="001D20CA" w:rsidRPr="0086340E" w:rsidRDefault="001D20CA" w:rsidP="00B658A3">
            <w:pPr>
              <w:jc w:val="center"/>
              <w:rPr>
                <w:sz w:val="28"/>
                <w:szCs w:val="28"/>
                <w:lang w:eastAsia="en-US"/>
              </w:rPr>
            </w:pPr>
          </w:p>
        </w:tc>
        <w:tc>
          <w:tcPr>
            <w:tcW w:w="850" w:type="dxa"/>
          </w:tcPr>
          <w:p w:rsidR="001D20CA" w:rsidRPr="0086340E" w:rsidRDefault="001D20CA" w:rsidP="00B658A3">
            <w:pPr>
              <w:jc w:val="center"/>
              <w:rPr>
                <w:sz w:val="28"/>
                <w:szCs w:val="28"/>
                <w:lang w:eastAsia="en-US"/>
              </w:rPr>
            </w:pPr>
            <w:r w:rsidRPr="0086340E">
              <w:rPr>
                <w:sz w:val="28"/>
                <w:szCs w:val="28"/>
                <w:lang w:eastAsia="en-US"/>
              </w:rPr>
              <w:t>1</w:t>
            </w:r>
          </w:p>
          <w:p w:rsidR="001D20CA" w:rsidRPr="0086340E" w:rsidRDefault="001D20CA" w:rsidP="00B658A3">
            <w:pPr>
              <w:jc w:val="center"/>
              <w:rPr>
                <w:sz w:val="28"/>
                <w:szCs w:val="28"/>
                <w:lang w:eastAsia="en-US"/>
              </w:rPr>
            </w:pPr>
          </w:p>
          <w:p w:rsidR="001D20CA" w:rsidRPr="0086340E" w:rsidRDefault="001D20CA" w:rsidP="00B658A3">
            <w:pPr>
              <w:jc w:val="center"/>
              <w:rPr>
                <w:sz w:val="28"/>
                <w:szCs w:val="28"/>
                <w:lang w:eastAsia="en-US"/>
              </w:rPr>
            </w:pP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4B4C93" w:rsidP="00B658A3">
            <w:pPr>
              <w:jc w:val="center"/>
              <w:rPr>
                <w:sz w:val="28"/>
                <w:szCs w:val="28"/>
                <w:lang w:eastAsia="en-US"/>
              </w:rPr>
            </w:pPr>
            <w:r>
              <w:rPr>
                <w:sz w:val="28"/>
                <w:szCs w:val="28"/>
                <w:lang w:eastAsia="en-US"/>
              </w:rPr>
              <w:t>1</w:t>
            </w:r>
          </w:p>
        </w:tc>
        <w:tc>
          <w:tcPr>
            <w:tcW w:w="1134" w:type="dxa"/>
          </w:tcPr>
          <w:p w:rsidR="001D20CA" w:rsidRDefault="004B4C93" w:rsidP="00B658A3">
            <w:pPr>
              <w:jc w:val="center"/>
              <w:rPr>
                <w:sz w:val="28"/>
                <w:szCs w:val="28"/>
                <w:lang w:eastAsia="en-US"/>
              </w:rPr>
            </w:pPr>
            <w:r>
              <w:rPr>
                <w:sz w:val="28"/>
                <w:szCs w:val="28"/>
                <w:lang w:eastAsia="en-US"/>
              </w:rPr>
              <w:t>1</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Площадь благоустроенных дворовых территорий</w:t>
            </w:r>
          </w:p>
        </w:tc>
        <w:tc>
          <w:tcPr>
            <w:tcW w:w="851" w:type="dxa"/>
          </w:tcPr>
          <w:p w:rsidR="001D20CA" w:rsidRPr="0086340E" w:rsidRDefault="001D20CA" w:rsidP="00B658A3">
            <w:pPr>
              <w:jc w:val="both"/>
              <w:rPr>
                <w:sz w:val="28"/>
                <w:szCs w:val="28"/>
                <w:lang w:eastAsia="en-US"/>
              </w:rPr>
            </w:pPr>
            <w:r w:rsidRPr="0086340E">
              <w:rPr>
                <w:sz w:val="28"/>
                <w:szCs w:val="28"/>
                <w:lang w:eastAsia="en-US"/>
              </w:rPr>
              <w:t>га</w:t>
            </w:r>
          </w:p>
        </w:tc>
        <w:tc>
          <w:tcPr>
            <w:tcW w:w="992" w:type="dxa"/>
          </w:tcPr>
          <w:p w:rsidR="001D20CA" w:rsidRPr="0086340E" w:rsidRDefault="001D20CA" w:rsidP="00B658A3">
            <w:pPr>
              <w:jc w:val="center"/>
              <w:rPr>
                <w:sz w:val="28"/>
                <w:szCs w:val="28"/>
                <w:lang w:eastAsia="en-US"/>
              </w:rPr>
            </w:pPr>
            <w:r w:rsidRPr="0086340E">
              <w:rPr>
                <w:sz w:val="28"/>
                <w:szCs w:val="28"/>
                <w:lang w:eastAsia="en-US"/>
              </w:rPr>
              <w:t>0,1578</w:t>
            </w:r>
          </w:p>
        </w:tc>
        <w:tc>
          <w:tcPr>
            <w:tcW w:w="850" w:type="dxa"/>
          </w:tcPr>
          <w:p w:rsidR="001D20CA" w:rsidRPr="0086340E" w:rsidRDefault="001D20CA" w:rsidP="00B658A3">
            <w:pPr>
              <w:ind w:left="-109" w:right="-108"/>
              <w:jc w:val="center"/>
              <w:rPr>
                <w:sz w:val="28"/>
                <w:szCs w:val="28"/>
                <w:lang w:eastAsia="en-US"/>
              </w:rPr>
            </w:pPr>
            <w:r w:rsidRPr="0086340E">
              <w:rPr>
                <w:sz w:val="28"/>
                <w:szCs w:val="28"/>
                <w:lang w:eastAsia="en-US"/>
              </w:rPr>
              <w:t>0,082</w:t>
            </w:r>
            <w:r>
              <w:rPr>
                <w:sz w:val="28"/>
                <w:szCs w:val="28"/>
                <w:lang w:eastAsia="en-US"/>
              </w:rPr>
              <w:t>496</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1,057</w:t>
            </w:r>
          </w:p>
        </w:tc>
        <w:tc>
          <w:tcPr>
            <w:tcW w:w="1134" w:type="dxa"/>
          </w:tcPr>
          <w:p w:rsidR="001D20CA" w:rsidRDefault="00266BB3" w:rsidP="00B658A3">
            <w:pPr>
              <w:jc w:val="center"/>
              <w:rPr>
                <w:sz w:val="28"/>
                <w:szCs w:val="28"/>
                <w:lang w:eastAsia="en-US"/>
              </w:rPr>
            </w:pPr>
            <w:r>
              <w:rPr>
                <w:sz w:val="28"/>
                <w:szCs w:val="28"/>
                <w:lang w:eastAsia="en-US"/>
              </w:rPr>
              <w:t>0,064</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Доля благоустроенных дворовых территорий многоквартирных домов от общего количества дворовых территорий многоквартирных дворов</w:t>
            </w:r>
          </w:p>
        </w:tc>
        <w:tc>
          <w:tcPr>
            <w:tcW w:w="851" w:type="dxa"/>
          </w:tcPr>
          <w:p w:rsidR="001D20CA" w:rsidRPr="0086340E" w:rsidRDefault="001D20CA" w:rsidP="00B658A3">
            <w:pPr>
              <w:jc w:val="both"/>
              <w:rPr>
                <w:sz w:val="28"/>
                <w:szCs w:val="28"/>
                <w:lang w:eastAsia="en-US"/>
              </w:rPr>
            </w:pPr>
            <w:r>
              <w:rPr>
                <w:sz w:val="28"/>
                <w:szCs w:val="28"/>
                <w:lang w:eastAsia="en-US"/>
              </w:rPr>
              <w:t>%</w:t>
            </w:r>
          </w:p>
        </w:tc>
        <w:tc>
          <w:tcPr>
            <w:tcW w:w="992" w:type="dxa"/>
          </w:tcPr>
          <w:p w:rsidR="001D20CA" w:rsidRPr="0086340E" w:rsidRDefault="001D20CA" w:rsidP="00B658A3">
            <w:pPr>
              <w:jc w:val="center"/>
              <w:rPr>
                <w:sz w:val="28"/>
                <w:szCs w:val="28"/>
                <w:lang w:eastAsia="en-US"/>
              </w:rPr>
            </w:pPr>
            <w:r w:rsidRPr="0086340E">
              <w:rPr>
                <w:sz w:val="28"/>
                <w:szCs w:val="28"/>
                <w:lang w:eastAsia="en-US"/>
              </w:rPr>
              <w:t>5,26</w:t>
            </w:r>
          </w:p>
        </w:tc>
        <w:tc>
          <w:tcPr>
            <w:tcW w:w="850" w:type="dxa"/>
          </w:tcPr>
          <w:p w:rsidR="001D20CA" w:rsidRPr="0086340E" w:rsidRDefault="001D20CA" w:rsidP="00B658A3">
            <w:pPr>
              <w:jc w:val="center"/>
              <w:rPr>
                <w:sz w:val="28"/>
                <w:szCs w:val="28"/>
                <w:lang w:eastAsia="en-US"/>
              </w:rPr>
            </w:pPr>
            <w:r w:rsidRPr="0086340E">
              <w:rPr>
                <w:sz w:val="28"/>
                <w:szCs w:val="28"/>
                <w:lang w:eastAsia="en-US"/>
              </w:rPr>
              <w:t>5,26</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7,7</w:t>
            </w:r>
          </w:p>
        </w:tc>
        <w:tc>
          <w:tcPr>
            <w:tcW w:w="1134" w:type="dxa"/>
          </w:tcPr>
          <w:p w:rsidR="001D20CA" w:rsidRDefault="00266BB3" w:rsidP="00B658A3">
            <w:pPr>
              <w:jc w:val="center"/>
              <w:rPr>
                <w:sz w:val="28"/>
                <w:szCs w:val="28"/>
                <w:lang w:eastAsia="en-US"/>
              </w:rPr>
            </w:pPr>
            <w:r>
              <w:rPr>
                <w:sz w:val="28"/>
                <w:szCs w:val="28"/>
                <w:lang w:eastAsia="en-US"/>
              </w:rPr>
              <w:t>7,7</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w:t>
            </w:r>
          </w:p>
        </w:tc>
        <w:tc>
          <w:tcPr>
            <w:tcW w:w="851" w:type="dxa"/>
          </w:tcPr>
          <w:p w:rsidR="001D20CA" w:rsidRPr="0086340E" w:rsidRDefault="001D20CA" w:rsidP="00B658A3">
            <w:pPr>
              <w:jc w:val="both"/>
              <w:rPr>
                <w:sz w:val="28"/>
                <w:szCs w:val="28"/>
                <w:lang w:eastAsia="en-US"/>
              </w:rPr>
            </w:pPr>
            <w:r>
              <w:rPr>
                <w:sz w:val="28"/>
                <w:szCs w:val="28"/>
                <w:lang w:eastAsia="en-US"/>
              </w:rPr>
              <w:t>%</w:t>
            </w:r>
          </w:p>
        </w:tc>
        <w:tc>
          <w:tcPr>
            <w:tcW w:w="992" w:type="dxa"/>
          </w:tcPr>
          <w:p w:rsidR="001D20CA" w:rsidRPr="0086340E" w:rsidRDefault="001D20CA" w:rsidP="00B658A3">
            <w:pPr>
              <w:jc w:val="center"/>
              <w:rPr>
                <w:sz w:val="28"/>
                <w:szCs w:val="28"/>
                <w:lang w:eastAsia="en-US"/>
              </w:rPr>
            </w:pPr>
            <w:r w:rsidRPr="0086340E">
              <w:rPr>
                <w:sz w:val="28"/>
                <w:szCs w:val="28"/>
                <w:lang w:eastAsia="en-US"/>
              </w:rPr>
              <w:t>9,46</w:t>
            </w:r>
          </w:p>
        </w:tc>
        <w:tc>
          <w:tcPr>
            <w:tcW w:w="850" w:type="dxa"/>
          </w:tcPr>
          <w:p w:rsidR="001D20CA" w:rsidRPr="0086340E" w:rsidRDefault="001D20CA" w:rsidP="00B658A3">
            <w:pPr>
              <w:jc w:val="center"/>
              <w:rPr>
                <w:sz w:val="28"/>
                <w:szCs w:val="28"/>
                <w:lang w:eastAsia="en-US"/>
              </w:rPr>
            </w:pPr>
            <w:r w:rsidRPr="0086340E">
              <w:rPr>
                <w:sz w:val="28"/>
                <w:szCs w:val="28"/>
                <w:lang w:eastAsia="en-US"/>
              </w:rPr>
              <w:t>1,9</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4,26</w:t>
            </w:r>
          </w:p>
        </w:tc>
        <w:tc>
          <w:tcPr>
            <w:tcW w:w="1134" w:type="dxa"/>
          </w:tcPr>
          <w:p w:rsidR="001D20CA" w:rsidRDefault="00266BB3" w:rsidP="00B658A3">
            <w:pPr>
              <w:jc w:val="center"/>
              <w:rPr>
                <w:sz w:val="28"/>
                <w:szCs w:val="28"/>
                <w:lang w:eastAsia="en-US"/>
              </w:rPr>
            </w:pPr>
            <w:r>
              <w:rPr>
                <w:sz w:val="28"/>
                <w:szCs w:val="28"/>
                <w:lang w:eastAsia="en-US"/>
              </w:rPr>
              <w:t>10,3</w:t>
            </w:r>
          </w:p>
        </w:tc>
      </w:tr>
      <w:tr w:rsidR="001D20CA" w:rsidRPr="0086340E" w:rsidTr="00944656">
        <w:trPr>
          <w:trHeight w:val="762"/>
        </w:trPr>
        <w:tc>
          <w:tcPr>
            <w:tcW w:w="4111" w:type="dxa"/>
          </w:tcPr>
          <w:p w:rsidR="001D20CA" w:rsidRPr="0086340E" w:rsidRDefault="001D20CA" w:rsidP="00B658A3">
            <w:pPr>
              <w:jc w:val="both"/>
              <w:rPr>
                <w:sz w:val="28"/>
                <w:szCs w:val="28"/>
                <w:lang w:eastAsia="en-US"/>
              </w:rPr>
            </w:pPr>
            <w:r w:rsidRPr="0086340E">
              <w:rPr>
                <w:sz w:val="28"/>
                <w:szCs w:val="28"/>
                <w:lang w:eastAsia="en-US"/>
              </w:rPr>
              <w:t>Количество муниципальных территорий общего пользования</w:t>
            </w:r>
          </w:p>
        </w:tc>
        <w:tc>
          <w:tcPr>
            <w:tcW w:w="851" w:type="dxa"/>
          </w:tcPr>
          <w:p w:rsidR="001D20CA" w:rsidRPr="0086340E" w:rsidRDefault="001D20CA" w:rsidP="00B658A3">
            <w:pPr>
              <w:jc w:val="both"/>
              <w:rPr>
                <w:sz w:val="28"/>
                <w:szCs w:val="28"/>
                <w:lang w:eastAsia="en-US"/>
              </w:rPr>
            </w:pPr>
            <w:r w:rsidRPr="0086340E">
              <w:rPr>
                <w:sz w:val="28"/>
                <w:szCs w:val="28"/>
                <w:lang w:eastAsia="en-US"/>
              </w:rPr>
              <w:t>ед.</w:t>
            </w:r>
          </w:p>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Pr>
                <w:sz w:val="28"/>
                <w:szCs w:val="28"/>
                <w:lang w:eastAsia="en-US"/>
              </w:rPr>
              <w:t>-</w:t>
            </w:r>
          </w:p>
        </w:tc>
        <w:tc>
          <w:tcPr>
            <w:tcW w:w="850" w:type="dxa"/>
          </w:tcPr>
          <w:p w:rsidR="001D20CA" w:rsidRPr="0086340E" w:rsidRDefault="001D20CA" w:rsidP="00B658A3">
            <w:pPr>
              <w:jc w:val="center"/>
              <w:rPr>
                <w:sz w:val="28"/>
                <w:szCs w:val="28"/>
                <w:lang w:eastAsia="en-US"/>
              </w:rPr>
            </w:pPr>
            <w:r>
              <w:rPr>
                <w:sz w:val="28"/>
                <w:szCs w:val="28"/>
                <w:lang w:eastAsia="en-US"/>
              </w:rPr>
              <w:t>-</w:t>
            </w:r>
          </w:p>
        </w:tc>
        <w:tc>
          <w:tcPr>
            <w:tcW w:w="851" w:type="dxa"/>
          </w:tcPr>
          <w:p w:rsidR="001D20CA" w:rsidRPr="0086340E" w:rsidRDefault="001D20CA" w:rsidP="00B658A3">
            <w:pPr>
              <w:jc w:val="center"/>
              <w:rPr>
                <w:sz w:val="28"/>
                <w:szCs w:val="28"/>
                <w:lang w:eastAsia="en-US"/>
              </w:rPr>
            </w:pPr>
            <w:r w:rsidRPr="0086340E">
              <w:rPr>
                <w:sz w:val="28"/>
                <w:szCs w:val="28"/>
                <w:lang w:eastAsia="en-US"/>
              </w:rPr>
              <w:t>1</w:t>
            </w:r>
          </w:p>
        </w:tc>
        <w:tc>
          <w:tcPr>
            <w:tcW w:w="709" w:type="dxa"/>
          </w:tcPr>
          <w:p w:rsidR="001D20CA" w:rsidRPr="0086340E"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 xml:space="preserve">Площадь муниципальных территорий общего пользования </w:t>
            </w:r>
          </w:p>
        </w:tc>
        <w:tc>
          <w:tcPr>
            <w:tcW w:w="851" w:type="dxa"/>
          </w:tcPr>
          <w:p w:rsidR="001D20CA" w:rsidRPr="0086340E" w:rsidRDefault="001D20CA" w:rsidP="00B658A3">
            <w:pPr>
              <w:jc w:val="both"/>
              <w:rPr>
                <w:sz w:val="28"/>
                <w:szCs w:val="28"/>
                <w:lang w:eastAsia="en-US"/>
              </w:rPr>
            </w:pPr>
            <w:r w:rsidRPr="0086340E">
              <w:rPr>
                <w:sz w:val="28"/>
                <w:szCs w:val="28"/>
                <w:lang w:eastAsia="en-US"/>
              </w:rPr>
              <w:t>га</w:t>
            </w:r>
          </w:p>
        </w:tc>
        <w:tc>
          <w:tcPr>
            <w:tcW w:w="992" w:type="dxa"/>
          </w:tcPr>
          <w:p w:rsidR="001D20CA" w:rsidRPr="0086340E" w:rsidRDefault="001D20CA" w:rsidP="00B658A3">
            <w:pPr>
              <w:jc w:val="center"/>
              <w:rPr>
                <w:sz w:val="28"/>
                <w:szCs w:val="28"/>
                <w:lang w:eastAsia="en-US"/>
              </w:rPr>
            </w:pPr>
            <w:r>
              <w:rPr>
                <w:sz w:val="28"/>
                <w:szCs w:val="28"/>
                <w:lang w:eastAsia="en-US"/>
              </w:rPr>
              <w:t>-</w:t>
            </w:r>
          </w:p>
        </w:tc>
        <w:tc>
          <w:tcPr>
            <w:tcW w:w="850" w:type="dxa"/>
          </w:tcPr>
          <w:p w:rsidR="001D20CA" w:rsidRPr="0086340E" w:rsidRDefault="001D20CA" w:rsidP="00B658A3">
            <w:pPr>
              <w:jc w:val="center"/>
              <w:rPr>
                <w:sz w:val="28"/>
                <w:szCs w:val="28"/>
                <w:lang w:eastAsia="en-US"/>
              </w:rPr>
            </w:pPr>
            <w:r>
              <w:rPr>
                <w:sz w:val="28"/>
                <w:szCs w:val="28"/>
                <w:lang w:eastAsia="en-US"/>
              </w:rPr>
              <w:t>-</w:t>
            </w:r>
          </w:p>
        </w:tc>
        <w:tc>
          <w:tcPr>
            <w:tcW w:w="851" w:type="dxa"/>
          </w:tcPr>
          <w:p w:rsidR="001D20CA" w:rsidRPr="00C145B4" w:rsidRDefault="001D20CA" w:rsidP="00B658A3">
            <w:pPr>
              <w:ind w:left="-127"/>
              <w:jc w:val="center"/>
              <w:rPr>
                <w:sz w:val="28"/>
                <w:szCs w:val="28"/>
                <w:lang w:eastAsia="en-US"/>
              </w:rPr>
            </w:pPr>
            <w:r w:rsidRPr="00C145B4">
              <w:rPr>
                <w:sz w:val="28"/>
                <w:szCs w:val="28"/>
                <w:lang w:eastAsia="en-US"/>
              </w:rPr>
              <w:t>0,42712</w:t>
            </w:r>
          </w:p>
        </w:tc>
        <w:tc>
          <w:tcPr>
            <w:tcW w:w="709" w:type="dxa"/>
          </w:tcPr>
          <w:p w:rsidR="001D20CA" w:rsidRPr="0086340E"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r>
      <w:tr w:rsidR="00D65952" w:rsidRPr="0086340E" w:rsidTr="00944656">
        <w:tc>
          <w:tcPr>
            <w:tcW w:w="4111" w:type="dxa"/>
          </w:tcPr>
          <w:p w:rsidR="00D65952" w:rsidRPr="0086340E" w:rsidRDefault="00D65952" w:rsidP="00B658A3">
            <w:pPr>
              <w:jc w:val="both"/>
              <w:rPr>
                <w:sz w:val="28"/>
                <w:szCs w:val="28"/>
              </w:rPr>
            </w:pPr>
            <w:r w:rsidRPr="0086340E">
              <w:rPr>
                <w:sz w:val="28"/>
                <w:szCs w:val="28"/>
              </w:rPr>
              <w:lastRenderedPageBreak/>
              <w:t>Площадь муниципальных территорий общего пользования, нуждающихся  в благоустройстве</w:t>
            </w:r>
          </w:p>
        </w:tc>
        <w:tc>
          <w:tcPr>
            <w:tcW w:w="851" w:type="dxa"/>
          </w:tcPr>
          <w:p w:rsidR="00D65952" w:rsidRPr="0086340E" w:rsidRDefault="00D65952" w:rsidP="00B658A3">
            <w:pPr>
              <w:pStyle w:val="Default"/>
              <w:jc w:val="both"/>
              <w:rPr>
                <w:color w:val="auto"/>
                <w:sz w:val="28"/>
                <w:szCs w:val="28"/>
              </w:rPr>
            </w:pPr>
            <w:r w:rsidRPr="0086340E">
              <w:rPr>
                <w:color w:val="auto"/>
                <w:sz w:val="28"/>
                <w:szCs w:val="28"/>
              </w:rPr>
              <w:t>га</w:t>
            </w:r>
          </w:p>
        </w:tc>
        <w:tc>
          <w:tcPr>
            <w:tcW w:w="992" w:type="dxa"/>
          </w:tcPr>
          <w:p w:rsidR="00D65952" w:rsidRPr="0086340E" w:rsidRDefault="00D65952" w:rsidP="00B658A3">
            <w:pPr>
              <w:pStyle w:val="Default"/>
              <w:jc w:val="center"/>
              <w:rPr>
                <w:color w:val="auto"/>
                <w:sz w:val="28"/>
                <w:szCs w:val="28"/>
              </w:rPr>
            </w:pPr>
            <w:r>
              <w:rPr>
                <w:color w:val="auto"/>
                <w:sz w:val="28"/>
                <w:szCs w:val="28"/>
              </w:rPr>
              <w:t>-</w:t>
            </w:r>
          </w:p>
        </w:tc>
        <w:tc>
          <w:tcPr>
            <w:tcW w:w="850" w:type="dxa"/>
          </w:tcPr>
          <w:p w:rsidR="00D65952" w:rsidRPr="0086340E" w:rsidRDefault="00D65952" w:rsidP="00B658A3">
            <w:pPr>
              <w:pStyle w:val="Default"/>
              <w:jc w:val="center"/>
              <w:rPr>
                <w:color w:val="auto"/>
                <w:sz w:val="28"/>
                <w:szCs w:val="28"/>
              </w:rPr>
            </w:pPr>
            <w:r>
              <w:rPr>
                <w:color w:val="auto"/>
                <w:sz w:val="28"/>
                <w:szCs w:val="28"/>
              </w:rPr>
              <w:t>-</w:t>
            </w:r>
          </w:p>
        </w:tc>
        <w:tc>
          <w:tcPr>
            <w:tcW w:w="851" w:type="dxa"/>
          </w:tcPr>
          <w:p w:rsidR="00D65952" w:rsidRPr="0086340E" w:rsidRDefault="00D65952" w:rsidP="00B658A3">
            <w:pPr>
              <w:pStyle w:val="Default"/>
              <w:jc w:val="center"/>
              <w:rPr>
                <w:color w:val="auto"/>
                <w:sz w:val="28"/>
                <w:szCs w:val="28"/>
              </w:rPr>
            </w:pPr>
            <w:r w:rsidRPr="0086340E">
              <w:rPr>
                <w:color w:val="auto"/>
                <w:sz w:val="28"/>
                <w:szCs w:val="28"/>
              </w:rPr>
              <w:t>-</w:t>
            </w:r>
          </w:p>
        </w:tc>
        <w:tc>
          <w:tcPr>
            <w:tcW w:w="709" w:type="dxa"/>
          </w:tcPr>
          <w:p w:rsidR="00D65952" w:rsidRPr="0086340E" w:rsidRDefault="00D65952" w:rsidP="00B658A3">
            <w:pPr>
              <w:pStyle w:val="Default"/>
              <w:jc w:val="center"/>
              <w:rPr>
                <w:color w:val="auto"/>
                <w:sz w:val="28"/>
                <w:szCs w:val="28"/>
              </w:rPr>
            </w:pPr>
            <w:r>
              <w:rPr>
                <w:color w:val="auto"/>
                <w:sz w:val="28"/>
                <w:szCs w:val="28"/>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lang w:eastAsia="en-US"/>
              </w:rPr>
            </w:pPr>
            <w:r w:rsidRPr="0086340E">
              <w:rPr>
                <w:sz w:val="28"/>
                <w:szCs w:val="28"/>
                <w:lang w:eastAsia="en-US"/>
              </w:rPr>
              <w:t>Доля площади благоустроенных муниципальных территорий общего пользования  от общего количества таких территорий</w:t>
            </w:r>
          </w:p>
        </w:tc>
        <w:tc>
          <w:tcPr>
            <w:tcW w:w="851" w:type="dxa"/>
          </w:tcPr>
          <w:p w:rsidR="00D65952" w:rsidRPr="0086340E" w:rsidRDefault="00D65952" w:rsidP="00B658A3">
            <w:pPr>
              <w:jc w:val="both"/>
              <w:rPr>
                <w:sz w:val="28"/>
                <w:szCs w:val="28"/>
                <w:lang w:eastAsia="en-US"/>
              </w:rPr>
            </w:pPr>
            <w:r>
              <w:rPr>
                <w:sz w:val="28"/>
                <w:szCs w:val="28"/>
                <w:lang w:eastAsia="en-US"/>
              </w:rPr>
              <w:t>%</w:t>
            </w:r>
          </w:p>
        </w:tc>
        <w:tc>
          <w:tcPr>
            <w:tcW w:w="992" w:type="dxa"/>
          </w:tcPr>
          <w:p w:rsidR="00D65952" w:rsidRPr="0086340E" w:rsidRDefault="00D65952" w:rsidP="00B658A3">
            <w:pPr>
              <w:jc w:val="center"/>
              <w:rPr>
                <w:sz w:val="28"/>
                <w:szCs w:val="28"/>
                <w:lang w:eastAsia="en-US"/>
              </w:rPr>
            </w:pPr>
            <w:r>
              <w:rPr>
                <w:sz w:val="28"/>
                <w:szCs w:val="28"/>
                <w:lang w:eastAsia="en-US"/>
              </w:rPr>
              <w:t>-</w:t>
            </w:r>
          </w:p>
        </w:tc>
        <w:tc>
          <w:tcPr>
            <w:tcW w:w="850" w:type="dxa"/>
          </w:tcPr>
          <w:p w:rsidR="00D65952" w:rsidRPr="0086340E" w:rsidRDefault="00D65952" w:rsidP="00B658A3">
            <w:pPr>
              <w:jc w:val="center"/>
              <w:rPr>
                <w:sz w:val="28"/>
                <w:szCs w:val="28"/>
                <w:lang w:eastAsia="en-US"/>
              </w:rPr>
            </w:pPr>
            <w:r>
              <w:rPr>
                <w:sz w:val="28"/>
                <w:szCs w:val="28"/>
                <w:lang w:eastAsia="en-US"/>
              </w:rPr>
              <w:t>-</w:t>
            </w:r>
          </w:p>
        </w:tc>
        <w:tc>
          <w:tcPr>
            <w:tcW w:w="851" w:type="dxa"/>
          </w:tcPr>
          <w:p w:rsidR="00D65952" w:rsidRPr="0086340E" w:rsidRDefault="00D65952" w:rsidP="00B658A3">
            <w:pPr>
              <w:jc w:val="center"/>
              <w:rPr>
                <w:sz w:val="28"/>
                <w:szCs w:val="28"/>
                <w:lang w:eastAsia="en-US"/>
              </w:rPr>
            </w:pPr>
            <w:r w:rsidRPr="0086340E">
              <w:rPr>
                <w:sz w:val="28"/>
                <w:szCs w:val="28"/>
                <w:lang w:eastAsia="en-US"/>
              </w:rPr>
              <w:t>-</w:t>
            </w:r>
          </w:p>
        </w:tc>
        <w:tc>
          <w:tcPr>
            <w:tcW w:w="709" w:type="dxa"/>
          </w:tcPr>
          <w:p w:rsidR="00D65952" w:rsidRPr="0086340E" w:rsidRDefault="00D65952" w:rsidP="00B658A3">
            <w:pPr>
              <w:jc w:val="center"/>
              <w:rPr>
                <w:sz w:val="28"/>
                <w:szCs w:val="28"/>
                <w:lang w:eastAsia="en-US"/>
              </w:rPr>
            </w:pPr>
            <w:r>
              <w:rPr>
                <w:sz w:val="28"/>
                <w:szCs w:val="28"/>
                <w:lang w:eastAsia="en-US"/>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lang w:eastAsia="en-US"/>
              </w:rPr>
            </w:pPr>
            <w:r w:rsidRPr="0086340E">
              <w:rPr>
                <w:sz w:val="28"/>
                <w:szCs w:val="28"/>
                <w:lang w:eastAsia="en-US"/>
              </w:rPr>
              <w:t>Доля площади муниципальных территорий общего пользования (парки, скверы, набережные и т.д.) от общего количества таких территорий, нуждающихся в благоустройстве</w:t>
            </w:r>
          </w:p>
        </w:tc>
        <w:tc>
          <w:tcPr>
            <w:tcW w:w="851" w:type="dxa"/>
          </w:tcPr>
          <w:p w:rsidR="00D65952" w:rsidRPr="0086340E" w:rsidRDefault="00D65952" w:rsidP="00B658A3">
            <w:pPr>
              <w:jc w:val="both"/>
              <w:rPr>
                <w:sz w:val="28"/>
                <w:szCs w:val="28"/>
                <w:lang w:eastAsia="en-US"/>
              </w:rPr>
            </w:pPr>
            <w:r>
              <w:rPr>
                <w:sz w:val="28"/>
                <w:szCs w:val="28"/>
                <w:lang w:eastAsia="en-US"/>
              </w:rPr>
              <w:t>%</w:t>
            </w:r>
          </w:p>
        </w:tc>
        <w:tc>
          <w:tcPr>
            <w:tcW w:w="992" w:type="dxa"/>
          </w:tcPr>
          <w:p w:rsidR="00D65952" w:rsidRPr="0086340E" w:rsidRDefault="00D65952" w:rsidP="00B658A3">
            <w:pPr>
              <w:jc w:val="center"/>
              <w:rPr>
                <w:sz w:val="28"/>
                <w:szCs w:val="28"/>
                <w:lang w:eastAsia="en-US"/>
              </w:rPr>
            </w:pPr>
            <w:r>
              <w:rPr>
                <w:sz w:val="28"/>
                <w:szCs w:val="28"/>
                <w:lang w:eastAsia="en-US"/>
              </w:rPr>
              <w:t>-</w:t>
            </w:r>
          </w:p>
        </w:tc>
        <w:tc>
          <w:tcPr>
            <w:tcW w:w="850" w:type="dxa"/>
          </w:tcPr>
          <w:p w:rsidR="00D65952" w:rsidRPr="0086340E" w:rsidRDefault="00D65952" w:rsidP="00B658A3">
            <w:pPr>
              <w:jc w:val="center"/>
              <w:rPr>
                <w:sz w:val="28"/>
                <w:szCs w:val="28"/>
                <w:lang w:eastAsia="en-US"/>
              </w:rPr>
            </w:pPr>
            <w:r>
              <w:rPr>
                <w:sz w:val="28"/>
                <w:szCs w:val="28"/>
                <w:lang w:eastAsia="en-US"/>
              </w:rPr>
              <w:t>-</w:t>
            </w:r>
          </w:p>
        </w:tc>
        <w:tc>
          <w:tcPr>
            <w:tcW w:w="851" w:type="dxa"/>
          </w:tcPr>
          <w:p w:rsidR="00D65952" w:rsidRPr="0086340E" w:rsidRDefault="00D65952" w:rsidP="00B658A3">
            <w:pPr>
              <w:jc w:val="center"/>
              <w:rPr>
                <w:sz w:val="28"/>
                <w:szCs w:val="28"/>
                <w:lang w:eastAsia="en-US"/>
              </w:rPr>
            </w:pPr>
            <w:r w:rsidRPr="0086340E">
              <w:rPr>
                <w:sz w:val="28"/>
                <w:szCs w:val="28"/>
                <w:lang w:eastAsia="en-US"/>
              </w:rPr>
              <w:t>-</w:t>
            </w:r>
          </w:p>
        </w:tc>
        <w:tc>
          <w:tcPr>
            <w:tcW w:w="709" w:type="dxa"/>
          </w:tcPr>
          <w:p w:rsidR="00D65952" w:rsidRPr="0086340E" w:rsidRDefault="00D65952" w:rsidP="00B658A3">
            <w:pPr>
              <w:jc w:val="center"/>
              <w:rPr>
                <w:sz w:val="28"/>
                <w:szCs w:val="28"/>
                <w:lang w:eastAsia="en-US"/>
              </w:rPr>
            </w:pPr>
            <w:r>
              <w:rPr>
                <w:sz w:val="28"/>
                <w:szCs w:val="28"/>
                <w:lang w:eastAsia="en-US"/>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rPr>
            </w:pPr>
            <w:r w:rsidRPr="0086340E">
              <w:rPr>
                <w:sz w:val="28"/>
                <w:szCs w:val="28"/>
              </w:rPr>
              <w:t>Площадь благоустроенных муниципальных территорий общего пользования, приходящихся на 1 жителя</w:t>
            </w:r>
          </w:p>
        </w:tc>
        <w:tc>
          <w:tcPr>
            <w:tcW w:w="851" w:type="dxa"/>
          </w:tcPr>
          <w:p w:rsidR="00D65952" w:rsidRPr="0086340E" w:rsidRDefault="00D65952" w:rsidP="00B658A3">
            <w:pPr>
              <w:pStyle w:val="Default"/>
              <w:jc w:val="both"/>
              <w:rPr>
                <w:color w:val="auto"/>
                <w:sz w:val="28"/>
                <w:szCs w:val="28"/>
              </w:rPr>
            </w:pPr>
            <w:proofErr w:type="spellStart"/>
            <w:r w:rsidRPr="0086340E">
              <w:rPr>
                <w:color w:val="auto"/>
                <w:sz w:val="28"/>
                <w:szCs w:val="28"/>
              </w:rPr>
              <w:t>кв</w:t>
            </w:r>
            <w:proofErr w:type="gramStart"/>
            <w:r w:rsidRPr="0086340E">
              <w:rPr>
                <w:color w:val="auto"/>
                <w:sz w:val="28"/>
                <w:szCs w:val="28"/>
              </w:rPr>
              <w:t>.м</w:t>
            </w:r>
            <w:proofErr w:type="spellEnd"/>
            <w:proofErr w:type="gramEnd"/>
          </w:p>
        </w:tc>
        <w:tc>
          <w:tcPr>
            <w:tcW w:w="992" w:type="dxa"/>
          </w:tcPr>
          <w:p w:rsidR="00D65952" w:rsidRPr="0086340E" w:rsidRDefault="00D65952" w:rsidP="00B658A3">
            <w:pPr>
              <w:pStyle w:val="Default"/>
              <w:jc w:val="center"/>
              <w:rPr>
                <w:color w:val="auto"/>
                <w:sz w:val="28"/>
                <w:szCs w:val="28"/>
              </w:rPr>
            </w:pPr>
            <w:r>
              <w:rPr>
                <w:color w:val="auto"/>
                <w:sz w:val="28"/>
                <w:szCs w:val="28"/>
              </w:rPr>
              <w:t>-</w:t>
            </w:r>
          </w:p>
        </w:tc>
        <w:tc>
          <w:tcPr>
            <w:tcW w:w="850" w:type="dxa"/>
          </w:tcPr>
          <w:p w:rsidR="00D65952" w:rsidRPr="0086340E" w:rsidRDefault="00D65952" w:rsidP="00B658A3">
            <w:pPr>
              <w:pStyle w:val="Default"/>
              <w:jc w:val="center"/>
              <w:rPr>
                <w:color w:val="auto"/>
                <w:sz w:val="28"/>
                <w:szCs w:val="28"/>
              </w:rPr>
            </w:pPr>
            <w:r>
              <w:rPr>
                <w:color w:val="auto"/>
                <w:sz w:val="28"/>
                <w:szCs w:val="28"/>
              </w:rPr>
              <w:t>-</w:t>
            </w:r>
          </w:p>
        </w:tc>
        <w:tc>
          <w:tcPr>
            <w:tcW w:w="851" w:type="dxa"/>
          </w:tcPr>
          <w:p w:rsidR="00D65952" w:rsidRPr="0086340E" w:rsidRDefault="00D65952" w:rsidP="00B658A3">
            <w:pPr>
              <w:pStyle w:val="Default"/>
              <w:jc w:val="center"/>
              <w:rPr>
                <w:color w:val="auto"/>
                <w:sz w:val="28"/>
                <w:szCs w:val="28"/>
              </w:rPr>
            </w:pPr>
            <w:r>
              <w:rPr>
                <w:color w:val="auto"/>
                <w:sz w:val="28"/>
                <w:szCs w:val="28"/>
              </w:rPr>
              <w:t>1,42</w:t>
            </w:r>
          </w:p>
        </w:tc>
        <w:tc>
          <w:tcPr>
            <w:tcW w:w="709" w:type="dxa"/>
          </w:tcPr>
          <w:p w:rsidR="00D65952" w:rsidRDefault="00D65952" w:rsidP="00B658A3">
            <w:pPr>
              <w:pStyle w:val="Default"/>
              <w:jc w:val="center"/>
              <w:rPr>
                <w:color w:val="auto"/>
                <w:sz w:val="28"/>
                <w:szCs w:val="28"/>
              </w:rPr>
            </w:pPr>
            <w:r>
              <w:rPr>
                <w:color w:val="auto"/>
                <w:sz w:val="28"/>
                <w:szCs w:val="28"/>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bl>
    <w:p w:rsidR="009744A7" w:rsidRDefault="005850D8" w:rsidP="00EC7342">
      <w:pPr>
        <w:suppressAutoHyphens/>
        <w:jc w:val="both"/>
        <w:rPr>
          <w:sz w:val="28"/>
          <w:szCs w:val="28"/>
        </w:rPr>
      </w:pPr>
      <w:r>
        <w:rPr>
          <w:sz w:val="28"/>
          <w:szCs w:val="28"/>
          <w:lang w:eastAsia="en-US"/>
        </w:rPr>
        <w:t xml:space="preserve">  </w:t>
      </w:r>
      <w:r w:rsidR="009744A7" w:rsidRPr="006C12DA">
        <w:rPr>
          <w:sz w:val="28"/>
          <w:szCs w:val="28"/>
        </w:rPr>
        <w:t xml:space="preserve">В связи с этим имеется необходимость разработки и реализации муниципальной программы </w:t>
      </w:r>
      <w:r w:rsidR="009744A7" w:rsidRPr="006C12DA">
        <w:rPr>
          <w:sz w:val="28"/>
          <w:szCs w:val="28"/>
          <w:lang w:eastAsia="ar-SA"/>
        </w:rPr>
        <w:t xml:space="preserve">«Формирование современной городской среды </w:t>
      </w:r>
      <w:r w:rsidR="009744A7">
        <w:rPr>
          <w:sz w:val="28"/>
          <w:szCs w:val="28"/>
          <w:lang w:eastAsia="ar-SA"/>
        </w:rPr>
        <w:t>на территории Большеигнатовского сельского поселения  Большеигнатовского муниципального района Р</w:t>
      </w:r>
      <w:r w:rsidR="00AD2B09">
        <w:rPr>
          <w:sz w:val="28"/>
          <w:szCs w:val="28"/>
          <w:lang w:eastAsia="ar-SA"/>
        </w:rPr>
        <w:t>еспублики Мордовия» на 2018-2024</w:t>
      </w:r>
      <w:r w:rsidR="009744A7">
        <w:rPr>
          <w:sz w:val="28"/>
          <w:szCs w:val="28"/>
          <w:lang w:eastAsia="ar-SA"/>
        </w:rPr>
        <w:t xml:space="preserve"> годы</w:t>
      </w:r>
      <w:r w:rsidR="009744A7" w:rsidRPr="006C12DA">
        <w:rPr>
          <w:sz w:val="28"/>
          <w:szCs w:val="28"/>
          <w:lang w:eastAsia="ar-SA"/>
        </w:rPr>
        <w:t xml:space="preserve">. </w:t>
      </w:r>
      <w:r w:rsidR="009744A7">
        <w:rPr>
          <w:sz w:val="28"/>
          <w:szCs w:val="28"/>
          <w:lang w:eastAsia="ar-SA"/>
        </w:rPr>
        <w:t>В рамках программы</w:t>
      </w:r>
      <w:r w:rsidR="009744A7" w:rsidRPr="006C12DA">
        <w:rPr>
          <w:sz w:val="28"/>
          <w:szCs w:val="28"/>
        </w:rPr>
        <w:t xml:space="preserve"> планируется </w:t>
      </w:r>
      <w:r w:rsidR="009744A7">
        <w:rPr>
          <w:sz w:val="28"/>
          <w:szCs w:val="28"/>
        </w:rPr>
        <w:t>повышение уровня вовлеченности</w:t>
      </w:r>
      <w:r w:rsidR="009744A7" w:rsidRPr="006C12DA">
        <w:rPr>
          <w:sz w:val="28"/>
          <w:szCs w:val="28"/>
        </w:rPr>
        <w:t xml:space="preserve"> </w:t>
      </w:r>
      <w:r w:rsidR="009744A7">
        <w:rPr>
          <w:sz w:val="28"/>
          <w:szCs w:val="28"/>
        </w:rPr>
        <w:t xml:space="preserve">заинтересованных </w:t>
      </w:r>
      <w:r w:rsidR="009744A7" w:rsidRPr="006C12DA">
        <w:rPr>
          <w:sz w:val="28"/>
          <w:szCs w:val="28"/>
        </w:rPr>
        <w:t>граждан,</w:t>
      </w:r>
      <w:r w:rsidR="009744A7">
        <w:rPr>
          <w:sz w:val="28"/>
          <w:szCs w:val="28"/>
        </w:rPr>
        <w:t xml:space="preserve"> жителей многоквартирных жилых домов,</w:t>
      </w:r>
      <w:r w:rsidR="009744A7" w:rsidRPr="006C12DA">
        <w:rPr>
          <w:sz w:val="28"/>
          <w:szCs w:val="28"/>
        </w:rPr>
        <w:t xml:space="preserve"> организаций в </w:t>
      </w:r>
      <w:r w:rsidR="009744A7">
        <w:rPr>
          <w:sz w:val="28"/>
          <w:szCs w:val="28"/>
        </w:rPr>
        <w:t>реализацию мероприятий по благоустройству территории муниципального образования.</w:t>
      </w:r>
    </w:p>
    <w:p w:rsidR="00EC7342" w:rsidRPr="00235A58" w:rsidRDefault="00E924BC" w:rsidP="00235A58">
      <w:pPr>
        <w:contextualSpacing/>
        <w:jc w:val="center"/>
        <w:rPr>
          <w:sz w:val="28"/>
          <w:szCs w:val="28"/>
          <w:lang w:eastAsia="en-US"/>
        </w:rPr>
      </w:pPr>
      <w:r>
        <w:rPr>
          <w:b/>
          <w:sz w:val="28"/>
          <w:szCs w:val="28"/>
        </w:rPr>
        <w:t xml:space="preserve">Раздел </w:t>
      </w:r>
      <w:r w:rsidR="009744A7" w:rsidRPr="00EC7342">
        <w:rPr>
          <w:b/>
          <w:sz w:val="28"/>
          <w:szCs w:val="28"/>
        </w:rPr>
        <w:t>2. Приоритеты государственной и муниципальной политики в соответствующей сфере социально-экономического развития, цели, задачи, целевые показатели (индикаторы) эффективности реализации программы, описание ожидаемых конечных результатов реализации программы, сроки и этапы реализации программы</w:t>
      </w:r>
      <w:r w:rsidR="009744A7" w:rsidRPr="00EC7342">
        <w:rPr>
          <w:sz w:val="28"/>
          <w:szCs w:val="28"/>
        </w:rPr>
        <w:t>.</w:t>
      </w:r>
    </w:p>
    <w:p w:rsidR="001808F2" w:rsidRDefault="00EC7342" w:rsidP="00EC7342">
      <w:pPr>
        <w:pStyle w:val="Default"/>
        <w:jc w:val="both"/>
        <w:rPr>
          <w:sz w:val="28"/>
          <w:szCs w:val="28"/>
        </w:rPr>
      </w:pPr>
      <w:r>
        <w:rPr>
          <w:b/>
          <w:color w:val="auto"/>
          <w:sz w:val="28"/>
          <w:szCs w:val="28"/>
          <w:lang w:eastAsia="en-US"/>
        </w:rPr>
        <w:t xml:space="preserve"> </w:t>
      </w:r>
      <w:proofErr w:type="gramStart"/>
      <w:r w:rsidR="001808F2">
        <w:rPr>
          <w:rStyle w:val="fontstyle01"/>
        </w:rPr>
        <w:t>Благоустройство – совокупность работ и мероприятий, направленных</w:t>
      </w:r>
      <w:r w:rsidR="001808F2">
        <w:rPr>
          <w:sz w:val="28"/>
          <w:szCs w:val="28"/>
        </w:rPr>
        <w:br/>
      </w:r>
      <w:r w:rsidR="001808F2">
        <w:rPr>
          <w:rStyle w:val="fontstyle01"/>
        </w:rPr>
        <w:t>на создание благоприятных, здоровых и культурных условий жизни и досуга</w:t>
      </w:r>
      <w:r w:rsidR="001808F2">
        <w:rPr>
          <w:sz w:val="28"/>
          <w:szCs w:val="28"/>
        </w:rPr>
        <w:br/>
      </w:r>
      <w:r w:rsidR="001808F2">
        <w:rPr>
          <w:rStyle w:val="fontstyle01"/>
        </w:rPr>
        <w:t>населения на территории района, включающих в себя работы по инженерной</w:t>
      </w:r>
      <w:r w:rsidR="001808F2">
        <w:rPr>
          <w:sz w:val="28"/>
          <w:szCs w:val="28"/>
        </w:rPr>
        <w:br/>
      </w:r>
      <w:r w:rsidR="001808F2">
        <w:rPr>
          <w:rStyle w:val="fontstyle01"/>
        </w:rPr>
        <w:t>подготовке территорий, строительству и ремонту объектов благоустройства,</w:t>
      </w:r>
      <w:r w:rsidR="001808F2">
        <w:rPr>
          <w:sz w:val="28"/>
          <w:szCs w:val="28"/>
        </w:rPr>
        <w:br/>
      </w:r>
      <w:r w:rsidR="001808F2">
        <w:rPr>
          <w:rStyle w:val="fontstyle01"/>
        </w:rPr>
        <w:t>малых архитектурных форм, объектов монументально-декоративного</w:t>
      </w:r>
      <w:r w:rsidR="001808F2">
        <w:rPr>
          <w:sz w:val="28"/>
          <w:szCs w:val="28"/>
        </w:rPr>
        <w:br/>
      </w:r>
      <w:r w:rsidR="001808F2">
        <w:rPr>
          <w:rStyle w:val="fontstyle01"/>
        </w:rPr>
        <w:t>искусства, надлежащему санитарному содержанию территорий, освещению,</w:t>
      </w:r>
      <w:r w:rsidR="001808F2">
        <w:rPr>
          <w:sz w:val="28"/>
          <w:szCs w:val="28"/>
        </w:rPr>
        <w:br/>
      </w:r>
      <w:r w:rsidR="001808F2">
        <w:rPr>
          <w:rStyle w:val="fontstyle01"/>
        </w:rPr>
        <w:t>озеленению, оборудованию городской среды, внешней рекламы и</w:t>
      </w:r>
      <w:r w:rsidR="001808F2">
        <w:rPr>
          <w:sz w:val="28"/>
          <w:szCs w:val="28"/>
        </w:rPr>
        <w:br/>
      </w:r>
      <w:r w:rsidR="001808F2">
        <w:rPr>
          <w:rStyle w:val="fontstyle01"/>
        </w:rPr>
        <w:t>информации.</w:t>
      </w:r>
      <w:proofErr w:type="gramEnd"/>
      <w:r w:rsidR="001808F2">
        <w:rPr>
          <w:sz w:val="28"/>
          <w:szCs w:val="28"/>
        </w:rPr>
        <w:br/>
      </w:r>
      <w:r w:rsidR="001808F2">
        <w:rPr>
          <w:rStyle w:val="fontstyle01"/>
        </w:rPr>
        <w:t>В связи с ускоряющимся ритмом жизни и глобальной урбанизацией</w:t>
      </w:r>
      <w:r w:rsidR="001808F2">
        <w:rPr>
          <w:sz w:val="28"/>
          <w:szCs w:val="28"/>
        </w:rPr>
        <w:br/>
      </w:r>
      <w:r w:rsidR="001808F2">
        <w:rPr>
          <w:rStyle w:val="fontstyle01"/>
        </w:rPr>
        <w:t>городов, естественный потенциал человека стремится к преодолению</w:t>
      </w:r>
      <w:r w:rsidR="001808F2">
        <w:rPr>
          <w:sz w:val="28"/>
          <w:szCs w:val="28"/>
        </w:rPr>
        <w:br/>
      </w:r>
      <w:r w:rsidR="001808F2">
        <w:rPr>
          <w:rStyle w:val="fontstyle01"/>
        </w:rPr>
        <w:t>замыкания в жилой и производственной среде обитания. Население всеми</w:t>
      </w:r>
      <w:r w:rsidR="001808F2">
        <w:rPr>
          <w:sz w:val="28"/>
          <w:szCs w:val="28"/>
        </w:rPr>
        <w:br/>
      </w:r>
      <w:r w:rsidR="001808F2">
        <w:rPr>
          <w:rStyle w:val="fontstyle01"/>
        </w:rPr>
        <w:t>силами стремится к комфортному отдыху в искусственно созданных или в</w:t>
      </w:r>
      <w:r w:rsidR="001808F2">
        <w:rPr>
          <w:sz w:val="28"/>
          <w:szCs w:val="28"/>
        </w:rPr>
        <w:br/>
      </w:r>
      <w:r w:rsidR="001808F2">
        <w:rPr>
          <w:rStyle w:val="fontstyle01"/>
        </w:rPr>
        <w:t>естественных островках природы. Целью этого направления является</w:t>
      </w:r>
      <w:r w:rsidR="001808F2">
        <w:rPr>
          <w:sz w:val="28"/>
          <w:szCs w:val="28"/>
        </w:rPr>
        <w:br/>
      </w:r>
      <w:r w:rsidR="001808F2">
        <w:rPr>
          <w:rStyle w:val="fontstyle01"/>
        </w:rPr>
        <w:t>создание комфортных условий для отдыха жителей и гостей района путем</w:t>
      </w:r>
      <w:r w:rsidR="001808F2">
        <w:rPr>
          <w:sz w:val="28"/>
          <w:szCs w:val="28"/>
        </w:rPr>
        <w:br/>
      </w:r>
      <w:r w:rsidR="001808F2">
        <w:rPr>
          <w:rStyle w:val="fontstyle01"/>
        </w:rPr>
        <w:lastRenderedPageBreak/>
        <w:t>организации и обустройства объектов уличной игровой, спортивно –</w:t>
      </w:r>
      <w:r w:rsidR="001808F2">
        <w:rPr>
          <w:sz w:val="28"/>
          <w:szCs w:val="28"/>
        </w:rPr>
        <w:br/>
      </w:r>
      <w:r w:rsidR="001808F2">
        <w:rPr>
          <w:rStyle w:val="fontstyle01"/>
        </w:rPr>
        <w:t>развивающей, досуговой и естественной природной рекреационной</w:t>
      </w:r>
      <w:r w:rsidR="001808F2">
        <w:rPr>
          <w:sz w:val="28"/>
          <w:szCs w:val="28"/>
        </w:rPr>
        <w:br/>
      </w:r>
      <w:r w:rsidR="001808F2">
        <w:rPr>
          <w:rStyle w:val="fontstyle01"/>
        </w:rPr>
        <w:t>инфраструктуры в шаговой доступности в условиях сложившейся жилой</w:t>
      </w:r>
      <w:r w:rsidR="001808F2">
        <w:rPr>
          <w:sz w:val="28"/>
          <w:szCs w:val="28"/>
        </w:rPr>
        <w:br/>
      </w:r>
      <w:r w:rsidR="001808F2">
        <w:rPr>
          <w:rStyle w:val="fontstyle01"/>
        </w:rPr>
        <w:t>застройки. В настоящее время при реализации мероприятий по благоустройству</w:t>
      </w:r>
      <w:r w:rsidR="001808F2">
        <w:rPr>
          <w:sz w:val="28"/>
          <w:szCs w:val="28"/>
        </w:rPr>
        <w:br/>
      </w:r>
      <w:r w:rsidR="001808F2">
        <w:rPr>
          <w:rStyle w:val="fontstyle01"/>
        </w:rPr>
        <w:t>города существует ряд проблем, среди которых наиболее актуальными</w:t>
      </w:r>
      <w:r w:rsidR="001808F2">
        <w:rPr>
          <w:sz w:val="28"/>
          <w:szCs w:val="28"/>
        </w:rPr>
        <w:br/>
      </w:r>
      <w:r w:rsidR="001808F2">
        <w:rPr>
          <w:rStyle w:val="fontstyle01"/>
        </w:rPr>
        <w:t>являются:</w:t>
      </w:r>
      <w:r w:rsidR="001808F2">
        <w:rPr>
          <w:sz w:val="28"/>
          <w:szCs w:val="28"/>
        </w:rPr>
        <w:br/>
      </w:r>
      <w:r w:rsidR="001808F2">
        <w:rPr>
          <w:rStyle w:val="fontstyle01"/>
        </w:rPr>
        <w:t>1) высокая степень износа асфальтового покрытия внутриквартальных</w:t>
      </w:r>
      <w:r w:rsidR="001808F2">
        <w:rPr>
          <w:sz w:val="28"/>
          <w:szCs w:val="28"/>
        </w:rPr>
        <w:br/>
      </w:r>
      <w:r w:rsidR="001808F2">
        <w:rPr>
          <w:rStyle w:val="fontstyle01"/>
        </w:rPr>
        <w:t>проездов, дворовых проездов и тротуаров;</w:t>
      </w:r>
      <w:r w:rsidR="001808F2">
        <w:rPr>
          <w:sz w:val="28"/>
          <w:szCs w:val="28"/>
        </w:rPr>
        <w:br/>
      </w:r>
      <w:r w:rsidR="001808F2">
        <w:rPr>
          <w:rStyle w:val="fontstyle01"/>
        </w:rPr>
        <w:t>2) отсутствие достаточного количества парковочных мест на дворовых</w:t>
      </w:r>
      <w:r w:rsidR="001808F2">
        <w:rPr>
          <w:sz w:val="28"/>
          <w:szCs w:val="28"/>
        </w:rPr>
        <w:br/>
      </w:r>
      <w:r w:rsidR="001808F2">
        <w:rPr>
          <w:rStyle w:val="fontstyle01"/>
        </w:rPr>
        <w:t>территориях, беспорядочная парковка автомобилей в зонах зеленых</w:t>
      </w:r>
      <w:r w:rsidR="001808F2">
        <w:rPr>
          <w:sz w:val="28"/>
          <w:szCs w:val="28"/>
        </w:rPr>
        <w:br/>
      </w:r>
      <w:r w:rsidR="001808F2">
        <w:rPr>
          <w:rStyle w:val="fontstyle01"/>
        </w:rPr>
        <w:t>насаждений, на детских и спортивных площадках;</w:t>
      </w:r>
      <w:r w:rsidR="001808F2">
        <w:rPr>
          <w:sz w:val="28"/>
          <w:szCs w:val="28"/>
        </w:rPr>
        <w:br/>
      </w:r>
      <w:r w:rsidR="001808F2">
        <w:rPr>
          <w:rStyle w:val="fontstyle01"/>
        </w:rPr>
        <w:t>3) несоответствие уровня освещения дворовых и общественных</w:t>
      </w:r>
      <w:r w:rsidR="001808F2">
        <w:rPr>
          <w:sz w:val="28"/>
          <w:szCs w:val="28"/>
        </w:rPr>
        <w:br/>
      </w:r>
      <w:r w:rsidR="001808F2">
        <w:rPr>
          <w:rStyle w:val="fontstyle01"/>
        </w:rPr>
        <w:t>территорий требованиям национальных стандартов;</w:t>
      </w:r>
      <w:r w:rsidR="001808F2">
        <w:rPr>
          <w:sz w:val="28"/>
          <w:szCs w:val="28"/>
        </w:rPr>
        <w:br/>
      </w:r>
      <w:r w:rsidR="001808F2">
        <w:rPr>
          <w:rStyle w:val="fontstyle01"/>
        </w:rPr>
        <w:t>4) недостаточное обеспечение доступных для инвалидов мест отдыха</w:t>
      </w:r>
      <w:r w:rsidR="001808F2">
        <w:rPr>
          <w:sz w:val="28"/>
          <w:szCs w:val="28"/>
        </w:rPr>
        <w:br/>
      </w:r>
      <w:r w:rsidR="001808F2">
        <w:rPr>
          <w:rStyle w:val="fontstyle01"/>
        </w:rPr>
        <w:t>на дворовых территориях многоквартирных домов и общественных</w:t>
      </w:r>
      <w:r w:rsidR="001808F2">
        <w:rPr>
          <w:sz w:val="28"/>
          <w:szCs w:val="28"/>
        </w:rPr>
        <w:br/>
      </w:r>
      <w:r w:rsidR="001808F2">
        <w:rPr>
          <w:rStyle w:val="fontstyle01"/>
        </w:rPr>
        <w:t>территориях, ограниченность доступа и передвижения</w:t>
      </w:r>
      <w:r w:rsidR="005F0D05" w:rsidRPr="005F0D05">
        <w:rPr>
          <w:sz w:val="28"/>
          <w:szCs w:val="28"/>
        </w:rPr>
        <w:t>.</w:t>
      </w:r>
      <w:r w:rsidR="005F0D05">
        <w:rPr>
          <w:sz w:val="28"/>
          <w:szCs w:val="28"/>
        </w:rPr>
        <w:t xml:space="preserve"> </w:t>
      </w:r>
    </w:p>
    <w:p w:rsidR="005F0D05" w:rsidRDefault="001808F2" w:rsidP="009744A7">
      <w:pPr>
        <w:pStyle w:val="Default"/>
        <w:ind w:firstLine="720"/>
        <w:jc w:val="both"/>
        <w:rPr>
          <w:sz w:val="28"/>
          <w:szCs w:val="28"/>
        </w:rPr>
      </w:pPr>
      <w:r>
        <w:rPr>
          <w:sz w:val="28"/>
          <w:szCs w:val="28"/>
        </w:rPr>
        <w:t>П</w:t>
      </w:r>
      <w:r>
        <w:rPr>
          <w:rStyle w:val="fontstyle01"/>
        </w:rPr>
        <w:t>ри проведении работ по благоустройству территорий необходимо</w:t>
      </w:r>
      <w:r>
        <w:rPr>
          <w:sz w:val="28"/>
          <w:szCs w:val="28"/>
        </w:rPr>
        <w:br/>
      </w:r>
      <w:r>
        <w:rPr>
          <w:rStyle w:val="fontstyle01"/>
        </w:rPr>
        <w:t>произвести санитарно-оздоровительные мероприятия по уходу за</w:t>
      </w:r>
      <w:r>
        <w:rPr>
          <w:sz w:val="28"/>
          <w:szCs w:val="28"/>
        </w:rPr>
        <w:br/>
      </w:r>
      <w:r>
        <w:rPr>
          <w:rStyle w:val="fontstyle01"/>
        </w:rPr>
        <w:t>существующими насаждениями. Они являются первоочередными в</w:t>
      </w:r>
      <w:r>
        <w:rPr>
          <w:sz w:val="28"/>
          <w:szCs w:val="28"/>
        </w:rPr>
        <w:br/>
      </w:r>
      <w:r>
        <w:rPr>
          <w:rStyle w:val="fontstyle01"/>
        </w:rPr>
        <w:t>комплексе всех работ и направлены на сохранение и восстановление</w:t>
      </w:r>
      <w:r>
        <w:rPr>
          <w:sz w:val="28"/>
          <w:szCs w:val="28"/>
        </w:rPr>
        <w:br/>
      </w:r>
      <w:r>
        <w:rPr>
          <w:rStyle w:val="fontstyle01"/>
        </w:rPr>
        <w:t>частично утраченных экологических функций и ландшафтной</w:t>
      </w:r>
      <w:r>
        <w:rPr>
          <w:sz w:val="28"/>
          <w:szCs w:val="28"/>
        </w:rPr>
        <w:br/>
      </w:r>
      <w:r>
        <w:rPr>
          <w:rStyle w:val="fontstyle01"/>
        </w:rPr>
        <w:t>привлекательности зеленых насаждений, обеспечение безопасности</w:t>
      </w:r>
      <w:r>
        <w:rPr>
          <w:sz w:val="28"/>
          <w:szCs w:val="28"/>
        </w:rPr>
        <w:br/>
      </w:r>
      <w:r>
        <w:rPr>
          <w:rStyle w:val="fontstyle01"/>
        </w:rPr>
        <w:t>пребывания на территории. Разбивка цветников внесет</w:t>
      </w:r>
      <w:r>
        <w:rPr>
          <w:sz w:val="28"/>
          <w:szCs w:val="28"/>
        </w:rPr>
        <w:br/>
      </w:r>
      <w:r>
        <w:rPr>
          <w:rStyle w:val="fontstyle01"/>
        </w:rPr>
        <w:t>ландшафтное разнообразие, придаст территории живой, красочный вид, а</w:t>
      </w:r>
      <w:r>
        <w:rPr>
          <w:sz w:val="28"/>
          <w:szCs w:val="28"/>
        </w:rPr>
        <w:br/>
      </w:r>
      <w:r>
        <w:rPr>
          <w:rStyle w:val="fontstyle01"/>
        </w:rPr>
        <w:t>также обогатит и выделит существующий рельеф.</w:t>
      </w:r>
    </w:p>
    <w:p w:rsidR="001808F2" w:rsidRDefault="006D67E6" w:rsidP="004B4C93">
      <w:pPr>
        <w:pStyle w:val="Default"/>
        <w:jc w:val="both"/>
      </w:pPr>
      <w:r>
        <w:rPr>
          <w:rStyle w:val="fontstyle01"/>
        </w:rPr>
        <w:t xml:space="preserve">       </w:t>
      </w:r>
      <w:r w:rsidR="001808F2">
        <w:rPr>
          <w:rStyle w:val="fontstyle01"/>
        </w:rPr>
        <w:t xml:space="preserve">Сведения о текущих показателях (индикаторов) состоянии благоустройства </w:t>
      </w:r>
      <w:r w:rsidR="001808F2" w:rsidRPr="006C12DA">
        <w:rPr>
          <w:sz w:val="28"/>
          <w:szCs w:val="28"/>
          <w:lang w:eastAsia="ar-SA"/>
        </w:rPr>
        <w:t xml:space="preserve"> </w:t>
      </w:r>
      <w:r w:rsidR="001808F2">
        <w:rPr>
          <w:sz w:val="28"/>
          <w:szCs w:val="28"/>
          <w:lang w:eastAsia="ar-SA"/>
        </w:rPr>
        <w:t xml:space="preserve">на территории </w:t>
      </w:r>
      <w:proofErr w:type="spellStart"/>
      <w:r w:rsidR="001808F2">
        <w:rPr>
          <w:sz w:val="28"/>
          <w:szCs w:val="28"/>
          <w:lang w:eastAsia="ar-SA"/>
        </w:rPr>
        <w:t>Большеигнатовского</w:t>
      </w:r>
      <w:proofErr w:type="spellEnd"/>
      <w:r w:rsidR="001808F2">
        <w:rPr>
          <w:sz w:val="28"/>
          <w:szCs w:val="28"/>
          <w:lang w:eastAsia="ar-SA"/>
        </w:rPr>
        <w:t xml:space="preserve"> сельского поселения  </w:t>
      </w:r>
      <w:proofErr w:type="spellStart"/>
      <w:r w:rsidR="001808F2">
        <w:rPr>
          <w:sz w:val="28"/>
          <w:szCs w:val="28"/>
          <w:lang w:eastAsia="ar-SA"/>
        </w:rPr>
        <w:t>Большеигнатовского</w:t>
      </w:r>
      <w:proofErr w:type="spellEnd"/>
      <w:r w:rsidR="001808F2">
        <w:rPr>
          <w:sz w:val="28"/>
          <w:szCs w:val="28"/>
          <w:lang w:eastAsia="ar-SA"/>
        </w:rPr>
        <w:t xml:space="preserve"> муниципального района</w:t>
      </w:r>
      <w:r w:rsidR="00CB4DF8">
        <w:rPr>
          <w:sz w:val="28"/>
          <w:szCs w:val="28"/>
          <w:lang w:eastAsia="ar-SA"/>
        </w:rPr>
        <w:t xml:space="preserve">, </w:t>
      </w:r>
      <w:proofErr w:type="gramStart"/>
      <w:r w:rsidR="00CB4DF8">
        <w:rPr>
          <w:sz w:val="28"/>
          <w:szCs w:val="28"/>
          <w:lang w:eastAsia="ar-SA"/>
        </w:rPr>
        <w:t>представлен</w:t>
      </w:r>
      <w:proofErr w:type="gramEnd"/>
      <w:r w:rsidR="00EC7342">
        <w:rPr>
          <w:rStyle w:val="fontstyle01"/>
        </w:rPr>
        <w:t xml:space="preserve"> в таблице 1.</w:t>
      </w:r>
    </w:p>
    <w:p w:rsidR="009744A7" w:rsidRPr="00EC7342" w:rsidRDefault="001808F2" w:rsidP="00CB4DF8">
      <w:pPr>
        <w:pStyle w:val="Default"/>
      </w:pPr>
      <w:r>
        <w:t xml:space="preserve">                                                        </w:t>
      </w:r>
      <w:r w:rsidR="00CB4DF8">
        <w:t xml:space="preserve">                               </w:t>
      </w:r>
      <w:r>
        <w:t xml:space="preserve">  </w:t>
      </w:r>
      <w:r w:rsidR="00CB4DF8">
        <w:t xml:space="preserve">                                                    </w:t>
      </w:r>
      <w:r w:rsidR="009744A7">
        <w:rPr>
          <w:sz w:val="28"/>
          <w:szCs w:val="28"/>
        </w:rPr>
        <w:t>Таблица 1.</w:t>
      </w:r>
    </w:p>
    <w:p w:rsidR="00745425" w:rsidRPr="00745425" w:rsidRDefault="00745425" w:rsidP="00745425">
      <w:pPr>
        <w:spacing w:line="276" w:lineRule="auto"/>
        <w:ind w:right="300" w:firstLine="709"/>
        <w:jc w:val="center"/>
        <w:rPr>
          <w:color w:val="000000"/>
          <w:sz w:val="28"/>
          <w:szCs w:val="28"/>
        </w:rPr>
      </w:pPr>
      <w:r w:rsidRPr="00745425">
        <w:rPr>
          <w:color w:val="000000"/>
          <w:sz w:val="28"/>
          <w:szCs w:val="28"/>
        </w:rPr>
        <w:t>Целевые индикаторы</w:t>
      </w:r>
    </w:p>
    <w:p w:rsidR="00745425" w:rsidRPr="00745425" w:rsidRDefault="00745425" w:rsidP="00745425">
      <w:pPr>
        <w:suppressAutoHyphens/>
        <w:jc w:val="center"/>
        <w:rPr>
          <w:b/>
          <w:bCs/>
          <w:color w:val="000000"/>
          <w:sz w:val="28"/>
          <w:szCs w:val="28"/>
        </w:rPr>
      </w:pPr>
      <w:r w:rsidRPr="00745425">
        <w:rPr>
          <w:b/>
          <w:bCs/>
          <w:color w:val="000000"/>
          <w:sz w:val="28"/>
          <w:szCs w:val="28"/>
        </w:rPr>
        <w:t>м</w:t>
      </w:r>
      <w:r w:rsidRPr="00745425">
        <w:rPr>
          <w:sz w:val="28"/>
          <w:szCs w:val="28"/>
          <w:lang w:eastAsia="ar-SA"/>
        </w:rPr>
        <w:t xml:space="preserve">униципальной программы   </w:t>
      </w:r>
      <w:r w:rsidRPr="00745425">
        <w:rPr>
          <w:sz w:val="28"/>
          <w:lang w:eastAsia="ar-SA"/>
        </w:rPr>
        <w:t xml:space="preserve">«Формирование современной городской среды на территории </w:t>
      </w:r>
      <w:proofErr w:type="spellStart"/>
      <w:r w:rsidRPr="00745425">
        <w:rPr>
          <w:sz w:val="28"/>
          <w:lang w:eastAsia="ar-SA"/>
        </w:rPr>
        <w:t>Большеигнатовского</w:t>
      </w:r>
      <w:proofErr w:type="spellEnd"/>
      <w:r w:rsidRPr="00745425">
        <w:rPr>
          <w:sz w:val="28"/>
          <w:lang w:eastAsia="ar-SA"/>
        </w:rPr>
        <w:t xml:space="preserve"> сельского поселения  </w:t>
      </w:r>
      <w:proofErr w:type="spellStart"/>
      <w:r w:rsidRPr="00745425">
        <w:rPr>
          <w:sz w:val="28"/>
          <w:lang w:eastAsia="ar-SA"/>
        </w:rPr>
        <w:t>Большеигнатовского</w:t>
      </w:r>
      <w:proofErr w:type="spellEnd"/>
      <w:r w:rsidRPr="00745425">
        <w:rPr>
          <w:sz w:val="28"/>
          <w:lang w:eastAsia="ar-SA"/>
        </w:rPr>
        <w:t xml:space="preserve"> муниципального района Р</w:t>
      </w:r>
      <w:r w:rsidR="001808F2">
        <w:rPr>
          <w:sz w:val="28"/>
          <w:lang w:eastAsia="ar-SA"/>
        </w:rPr>
        <w:t>еспублики Мордовия» на 2018-2024</w:t>
      </w:r>
      <w:r w:rsidRPr="00745425">
        <w:rPr>
          <w:sz w:val="28"/>
          <w:lang w:eastAsia="ar-SA"/>
        </w:rPr>
        <w:t xml:space="preserve"> годы</w:t>
      </w:r>
    </w:p>
    <w:tbl>
      <w:tblPr>
        <w:tblW w:w="10670" w:type="dxa"/>
        <w:tblInd w:w="-923" w:type="dxa"/>
        <w:tblLayout w:type="fixed"/>
        <w:tblLook w:val="04A0" w:firstRow="1" w:lastRow="0" w:firstColumn="1" w:lastColumn="0" w:noHBand="0" w:noVBand="1"/>
      </w:tblPr>
      <w:tblGrid>
        <w:gridCol w:w="555"/>
        <w:gridCol w:w="3855"/>
        <w:gridCol w:w="850"/>
        <w:gridCol w:w="709"/>
        <w:gridCol w:w="850"/>
        <w:gridCol w:w="875"/>
        <w:gridCol w:w="708"/>
        <w:gridCol w:w="851"/>
        <w:gridCol w:w="709"/>
        <w:gridCol w:w="708"/>
      </w:tblGrid>
      <w:tr w:rsidR="00680757" w:rsidRPr="00745425" w:rsidTr="00C9300E">
        <w:trPr>
          <w:trHeight w:val="713"/>
        </w:trPr>
        <w:tc>
          <w:tcPr>
            <w:tcW w:w="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N</w:t>
            </w:r>
          </w:p>
          <w:p w:rsidR="00680757" w:rsidRPr="00745425" w:rsidRDefault="00680757" w:rsidP="00745425">
            <w:pPr>
              <w:suppressAutoHyphens/>
              <w:rPr>
                <w:lang w:eastAsia="ar-SA"/>
              </w:rPr>
            </w:pPr>
            <w:r w:rsidRPr="00745425">
              <w:rPr>
                <w:lang w:eastAsia="ar-SA"/>
              </w:rPr>
              <w:t>№</w:t>
            </w:r>
          </w:p>
          <w:p w:rsidR="00680757" w:rsidRPr="00745425" w:rsidRDefault="00680757" w:rsidP="00745425">
            <w:pPr>
              <w:suppressAutoHyphens/>
              <w:rPr>
                <w:lang w:eastAsia="ar-SA"/>
              </w:rPr>
            </w:pPr>
            <w:proofErr w:type="gramStart"/>
            <w:r w:rsidRPr="00745425">
              <w:rPr>
                <w:lang w:eastAsia="ar-SA"/>
              </w:rPr>
              <w:t>п</w:t>
            </w:r>
            <w:proofErr w:type="gramEnd"/>
            <w:r w:rsidRPr="00745425">
              <w:rPr>
                <w:lang w:eastAsia="ar-SA"/>
              </w:rPr>
              <w:t>/п</w:t>
            </w:r>
          </w:p>
          <w:p w:rsidR="00680757" w:rsidRPr="00745425" w:rsidRDefault="00680757" w:rsidP="00745425">
            <w:pPr>
              <w:suppressAutoHyphens/>
              <w:rPr>
                <w:lang w:eastAsia="ar-SA"/>
              </w:rPr>
            </w:pPr>
          </w:p>
          <w:p w:rsidR="00680757" w:rsidRPr="00745425" w:rsidRDefault="00680757" w:rsidP="00745425">
            <w:pPr>
              <w:suppressAutoHyphens/>
              <w:rPr>
                <w:lang w:eastAsia="ar-SA"/>
              </w:rPr>
            </w:pP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Наименование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hanging="8"/>
              <w:jc w:val="center"/>
              <w:rPr>
                <w:lang w:eastAsia="ar-SA"/>
              </w:rPr>
            </w:pPr>
            <w:proofErr w:type="spellStart"/>
            <w:r w:rsidRPr="00745425">
              <w:rPr>
                <w:lang w:eastAsia="ar-SA"/>
              </w:rPr>
              <w:t>Еди</w:t>
            </w:r>
            <w:proofErr w:type="spellEnd"/>
          </w:p>
          <w:p w:rsidR="00680757" w:rsidRPr="00745425" w:rsidRDefault="00680757" w:rsidP="00745425">
            <w:pPr>
              <w:suppressAutoHyphens/>
              <w:spacing w:line="276" w:lineRule="auto"/>
              <w:ind w:hanging="8"/>
              <w:jc w:val="center"/>
              <w:rPr>
                <w:lang w:eastAsia="ar-SA"/>
              </w:rPr>
            </w:pPr>
            <w:proofErr w:type="spellStart"/>
            <w:r w:rsidRPr="00745425">
              <w:rPr>
                <w:lang w:eastAsia="ar-SA"/>
              </w:rPr>
              <w:t>ница</w:t>
            </w:r>
            <w:proofErr w:type="spellEnd"/>
            <w:r w:rsidRPr="00745425">
              <w:rPr>
                <w:lang w:eastAsia="ar-SA"/>
              </w:rPr>
              <w:t xml:space="preserve"> </w:t>
            </w:r>
            <w:proofErr w:type="spellStart"/>
            <w:r w:rsidRPr="00745425">
              <w:rPr>
                <w:lang w:eastAsia="ar-SA"/>
              </w:rPr>
              <w:t>изме</w:t>
            </w:r>
            <w:proofErr w:type="spellEnd"/>
          </w:p>
          <w:p w:rsidR="00680757" w:rsidRPr="00745425" w:rsidRDefault="00680757" w:rsidP="00745425">
            <w:pPr>
              <w:suppressAutoHyphens/>
              <w:spacing w:line="276" w:lineRule="auto"/>
              <w:ind w:hanging="8"/>
              <w:jc w:val="center"/>
              <w:rPr>
                <w:lang w:eastAsia="ar-SA"/>
              </w:rPr>
            </w:pPr>
            <w:r w:rsidRPr="00745425">
              <w:rPr>
                <w:lang w:eastAsia="ar-SA"/>
              </w:rPr>
              <w:t>рения</w:t>
            </w:r>
          </w:p>
        </w:tc>
        <w:tc>
          <w:tcPr>
            <w:tcW w:w="3993" w:type="dxa"/>
            <w:gridSpan w:val="5"/>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 xml:space="preserve">  Значения показателей</w:t>
            </w:r>
          </w:p>
        </w:tc>
        <w:tc>
          <w:tcPr>
            <w:tcW w:w="709" w:type="dxa"/>
            <w:tcBorders>
              <w:top w:val="single" w:sz="4" w:space="0" w:color="auto"/>
              <w:left w:val="nil"/>
              <w:bottom w:val="single" w:sz="4" w:space="0" w:color="auto"/>
              <w:right w:val="single" w:sz="4" w:space="0" w:color="auto"/>
            </w:tcBorders>
          </w:tcPr>
          <w:p w:rsidR="00680757" w:rsidRPr="00745425" w:rsidRDefault="00680757" w:rsidP="00745425">
            <w:pPr>
              <w:suppressAutoHyphens/>
              <w:spacing w:line="276" w:lineRule="auto"/>
              <w:rPr>
                <w:lang w:eastAsia="ar-SA"/>
              </w:rPr>
            </w:pPr>
          </w:p>
        </w:tc>
        <w:tc>
          <w:tcPr>
            <w:tcW w:w="708" w:type="dxa"/>
            <w:tcBorders>
              <w:top w:val="single" w:sz="4" w:space="0" w:color="auto"/>
              <w:left w:val="nil"/>
              <w:bottom w:val="single" w:sz="4" w:space="0" w:color="auto"/>
              <w:right w:val="single" w:sz="4" w:space="0" w:color="auto"/>
            </w:tcBorders>
          </w:tcPr>
          <w:p w:rsidR="00680757" w:rsidRPr="00745425" w:rsidRDefault="00680757" w:rsidP="00745425">
            <w:pPr>
              <w:suppressAutoHyphens/>
              <w:spacing w:line="276" w:lineRule="auto"/>
              <w:rPr>
                <w:lang w:eastAsia="ar-SA"/>
              </w:rPr>
            </w:pPr>
          </w:p>
        </w:tc>
      </w:tr>
      <w:tr w:rsidR="00680757" w:rsidRPr="00745425" w:rsidTr="00C9300E">
        <w:trPr>
          <w:trHeight w:val="312"/>
        </w:trPr>
        <w:tc>
          <w:tcPr>
            <w:tcW w:w="555"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rPr>
                <w:lang w:eastAsia="ar-SA"/>
              </w:rPr>
            </w:pPr>
          </w:p>
        </w:tc>
        <w:tc>
          <w:tcPr>
            <w:tcW w:w="3855"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rPr>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jc w:val="center"/>
              <w:rPr>
                <w:lang w:eastAsia="ar-SA"/>
              </w:rPr>
            </w:pPr>
          </w:p>
        </w:tc>
        <w:tc>
          <w:tcPr>
            <w:tcW w:w="709" w:type="dxa"/>
            <w:tcBorders>
              <w:top w:val="nil"/>
              <w:left w:val="nil"/>
              <w:bottom w:val="single" w:sz="4" w:space="0" w:color="auto"/>
              <w:right w:val="single" w:sz="4" w:space="0" w:color="auto"/>
            </w:tcBorders>
            <w:shd w:val="clear" w:color="auto" w:fill="auto"/>
            <w:noWrap/>
          </w:tcPr>
          <w:p w:rsidR="00680757" w:rsidRPr="00745425" w:rsidRDefault="00680757" w:rsidP="00745425">
            <w:pPr>
              <w:suppressAutoHyphens/>
              <w:spacing w:line="276" w:lineRule="auto"/>
              <w:rPr>
                <w:lang w:eastAsia="ar-SA"/>
              </w:rPr>
            </w:pPr>
            <w:r w:rsidRPr="00745425">
              <w:rPr>
                <w:lang w:eastAsia="ar-SA"/>
              </w:rPr>
              <w:t>2018 год</w:t>
            </w:r>
          </w:p>
        </w:tc>
        <w:tc>
          <w:tcPr>
            <w:tcW w:w="850"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2019 год</w:t>
            </w:r>
          </w:p>
          <w:p w:rsidR="00680757" w:rsidRPr="00745425" w:rsidRDefault="00680757" w:rsidP="00745425">
            <w:pPr>
              <w:suppressAutoHyphens/>
              <w:spacing w:line="276" w:lineRule="auto"/>
              <w:rPr>
                <w:lang w:eastAsia="ar-SA"/>
              </w:rPr>
            </w:pPr>
          </w:p>
        </w:tc>
        <w:tc>
          <w:tcPr>
            <w:tcW w:w="875"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2020 год</w:t>
            </w:r>
          </w:p>
          <w:p w:rsidR="00680757" w:rsidRPr="00745425" w:rsidRDefault="00680757" w:rsidP="00745425">
            <w:pPr>
              <w:suppressAutoHyphens/>
              <w:spacing w:line="276" w:lineRule="auto"/>
              <w:rPr>
                <w:lang w:eastAsia="ar-SA"/>
              </w:rPr>
            </w:pPr>
          </w:p>
        </w:tc>
        <w:tc>
          <w:tcPr>
            <w:tcW w:w="708"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2021 год</w:t>
            </w:r>
          </w:p>
          <w:p w:rsidR="00680757" w:rsidRPr="00745425" w:rsidRDefault="00680757" w:rsidP="00745425">
            <w:pPr>
              <w:suppressAutoHyphens/>
              <w:spacing w:line="276" w:lineRule="auto"/>
              <w:rPr>
                <w:lang w:eastAsia="ar-SA"/>
              </w:rPr>
            </w:pPr>
          </w:p>
        </w:tc>
        <w:tc>
          <w:tcPr>
            <w:tcW w:w="851"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2022 год</w:t>
            </w:r>
          </w:p>
          <w:p w:rsidR="00680757" w:rsidRPr="00745425" w:rsidRDefault="00680757" w:rsidP="00745425">
            <w:pPr>
              <w:suppressAutoHyphens/>
              <w:spacing w:line="276" w:lineRule="auto"/>
              <w:rPr>
                <w:lang w:eastAsia="ar-SA"/>
              </w:rPr>
            </w:pPr>
          </w:p>
        </w:tc>
        <w:tc>
          <w:tcPr>
            <w:tcW w:w="709" w:type="dxa"/>
            <w:tcBorders>
              <w:top w:val="nil"/>
              <w:left w:val="nil"/>
              <w:bottom w:val="single" w:sz="4" w:space="0" w:color="auto"/>
              <w:right w:val="single" w:sz="4" w:space="0" w:color="auto"/>
            </w:tcBorders>
          </w:tcPr>
          <w:p w:rsidR="00680757" w:rsidRPr="00745425" w:rsidRDefault="00680757" w:rsidP="00745425">
            <w:pPr>
              <w:suppressAutoHyphens/>
              <w:spacing w:after="200" w:line="276" w:lineRule="auto"/>
              <w:rPr>
                <w:lang w:eastAsia="ar-SA"/>
              </w:rPr>
            </w:pPr>
            <w:r>
              <w:rPr>
                <w:lang w:eastAsia="ar-SA"/>
              </w:rPr>
              <w:t>2023год</w:t>
            </w:r>
          </w:p>
        </w:tc>
        <w:tc>
          <w:tcPr>
            <w:tcW w:w="708" w:type="dxa"/>
            <w:tcBorders>
              <w:top w:val="nil"/>
              <w:left w:val="nil"/>
              <w:bottom w:val="single" w:sz="4" w:space="0" w:color="auto"/>
              <w:right w:val="single" w:sz="4" w:space="0" w:color="auto"/>
            </w:tcBorders>
          </w:tcPr>
          <w:p w:rsidR="00680757" w:rsidRPr="00745425" w:rsidRDefault="00680757" w:rsidP="00745425">
            <w:pPr>
              <w:suppressAutoHyphens/>
              <w:spacing w:after="200" w:line="276" w:lineRule="auto"/>
              <w:rPr>
                <w:lang w:eastAsia="ar-SA"/>
              </w:rPr>
            </w:pPr>
            <w:r>
              <w:rPr>
                <w:lang w:eastAsia="ar-SA"/>
              </w:rPr>
              <w:t>2024год</w:t>
            </w:r>
          </w:p>
        </w:tc>
      </w:tr>
      <w:tr w:rsidR="00680757" w:rsidRPr="00745425" w:rsidTr="00C9300E">
        <w:trPr>
          <w:trHeight w:val="624"/>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11</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Количество благоустроенных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ед.</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ind w:firstLine="61"/>
              <w:jc w:val="center"/>
              <w:rPr>
                <w:lang w:eastAsia="ar-SA"/>
              </w:rPr>
            </w:pPr>
            <w:r w:rsidRPr="00745425">
              <w:rPr>
                <w:lang w:eastAsia="ar-SA"/>
              </w:rPr>
              <w:t>1</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D67E6" w:rsidP="00BD44E2">
            <w:pPr>
              <w:suppressAutoHyphens/>
              <w:spacing w:line="276" w:lineRule="auto"/>
              <w:jc w:val="center"/>
              <w:rPr>
                <w:lang w:eastAsia="ar-SA"/>
              </w:rPr>
            </w:pPr>
            <w:r>
              <w:rPr>
                <w:lang w:eastAsia="ar-SA"/>
              </w:rPr>
              <w:t>1</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jc w:val="center"/>
              <w:rPr>
                <w:lang w:eastAsia="ar-SA"/>
              </w:rPr>
            </w:pPr>
            <w:r w:rsidRPr="00745425">
              <w:rPr>
                <w:lang w:eastAsia="ar-SA"/>
              </w:rPr>
              <w:t>2</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jc w:val="center"/>
              <w:rPr>
                <w:lang w:eastAsia="ar-SA"/>
              </w:rPr>
            </w:pPr>
            <w:r>
              <w:rPr>
                <w:lang w:eastAsia="ar-SA"/>
              </w:rPr>
              <w:t>2</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353337" w:rsidP="00BD44E2">
            <w:pPr>
              <w:suppressAutoHyphens/>
              <w:spacing w:line="276" w:lineRule="auto"/>
              <w:jc w:val="center"/>
              <w:rPr>
                <w:lang w:eastAsia="ar-SA"/>
              </w:rPr>
            </w:pPr>
            <w:r>
              <w:rPr>
                <w:lang w:eastAsia="ar-SA"/>
              </w:rPr>
              <w:t>2</w:t>
            </w:r>
          </w:p>
        </w:tc>
        <w:tc>
          <w:tcPr>
            <w:tcW w:w="709" w:type="dxa"/>
            <w:tcBorders>
              <w:top w:val="nil"/>
              <w:left w:val="nil"/>
              <w:bottom w:val="single" w:sz="4" w:space="0" w:color="auto"/>
              <w:right w:val="single" w:sz="4" w:space="0" w:color="auto"/>
            </w:tcBorders>
          </w:tcPr>
          <w:p w:rsidR="00680757" w:rsidRPr="00745425" w:rsidRDefault="00680757" w:rsidP="00BD44E2">
            <w:pPr>
              <w:suppressAutoHyphens/>
              <w:spacing w:line="276" w:lineRule="auto"/>
              <w:jc w:val="center"/>
              <w:rPr>
                <w:lang w:eastAsia="ar-SA"/>
              </w:rPr>
            </w:pPr>
            <w:r>
              <w:rPr>
                <w:lang w:eastAsia="ar-SA"/>
              </w:rPr>
              <w:t>2</w:t>
            </w:r>
          </w:p>
        </w:tc>
        <w:tc>
          <w:tcPr>
            <w:tcW w:w="708" w:type="dxa"/>
            <w:tcBorders>
              <w:top w:val="nil"/>
              <w:left w:val="nil"/>
              <w:bottom w:val="single" w:sz="4" w:space="0" w:color="auto"/>
              <w:right w:val="single" w:sz="4" w:space="0" w:color="auto"/>
            </w:tcBorders>
          </w:tcPr>
          <w:p w:rsidR="00680757" w:rsidRPr="00745425" w:rsidRDefault="00680757" w:rsidP="00BD44E2">
            <w:pPr>
              <w:suppressAutoHyphens/>
              <w:spacing w:line="276" w:lineRule="auto"/>
              <w:jc w:val="center"/>
              <w:rPr>
                <w:lang w:eastAsia="ar-SA"/>
              </w:rPr>
            </w:pPr>
            <w:r>
              <w:rPr>
                <w:lang w:eastAsia="ar-SA"/>
              </w:rPr>
              <w:t>3</w:t>
            </w:r>
          </w:p>
        </w:tc>
      </w:tr>
      <w:tr w:rsidR="00680757" w:rsidRPr="00745425" w:rsidTr="00C9300E">
        <w:trPr>
          <w:trHeight w:val="624"/>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22</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Площадь благоустроенных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proofErr w:type="spellStart"/>
            <w:r w:rsidRPr="00745425">
              <w:rPr>
                <w:lang w:eastAsia="ar-SA"/>
              </w:rPr>
              <w:t>кв.м</w:t>
            </w:r>
            <w:proofErr w:type="spellEnd"/>
            <w:r w:rsidRPr="00745425">
              <w:rPr>
                <w:lang w:eastAsia="ar-SA"/>
              </w:rPr>
              <w:t>.</w:t>
            </w:r>
          </w:p>
        </w:tc>
        <w:tc>
          <w:tcPr>
            <w:tcW w:w="709"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jc w:val="center"/>
              <w:rPr>
                <w:lang w:eastAsia="en-US"/>
              </w:rPr>
            </w:pPr>
            <w:r w:rsidRPr="00745425">
              <w:rPr>
                <w:lang w:eastAsia="en-US"/>
              </w:rPr>
              <w:t>637</w:t>
            </w:r>
          </w:p>
        </w:tc>
        <w:tc>
          <w:tcPr>
            <w:tcW w:w="850"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575</w:t>
            </w:r>
          </w:p>
        </w:tc>
        <w:tc>
          <w:tcPr>
            <w:tcW w:w="875"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395</w:t>
            </w:r>
          </w:p>
        </w:tc>
        <w:tc>
          <w:tcPr>
            <w:tcW w:w="708" w:type="dxa"/>
            <w:tcBorders>
              <w:top w:val="nil"/>
              <w:left w:val="nil"/>
              <w:bottom w:val="single" w:sz="4" w:space="0" w:color="auto"/>
              <w:right w:val="single" w:sz="4" w:space="0" w:color="auto"/>
            </w:tcBorders>
            <w:shd w:val="clear" w:color="auto" w:fill="auto"/>
          </w:tcPr>
          <w:p w:rsidR="00680757" w:rsidRPr="00745425" w:rsidRDefault="00353337" w:rsidP="00353337">
            <w:pPr>
              <w:suppressAutoHyphens/>
              <w:rPr>
                <w:lang w:eastAsia="en-US"/>
              </w:rPr>
            </w:pPr>
            <w:r>
              <w:rPr>
                <w:lang w:eastAsia="en-US"/>
              </w:rPr>
              <w:t>1774</w:t>
            </w:r>
          </w:p>
        </w:tc>
        <w:tc>
          <w:tcPr>
            <w:tcW w:w="851"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982</w:t>
            </w:r>
          </w:p>
        </w:tc>
        <w:tc>
          <w:tcPr>
            <w:tcW w:w="709" w:type="dxa"/>
            <w:tcBorders>
              <w:top w:val="nil"/>
              <w:left w:val="nil"/>
              <w:bottom w:val="single" w:sz="4" w:space="0" w:color="auto"/>
              <w:right w:val="single" w:sz="4" w:space="0" w:color="auto"/>
            </w:tcBorders>
          </w:tcPr>
          <w:p w:rsidR="00680757" w:rsidRPr="00745425" w:rsidRDefault="00353337" w:rsidP="00745425">
            <w:pPr>
              <w:suppressAutoHyphens/>
              <w:jc w:val="center"/>
              <w:rPr>
                <w:lang w:eastAsia="en-US"/>
              </w:rPr>
            </w:pPr>
            <w:r>
              <w:rPr>
                <w:lang w:eastAsia="en-US"/>
              </w:rPr>
              <w:t>2271</w:t>
            </w:r>
          </w:p>
        </w:tc>
        <w:tc>
          <w:tcPr>
            <w:tcW w:w="708" w:type="dxa"/>
            <w:tcBorders>
              <w:top w:val="nil"/>
              <w:left w:val="nil"/>
              <w:bottom w:val="single" w:sz="4" w:space="0" w:color="auto"/>
              <w:right w:val="single" w:sz="4" w:space="0" w:color="auto"/>
            </w:tcBorders>
          </w:tcPr>
          <w:p w:rsidR="00680757" w:rsidRPr="00745425" w:rsidRDefault="00680757" w:rsidP="00745425">
            <w:pPr>
              <w:suppressAutoHyphens/>
              <w:jc w:val="center"/>
              <w:rPr>
                <w:lang w:eastAsia="en-US"/>
              </w:rPr>
            </w:pPr>
            <w:r>
              <w:rPr>
                <w:lang w:eastAsia="en-US"/>
              </w:rPr>
              <w:t>611</w:t>
            </w:r>
          </w:p>
        </w:tc>
      </w:tr>
      <w:tr w:rsidR="00680757" w:rsidRPr="00745425" w:rsidTr="00C9300E">
        <w:trPr>
          <w:trHeight w:val="1158"/>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left="-235" w:right="-135" w:firstLine="944"/>
              <w:jc w:val="center"/>
              <w:rPr>
                <w:lang w:eastAsia="ar-SA"/>
              </w:rPr>
            </w:pPr>
            <w:r w:rsidRPr="00745425">
              <w:rPr>
                <w:lang w:eastAsia="ar-SA"/>
              </w:rPr>
              <w:lastRenderedPageBreak/>
              <w:t>33</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Доля благоустроенных дворовых территорий от общего количества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ind w:firstLine="61"/>
              <w:jc w:val="right"/>
              <w:rPr>
                <w:lang w:eastAsia="ar-SA"/>
              </w:rPr>
            </w:pPr>
            <w:r w:rsidRPr="00745425">
              <w:rPr>
                <w:lang w:eastAsia="ar-SA"/>
              </w:rPr>
              <w:t>%</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7,7</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23,1</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15,4</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246C31" w:rsidP="00BD44E2">
            <w:pPr>
              <w:suppressAutoHyphens/>
              <w:jc w:val="right"/>
              <w:rPr>
                <w:lang w:eastAsia="en-US"/>
              </w:rPr>
            </w:pPr>
            <w:r>
              <w:rPr>
                <w:lang w:eastAsia="en-US"/>
              </w:rPr>
              <w:t>15,4</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246C31" w:rsidP="00BD44E2">
            <w:pPr>
              <w:suppressAutoHyphens/>
              <w:jc w:val="right"/>
              <w:rPr>
                <w:lang w:eastAsia="en-US"/>
              </w:rPr>
            </w:pPr>
            <w:r>
              <w:rPr>
                <w:lang w:eastAsia="en-US"/>
              </w:rPr>
              <w:t>15,4</w:t>
            </w:r>
          </w:p>
        </w:tc>
        <w:tc>
          <w:tcPr>
            <w:tcW w:w="709" w:type="dxa"/>
            <w:tcBorders>
              <w:top w:val="nil"/>
              <w:left w:val="nil"/>
              <w:bottom w:val="single" w:sz="4" w:space="0" w:color="auto"/>
              <w:right w:val="single" w:sz="4" w:space="0" w:color="auto"/>
            </w:tcBorders>
          </w:tcPr>
          <w:p w:rsidR="00BD44E2" w:rsidRDefault="00BD44E2" w:rsidP="00BD44E2">
            <w:pPr>
              <w:suppressAutoHyphens/>
              <w:jc w:val="right"/>
              <w:rPr>
                <w:lang w:eastAsia="en-US"/>
              </w:rPr>
            </w:pPr>
          </w:p>
          <w:p w:rsidR="00680757" w:rsidRPr="00745425" w:rsidRDefault="00246C31" w:rsidP="00BD44E2">
            <w:pPr>
              <w:suppressAutoHyphens/>
              <w:rPr>
                <w:lang w:eastAsia="en-US"/>
              </w:rPr>
            </w:pPr>
            <w:r>
              <w:rPr>
                <w:lang w:eastAsia="en-US"/>
              </w:rPr>
              <w:t>15,4</w:t>
            </w:r>
          </w:p>
        </w:tc>
        <w:tc>
          <w:tcPr>
            <w:tcW w:w="708" w:type="dxa"/>
            <w:tcBorders>
              <w:top w:val="nil"/>
              <w:left w:val="nil"/>
              <w:bottom w:val="single" w:sz="4" w:space="0" w:color="auto"/>
              <w:right w:val="single" w:sz="4" w:space="0" w:color="auto"/>
            </w:tcBorders>
          </w:tcPr>
          <w:p w:rsidR="00BD44E2" w:rsidRDefault="00BD44E2" w:rsidP="00BD44E2">
            <w:pPr>
              <w:suppressAutoHyphens/>
              <w:jc w:val="right"/>
              <w:rPr>
                <w:lang w:eastAsia="en-US"/>
              </w:rPr>
            </w:pPr>
          </w:p>
          <w:p w:rsidR="00680757" w:rsidRPr="00745425" w:rsidRDefault="00246C31" w:rsidP="00BD44E2">
            <w:pPr>
              <w:suppressAutoHyphens/>
              <w:jc w:val="right"/>
              <w:rPr>
                <w:lang w:eastAsia="en-US"/>
              </w:rPr>
            </w:pPr>
            <w:r>
              <w:rPr>
                <w:lang w:eastAsia="en-US"/>
              </w:rPr>
              <w:t>23,1</w:t>
            </w:r>
          </w:p>
        </w:tc>
      </w:tr>
      <w:tr w:rsidR="00680757" w:rsidRPr="00745425" w:rsidTr="00C9300E">
        <w:trPr>
          <w:trHeight w:val="187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r w:rsidRPr="00745425">
              <w:rPr>
                <w:lang w:eastAsia="ar-SA"/>
              </w:rPr>
              <w:t>4</w:t>
            </w:r>
          </w:p>
        </w:tc>
        <w:tc>
          <w:tcPr>
            <w:tcW w:w="385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поселения,  проживающего в многоквартирных домах).</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rPr>
                <w:lang w:eastAsia="en-US"/>
              </w:rPr>
            </w:pPr>
            <w:r w:rsidRPr="00745425">
              <w:rPr>
                <w:lang w:eastAsia="en-US"/>
              </w:rPr>
              <w:t>10,3</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4,2</w:t>
            </w:r>
          </w:p>
        </w:tc>
        <w:tc>
          <w:tcPr>
            <w:tcW w:w="87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3,9</w:t>
            </w:r>
          </w:p>
        </w:tc>
        <w:tc>
          <w:tcPr>
            <w:tcW w:w="708"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44</w:t>
            </w:r>
          </w:p>
        </w:tc>
        <w:tc>
          <w:tcPr>
            <w:tcW w:w="851"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14,8</w:t>
            </w:r>
          </w:p>
        </w:tc>
        <w:tc>
          <w:tcPr>
            <w:tcW w:w="709" w:type="dxa"/>
            <w:tcBorders>
              <w:top w:val="single" w:sz="4" w:space="0" w:color="auto"/>
              <w:left w:val="nil"/>
              <w:bottom w:val="single" w:sz="4" w:space="0" w:color="auto"/>
              <w:right w:val="single" w:sz="4" w:space="0" w:color="auto"/>
            </w:tcBorders>
          </w:tcPr>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680757" w:rsidRPr="00745425" w:rsidRDefault="00C9300E" w:rsidP="00745425">
            <w:pPr>
              <w:suppressAutoHyphens/>
              <w:rPr>
                <w:lang w:eastAsia="en-US"/>
              </w:rPr>
            </w:pPr>
            <w:r>
              <w:rPr>
                <w:lang w:eastAsia="en-US"/>
              </w:rPr>
              <w:t>3,8</w:t>
            </w:r>
          </w:p>
        </w:tc>
        <w:tc>
          <w:tcPr>
            <w:tcW w:w="708" w:type="dxa"/>
            <w:tcBorders>
              <w:top w:val="single" w:sz="4" w:space="0" w:color="auto"/>
              <w:left w:val="nil"/>
              <w:bottom w:val="single" w:sz="4" w:space="0" w:color="auto"/>
              <w:right w:val="single" w:sz="4" w:space="0" w:color="auto"/>
            </w:tcBorders>
          </w:tcPr>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680757" w:rsidRPr="00745425" w:rsidRDefault="00C9300E" w:rsidP="00745425">
            <w:pPr>
              <w:suppressAutoHyphens/>
              <w:rPr>
                <w:lang w:eastAsia="en-US"/>
              </w:rPr>
            </w:pPr>
            <w:r>
              <w:rPr>
                <w:lang w:eastAsia="en-US"/>
              </w:rPr>
              <w:t>15,8</w:t>
            </w:r>
          </w:p>
        </w:tc>
      </w:tr>
      <w:tr w:rsidR="00680757" w:rsidRPr="00745425" w:rsidTr="00C9300E">
        <w:trPr>
          <w:trHeight w:val="992"/>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55</w:t>
            </w:r>
          </w:p>
        </w:tc>
        <w:tc>
          <w:tcPr>
            <w:tcW w:w="385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Объем трудового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дворовых территорий в рамках дополнительного перечня работ по благоустройству</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чел/</w:t>
            </w:r>
            <w:proofErr w:type="gramStart"/>
            <w:r w:rsidRPr="00745425">
              <w:rPr>
                <w:lang w:eastAsia="ar-SA"/>
              </w:rPr>
              <w:t>ч</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87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708"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709" w:type="dxa"/>
            <w:tcBorders>
              <w:top w:val="single" w:sz="4" w:space="0" w:color="auto"/>
              <w:left w:val="nil"/>
              <w:bottom w:val="single" w:sz="4" w:space="0" w:color="auto"/>
              <w:right w:val="single" w:sz="4" w:space="0" w:color="auto"/>
            </w:tcBorders>
          </w:tcPr>
          <w:p w:rsidR="00680757" w:rsidRDefault="00680757"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1F1675" w:rsidRDefault="001F1675" w:rsidP="00745425">
            <w:pPr>
              <w:suppressAutoHyphens/>
              <w:spacing w:line="276" w:lineRule="auto"/>
              <w:rPr>
                <w:lang w:eastAsia="ar-SA"/>
              </w:rPr>
            </w:pPr>
          </w:p>
          <w:p w:rsidR="001F1675" w:rsidRDefault="001F1675" w:rsidP="00745425">
            <w:pPr>
              <w:suppressAutoHyphens/>
              <w:spacing w:line="276" w:lineRule="auto"/>
              <w:rPr>
                <w:lang w:eastAsia="ar-SA"/>
              </w:rPr>
            </w:pPr>
          </w:p>
          <w:p w:rsidR="00E25403" w:rsidRPr="00745425" w:rsidRDefault="00E25403" w:rsidP="00745425">
            <w:pPr>
              <w:suppressAutoHyphens/>
              <w:spacing w:line="276" w:lineRule="auto"/>
              <w:rPr>
                <w:lang w:eastAsia="ar-SA"/>
              </w:rPr>
            </w:pPr>
            <w:r>
              <w:rPr>
                <w:lang w:eastAsia="ar-SA"/>
              </w:rPr>
              <w:t>0</w:t>
            </w:r>
          </w:p>
        </w:tc>
        <w:tc>
          <w:tcPr>
            <w:tcW w:w="708" w:type="dxa"/>
            <w:tcBorders>
              <w:top w:val="single" w:sz="4" w:space="0" w:color="auto"/>
              <w:left w:val="nil"/>
              <w:bottom w:val="single" w:sz="4" w:space="0" w:color="auto"/>
              <w:right w:val="single" w:sz="4" w:space="0" w:color="auto"/>
            </w:tcBorders>
          </w:tcPr>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1F1675" w:rsidRDefault="001F1675" w:rsidP="00745425">
            <w:pPr>
              <w:suppressAutoHyphens/>
              <w:spacing w:line="276" w:lineRule="auto"/>
              <w:rPr>
                <w:lang w:eastAsia="ar-SA"/>
              </w:rPr>
            </w:pPr>
          </w:p>
          <w:p w:rsidR="001F1675" w:rsidRDefault="001F1675" w:rsidP="00745425">
            <w:pPr>
              <w:suppressAutoHyphens/>
              <w:spacing w:line="276" w:lineRule="auto"/>
              <w:rPr>
                <w:lang w:eastAsia="ar-SA"/>
              </w:rPr>
            </w:pPr>
          </w:p>
          <w:p w:rsidR="00680757" w:rsidRPr="00745425" w:rsidRDefault="00E25403" w:rsidP="00745425">
            <w:pPr>
              <w:suppressAutoHyphens/>
              <w:spacing w:line="276" w:lineRule="auto"/>
              <w:rPr>
                <w:lang w:eastAsia="ar-SA"/>
              </w:rPr>
            </w:pPr>
            <w:r>
              <w:rPr>
                <w:lang w:eastAsia="ar-SA"/>
              </w:rPr>
              <w:t>0</w:t>
            </w:r>
          </w:p>
        </w:tc>
      </w:tr>
      <w:tr w:rsidR="00680757" w:rsidRPr="00745425" w:rsidTr="00C9300E">
        <w:trPr>
          <w:trHeight w:val="757"/>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66</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Доля трудового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дворовых территорий в рамках дополнительного перечня работ по благоустройству</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ind w:firstLine="61"/>
              <w:rPr>
                <w:lang w:eastAsia="ar-SA"/>
              </w:rPr>
            </w:pPr>
            <w:r>
              <w:rPr>
                <w:lang w:eastAsia="ar-SA"/>
              </w:rPr>
              <w:t>0</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1F1675" w:rsidP="00E25403">
            <w:pPr>
              <w:suppressAutoHyphens/>
              <w:spacing w:line="276" w:lineRule="auto"/>
              <w:rPr>
                <w:lang w:eastAsia="ar-SA"/>
              </w:rPr>
            </w:pPr>
            <w:r>
              <w:rPr>
                <w:lang w:eastAsia="ar-SA"/>
              </w:rPr>
              <w:t>0</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709" w:type="dxa"/>
            <w:tcBorders>
              <w:top w:val="nil"/>
              <w:left w:val="nil"/>
              <w:bottom w:val="single" w:sz="4" w:space="0" w:color="auto"/>
              <w:right w:val="single" w:sz="4" w:space="0" w:color="auto"/>
            </w:tcBorders>
          </w:tcPr>
          <w:p w:rsidR="00680757" w:rsidRDefault="00680757" w:rsidP="00745425">
            <w:pPr>
              <w:suppressAutoHyphens/>
              <w:spacing w:line="276" w:lineRule="auto"/>
              <w:rPr>
                <w:lang w:eastAsia="ar-SA"/>
              </w:rPr>
            </w:pPr>
          </w:p>
          <w:p w:rsidR="001F1675" w:rsidRDefault="001F1675" w:rsidP="00745425">
            <w:pPr>
              <w:suppressAutoHyphens/>
              <w:spacing w:line="276" w:lineRule="auto"/>
              <w:rPr>
                <w:lang w:eastAsia="ar-SA"/>
              </w:rPr>
            </w:pPr>
          </w:p>
          <w:p w:rsidR="00E25403" w:rsidRDefault="001F1675" w:rsidP="00745425">
            <w:pPr>
              <w:suppressAutoHyphens/>
              <w:spacing w:line="276" w:lineRule="auto"/>
              <w:rPr>
                <w:lang w:eastAsia="ar-SA"/>
              </w:rPr>
            </w:pPr>
            <w:r>
              <w:rPr>
                <w:lang w:eastAsia="ar-SA"/>
              </w:rPr>
              <w:t>0</w:t>
            </w: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Pr="00745425" w:rsidRDefault="00E25403" w:rsidP="00745425">
            <w:pPr>
              <w:suppressAutoHyphens/>
              <w:spacing w:line="276" w:lineRule="auto"/>
              <w:rPr>
                <w:lang w:eastAsia="ar-SA"/>
              </w:rPr>
            </w:pPr>
          </w:p>
        </w:tc>
        <w:tc>
          <w:tcPr>
            <w:tcW w:w="708" w:type="dxa"/>
            <w:tcBorders>
              <w:top w:val="nil"/>
              <w:left w:val="nil"/>
              <w:bottom w:val="single" w:sz="4" w:space="0" w:color="auto"/>
              <w:right w:val="single" w:sz="4" w:space="0" w:color="auto"/>
            </w:tcBorders>
          </w:tcPr>
          <w:p w:rsidR="00680757" w:rsidRDefault="00680757"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1F1675" w:rsidP="00745425">
            <w:pPr>
              <w:suppressAutoHyphens/>
              <w:spacing w:line="276" w:lineRule="auto"/>
              <w:rPr>
                <w:lang w:eastAsia="ar-SA"/>
              </w:rPr>
            </w:pPr>
            <w:r>
              <w:rPr>
                <w:lang w:eastAsia="ar-SA"/>
              </w:rPr>
              <w:t>0</w:t>
            </w: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Pr="00745425" w:rsidRDefault="00E25403" w:rsidP="00745425">
            <w:pPr>
              <w:suppressAutoHyphens/>
              <w:spacing w:line="276" w:lineRule="auto"/>
              <w:rPr>
                <w:lang w:eastAsia="ar-SA"/>
              </w:rPr>
            </w:pPr>
          </w:p>
        </w:tc>
      </w:tr>
    </w:tbl>
    <w:p w:rsidR="009744A7" w:rsidRDefault="009744A7" w:rsidP="00EC7342">
      <w:pPr>
        <w:pStyle w:val="Default"/>
        <w:jc w:val="both"/>
        <w:rPr>
          <w:sz w:val="28"/>
          <w:szCs w:val="28"/>
        </w:rPr>
      </w:pPr>
      <w:r>
        <w:rPr>
          <w:sz w:val="28"/>
          <w:szCs w:val="28"/>
        </w:rPr>
        <w:t>В настоящей программе используются следующие понятия:</w:t>
      </w:r>
    </w:p>
    <w:p w:rsidR="009744A7" w:rsidRDefault="009744A7" w:rsidP="009744A7">
      <w:pPr>
        <w:pStyle w:val="Default"/>
        <w:ind w:firstLine="720"/>
        <w:jc w:val="both"/>
        <w:rPr>
          <w:sz w:val="28"/>
          <w:szCs w:val="28"/>
        </w:rPr>
      </w:pPr>
      <w:r>
        <w:rPr>
          <w:sz w:val="28"/>
          <w:szCs w:val="28"/>
        </w:rPr>
        <w:t>д</w:t>
      </w:r>
      <w:r w:rsidRPr="00E66279">
        <w:rPr>
          <w:sz w:val="28"/>
          <w:szCs w:val="28"/>
        </w:rPr>
        <w:t xml:space="preserve">воровая территория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w:t>
      </w:r>
      <w:r w:rsidRPr="00E66279">
        <w:rPr>
          <w:sz w:val="28"/>
          <w:szCs w:val="28"/>
        </w:rPr>
        <w:lastRenderedPageBreak/>
        <w:t>автомобильные дороги, образующие проезды к территориям, прилегающим к многоквартирным домам</w:t>
      </w:r>
      <w:r>
        <w:rPr>
          <w:sz w:val="28"/>
          <w:szCs w:val="28"/>
        </w:rPr>
        <w:t>;</w:t>
      </w:r>
    </w:p>
    <w:p w:rsidR="009744A7" w:rsidRPr="00235A58" w:rsidRDefault="009744A7" w:rsidP="00235A58">
      <w:pPr>
        <w:pStyle w:val="Default"/>
        <w:ind w:firstLine="720"/>
        <w:jc w:val="both"/>
        <w:rPr>
          <w:sz w:val="28"/>
          <w:szCs w:val="28"/>
        </w:rPr>
      </w:pPr>
      <w:r>
        <w:rPr>
          <w:sz w:val="28"/>
          <w:szCs w:val="28"/>
        </w:rPr>
        <w:t>заинтересованные лица – собственники помещений в многоквартирных домах, собственники иных зданий и сооружений, расположенных в границах дворовой территории, представители органов власти, местного самоуправления, бизнеса, общественных объединений, физические лица, заинтересованные в проекте благоустройства и готовы</w:t>
      </w:r>
      <w:r w:rsidR="00235A58">
        <w:rPr>
          <w:sz w:val="28"/>
          <w:szCs w:val="28"/>
        </w:rPr>
        <w:t>е участвовать в его реализации.</w:t>
      </w:r>
    </w:p>
    <w:p w:rsidR="009744A7" w:rsidRDefault="00E924BC" w:rsidP="009744A7">
      <w:pPr>
        <w:autoSpaceDE w:val="0"/>
        <w:autoSpaceDN w:val="0"/>
        <w:adjustRightInd w:val="0"/>
        <w:ind w:firstLine="540"/>
        <w:jc w:val="center"/>
        <w:rPr>
          <w:b/>
          <w:sz w:val="28"/>
          <w:szCs w:val="28"/>
        </w:rPr>
      </w:pPr>
      <w:r>
        <w:rPr>
          <w:b/>
          <w:sz w:val="28"/>
          <w:szCs w:val="28"/>
        </w:rPr>
        <w:t xml:space="preserve">Раздел </w:t>
      </w:r>
      <w:r w:rsidR="009744A7" w:rsidRPr="00C15907">
        <w:rPr>
          <w:b/>
          <w:sz w:val="28"/>
          <w:szCs w:val="28"/>
        </w:rPr>
        <w:t xml:space="preserve">3. Обобщенная характеристика основных мероприятий </w:t>
      </w:r>
      <w:r w:rsidR="009744A7">
        <w:rPr>
          <w:b/>
          <w:sz w:val="28"/>
          <w:szCs w:val="28"/>
        </w:rPr>
        <w:t>и мероприятий программы.</w:t>
      </w:r>
    </w:p>
    <w:p w:rsidR="00B658A3" w:rsidRPr="00AD2B09" w:rsidRDefault="00AD2B09" w:rsidP="00B658A3">
      <w:pPr>
        <w:widowControl w:val="0"/>
        <w:spacing w:line="322" w:lineRule="exact"/>
        <w:rPr>
          <w:color w:val="000000" w:themeColor="text1"/>
          <w:sz w:val="28"/>
          <w:szCs w:val="28"/>
          <w:lang w:bidi="ru-RU"/>
        </w:rPr>
      </w:pPr>
      <w:r>
        <w:rPr>
          <w:b/>
          <w:bCs/>
          <w:color w:val="000000"/>
          <w:sz w:val="28"/>
          <w:szCs w:val="28"/>
        </w:rPr>
        <w:t xml:space="preserve">Цель </w:t>
      </w:r>
      <w:r w:rsidR="00C50046" w:rsidRPr="00C50046">
        <w:rPr>
          <w:b/>
          <w:bCs/>
          <w:color w:val="000000"/>
          <w:sz w:val="28"/>
          <w:szCs w:val="28"/>
        </w:rPr>
        <w:t>муниципальной программы:</w:t>
      </w:r>
      <w:r w:rsidR="00C50046" w:rsidRPr="00C50046">
        <w:rPr>
          <w:b/>
          <w:bCs/>
          <w:color w:val="000000"/>
          <w:sz w:val="28"/>
          <w:szCs w:val="28"/>
        </w:rPr>
        <w:br/>
      </w:r>
      <w:r w:rsidR="00B658A3">
        <w:rPr>
          <w:color w:val="000000" w:themeColor="text1"/>
          <w:sz w:val="28"/>
          <w:szCs w:val="28"/>
          <w:lang w:bidi="ru-RU"/>
        </w:rPr>
        <w:t xml:space="preserve">   </w:t>
      </w:r>
      <w:r w:rsidR="00B658A3" w:rsidRPr="00AD2B09">
        <w:rPr>
          <w:color w:val="000000" w:themeColor="text1"/>
          <w:sz w:val="28"/>
          <w:szCs w:val="28"/>
          <w:lang w:bidi="ru-RU"/>
        </w:rPr>
        <w:t xml:space="preserve">Повышение уровня благоустройства дворовых </w:t>
      </w:r>
      <w:r w:rsidR="00D12ED7">
        <w:rPr>
          <w:color w:val="000000" w:themeColor="text1"/>
          <w:sz w:val="28"/>
          <w:lang w:eastAsia="en-US"/>
        </w:rPr>
        <w:t xml:space="preserve">на территории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сельского поселения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муниципального района Республики Мордовия</w:t>
      </w:r>
      <w:r w:rsidR="00B658A3" w:rsidRPr="00AD2B09">
        <w:rPr>
          <w:color w:val="000000" w:themeColor="text1"/>
          <w:sz w:val="28"/>
          <w:szCs w:val="28"/>
          <w:lang w:bidi="ru-RU"/>
        </w:rPr>
        <w:t>;</w:t>
      </w:r>
    </w:p>
    <w:p w:rsidR="00B658A3" w:rsidRPr="00AD2B09" w:rsidRDefault="00B658A3" w:rsidP="00B658A3">
      <w:pPr>
        <w:widowControl w:val="0"/>
        <w:spacing w:line="322" w:lineRule="exact"/>
        <w:jc w:val="both"/>
        <w:rPr>
          <w:color w:val="000000" w:themeColor="text1"/>
          <w:sz w:val="28"/>
          <w:szCs w:val="28"/>
          <w:lang w:bidi="ru-RU"/>
        </w:rPr>
      </w:pPr>
      <w:r>
        <w:rPr>
          <w:color w:val="000000" w:themeColor="text1"/>
          <w:sz w:val="28"/>
          <w:szCs w:val="28"/>
          <w:lang w:bidi="ru-RU"/>
        </w:rPr>
        <w:t xml:space="preserve">    </w:t>
      </w:r>
      <w:r w:rsidRPr="00AD2B09">
        <w:rPr>
          <w:color w:val="000000" w:themeColor="text1"/>
          <w:sz w:val="28"/>
          <w:szCs w:val="28"/>
          <w:lang w:bidi="ru-RU"/>
        </w:rPr>
        <w:t>Повышение уровня благоустройства общественных территорий;</w:t>
      </w:r>
    </w:p>
    <w:p w:rsidR="00B658A3" w:rsidRPr="00AD2B09" w:rsidRDefault="00B658A3" w:rsidP="00B658A3">
      <w:pPr>
        <w:widowControl w:val="0"/>
        <w:spacing w:line="322" w:lineRule="exact"/>
        <w:jc w:val="both"/>
        <w:rPr>
          <w:color w:val="000000" w:themeColor="text1"/>
          <w:sz w:val="28"/>
          <w:szCs w:val="28"/>
          <w:lang w:bidi="ru-RU"/>
        </w:rPr>
      </w:pPr>
      <w:r>
        <w:rPr>
          <w:color w:val="000000" w:themeColor="text1"/>
          <w:sz w:val="28"/>
          <w:szCs w:val="28"/>
          <w:lang w:bidi="ru-RU"/>
        </w:rPr>
        <w:t xml:space="preserve">     </w:t>
      </w:r>
      <w:r w:rsidRPr="00AD2B09">
        <w:rPr>
          <w:color w:val="000000" w:themeColor="text1"/>
          <w:sz w:val="28"/>
          <w:szCs w:val="28"/>
          <w:lang w:bidi="ru-RU"/>
        </w:rPr>
        <w:t>Благоустройство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C50046" w:rsidRDefault="00EC7342" w:rsidP="00EC7342">
      <w:pPr>
        <w:contextualSpacing/>
        <w:jc w:val="both"/>
        <w:rPr>
          <w:sz w:val="28"/>
          <w:szCs w:val="28"/>
        </w:rPr>
      </w:pPr>
      <w:r>
        <w:rPr>
          <w:rFonts w:eastAsia="Arial Unicode MS"/>
          <w:color w:val="000000" w:themeColor="text1"/>
          <w:sz w:val="28"/>
          <w:szCs w:val="28"/>
          <w:lang w:bidi="ru-RU"/>
        </w:rPr>
        <w:t xml:space="preserve">       </w:t>
      </w:r>
      <w:r w:rsidR="00B658A3" w:rsidRPr="00AD2B09">
        <w:rPr>
          <w:rFonts w:eastAsia="Arial Unicode MS"/>
          <w:color w:val="000000" w:themeColor="text1"/>
          <w:sz w:val="28"/>
          <w:szCs w:val="28"/>
          <w:lang w:bidi="ru-RU"/>
        </w:rPr>
        <w:t xml:space="preserve">Благоустройство индивидуальных жилых домов и земельных участков, предоставленных для их размещения, в соответствии с требованиями Правил благоустройства </w:t>
      </w:r>
      <w:r w:rsidR="00B658A3" w:rsidRPr="00AD2B09">
        <w:rPr>
          <w:color w:val="000000" w:themeColor="text1"/>
          <w:sz w:val="28"/>
          <w:lang w:eastAsia="en-US"/>
        </w:rPr>
        <w:t xml:space="preserve">на территории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сельского поселения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муниципального района Республики Мордовия</w:t>
      </w:r>
      <w:proofErr w:type="gramStart"/>
      <w:r>
        <w:rPr>
          <w:color w:val="000000" w:themeColor="text1"/>
          <w:sz w:val="28"/>
          <w:lang w:eastAsia="en-US"/>
        </w:rPr>
        <w:t>.</w:t>
      </w:r>
      <w:proofErr w:type="gramEnd"/>
      <w:r w:rsidR="00C50046" w:rsidRPr="00C50046">
        <w:rPr>
          <w:color w:val="000000"/>
          <w:sz w:val="28"/>
          <w:szCs w:val="28"/>
        </w:rPr>
        <w:br/>
      </w:r>
      <w:proofErr w:type="gramStart"/>
      <w:r w:rsidR="00C50046" w:rsidRPr="00C50046">
        <w:rPr>
          <w:b/>
          <w:bCs/>
          <w:color w:val="000000"/>
          <w:sz w:val="28"/>
          <w:szCs w:val="28"/>
        </w:rPr>
        <w:t>з</w:t>
      </w:r>
      <w:proofErr w:type="gramEnd"/>
      <w:r w:rsidR="00C50046" w:rsidRPr="00C50046">
        <w:rPr>
          <w:b/>
          <w:bCs/>
          <w:color w:val="000000"/>
          <w:sz w:val="28"/>
          <w:szCs w:val="28"/>
        </w:rPr>
        <w:t>адачи:</w:t>
      </w:r>
      <w:r w:rsidR="00C50046" w:rsidRPr="00C50046">
        <w:rPr>
          <w:b/>
          <w:bCs/>
          <w:color w:val="000000"/>
          <w:sz w:val="28"/>
          <w:szCs w:val="28"/>
        </w:rPr>
        <w:br/>
      </w:r>
      <w:r w:rsidR="00B658A3">
        <w:rPr>
          <w:color w:val="000000"/>
          <w:sz w:val="28"/>
          <w:szCs w:val="28"/>
        </w:rPr>
        <w:t xml:space="preserve">      </w:t>
      </w:r>
      <w:r w:rsidR="00C50046" w:rsidRPr="00C50046">
        <w:rPr>
          <w:color w:val="000000"/>
          <w:sz w:val="28"/>
          <w:szCs w:val="28"/>
        </w:rPr>
        <w:t>обеспечение формирования единого облика муниципального</w:t>
      </w:r>
      <w:r w:rsidR="00C50046" w:rsidRPr="00C50046">
        <w:rPr>
          <w:color w:val="000000"/>
          <w:sz w:val="28"/>
          <w:szCs w:val="28"/>
        </w:rPr>
        <w:br/>
        <w:t>образования;</w:t>
      </w:r>
      <w:r w:rsidR="00C50046" w:rsidRPr="00C50046">
        <w:rPr>
          <w:color w:val="000000"/>
          <w:sz w:val="28"/>
          <w:szCs w:val="28"/>
        </w:rPr>
        <w:br/>
      </w:r>
      <w:r w:rsidR="00B658A3">
        <w:rPr>
          <w:color w:val="000000"/>
          <w:sz w:val="28"/>
          <w:szCs w:val="28"/>
        </w:rPr>
        <w:t xml:space="preserve">      </w:t>
      </w:r>
      <w:r w:rsidR="00C50046" w:rsidRPr="00C50046">
        <w:rPr>
          <w:color w:val="000000"/>
          <w:sz w:val="28"/>
          <w:szCs w:val="28"/>
        </w:rPr>
        <w:t>обеспечение создания, содержания и развития объектов</w:t>
      </w:r>
      <w:r w:rsidR="00C50046" w:rsidRPr="00C50046">
        <w:rPr>
          <w:color w:val="000000"/>
          <w:sz w:val="28"/>
          <w:szCs w:val="28"/>
        </w:rPr>
        <w:br/>
        <w:t>благоустройства на территории муниципального образования, включая</w:t>
      </w:r>
      <w:r w:rsidR="00C50046" w:rsidRPr="00C50046">
        <w:rPr>
          <w:color w:val="000000"/>
          <w:sz w:val="28"/>
          <w:szCs w:val="28"/>
        </w:rPr>
        <w:br/>
        <w:t>объекты, находящиеся в частной собственности и прилегающие к ним</w:t>
      </w:r>
      <w:r w:rsidR="00C50046" w:rsidRPr="00C50046">
        <w:rPr>
          <w:color w:val="000000"/>
          <w:sz w:val="28"/>
          <w:szCs w:val="28"/>
        </w:rPr>
        <w:br/>
        <w:t>территории;</w:t>
      </w:r>
      <w:r w:rsidR="00C50046" w:rsidRPr="00C50046">
        <w:rPr>
          <w:color w:val="000000"/>
          <w:sz w:val="28"/>
          <w:szCs w:val="28"/>
        </w:rPr>
        <w:br/>
      </w:r>
      <w:r w:rsidR="00B658A3">
        <w:rPr>
          <w:color w:val="000000"/>
          <w:sz w:val="28"/>
          <w:szCs w:val="28"/>
        </w:rPr>
        <w:t xml:space="preserve">          </w:t>
      </w:r>
      <w:r w:rsidR="00C50046" w:rsidRPr="00C50046">
        <w:rPr>
          <w:color w:val="000000"/>
          <w:sz w:val="28"/>
          <w:szCs w:val="28"/>
        </w:rPr>
        <w:t>повышение уровня вовлеченности заинтересованных граждан,</w:t>
      </w:r>
      <w:r w:rsidR="00C50046" w:rsidRPr="00C50046">
        <w:rPr>
          <w:color w:val="000000"/>
          <w:sz w:val="28"/>
          <w:szCs w:val="28"/>
        </w:rPr>
        <w:br/>
        <w:t>организаций в реализацию мероприятий по благоустро</w:t>
      </w:r>
      <w:r w:rsidR="00B658A3">
        <w:rPr>
          <w:color w:val="000000"/>
          <w:sz w:val="28"/>
          <w:szCs w:val="28"/>
        </w:rPr>
        <w:t>йству территории муниципального образования.</w:t>
      </w:r>
      <w:r w:rsidR="00C50046" w:rsidRPr="00C50046">
        <w:rPr>
          <w:color w:val="000000"/>
          <w:sz w:val="28"/>
          <w:szCs w:val="28"/>
        </w:rPr>
        <w:br/>
        <w:t>Срок реализации муниципальной программы: 2018-2024 годы</w:t>
      </w:r>
    </w:p>
    <w:p w:rsidR="00EC7342" w:rsidRPr="005850D8" w:rsidRDefault="009744A7" w:rsidP="005850D8">
      <w:pPr>
        <w:contextualSpacing/>
        <w:jc w:val="both"/>
        <w:rPr>
          <w:b/>
          <w:sz w:val="28"/>
          <w:szCs w:val="28"/>
          <w:lang w:eastAsia="en-US"/>
        </w:rPr>
      </w:pPr>
      <w:r>
        <w:rPr>
          <w:sz w:val="28"/>
          <w:szCs w:val="28"/>
        </w:rPr>
        <w:t>Информация об основных мероприятиях программы отражена в таблице 2.</w:t>
      </w:r>
    </w:p>
    <w:p w:rsidR="009744A7" w:rsidRPr="0079222F" w:rsidRDefault="009744A7" w:rsidP="009744A7">
      <w:pPr>
        <w:ind w:left="360"/>
        <w:contextualSpacing/>
        <w:jc w:val="right"/>
        <w:rPr>
          <w:b/>
          <w:sz w:val="28"/>
          <w:szCs w:val="28"/>
          <w:lang w:eastAsia="en-US"/>
        </w:rPr>
      </w:pPr>
      <w:r>
        <w:rPr>
          <w:sz w:val="28"/>
          <w:szCs w:val="28"/>
        </w:rPr>
        <w:t>Таблица 2.</w:t>
      </w:r>
    </w:p>
    <w:tbl>
      <w:tblPr>
        <w:tblW w:w="10064" w:type="dxa"/>
        <w:tblInd w:w="-222" w:type="dxa"/>
        <w:tblLayout w:type="fixed"/>
        <w:tblCellMar>
          <w:top w:w="75" w:type="dxa"/>
          <w:left w:w="0" w:type="dxa"/>
          <w:bottom w:w="75" w:type="dxa"/>
          <w:right w:w="0" w:type="dxa"/>
        </w:tblCellMar>
        <w:tblLook w:val="0000" w:firstRow="0" w:lastRow="0" w:firstColumn="0" w:lastColumn="0" w:noHBand="0" w:noVBand="0"/>
      </w:tblPr>
      <w:tblGrid>
        <w:gridCol w:w="710"/>
        <w:gridCol w:w="1275"/>
        <w:gridCol w:w="1843"/>
        <w:gridCol w:w="851"/>
        <w:gridCol w:w="708"/>
        <w:gridCol w:w="1701"/>
        <w:gridCol w:w="1843"/>
        <w:gridCol w:w="1133"/>
      </w:tblGrid>
      <w:tr w:rsidR="009744A7" w:rsidRPr="00435ED2" w:rsidTr="009744A7">
        <w:tc>
          <w:tcPr>
            <w:tcW w:w="71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w:t>
            </w:r>
            <w:proofErr w:type="gramStart"/>
            <w:r w:rsidRPr="00435ED2">
              <w:t>п</w:t>
            </w:r>
            <w:proofErr w:type="gramEnd"/>
            <w:r w:rsidRPr="00435ED2">
              <w:t>/п</w:t>
            </w:r>
          </w:p>
        </w:tc>
        <w:tc>
          <w:tcPr>
            <w:tcW w:w="12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Наименование основного мероприятия</w:t>
            </w:r>
          </w:p>
        </w:tc>
        <w:tc>
          <w:tcPr>
            <w:tcW w:w="18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У</w:t>
            </w:r>
            <w:r w:rsidRPr="00435ED2">
              <w:t xml:space="preserve">частник, ответственный за исполнение основного мероприятия </w:t>
            </w:r>
          </w:p>
        </w:tc>
        <w:tc>
          <w:tcPr>
            <w:tcW w:w="155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Срок</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Ожидаемый непосредственный результат (краткое описание)</w:t>
            </w:r>
          </w:p>
        </w:tc>
        <w:tc>
          <w:tcPr>
            <w:tcW w:w="18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 xml:space="preserve">Последствия </w:t>
            </w:r>
            <w:proofErr w:type="spellStart"/>
            <w:r w:rsidRPr="00435ED2">
              <w:t>нереализации</w:t>
            </w:r>
            <w:proofErr w:type="spellEnd"/>
            <w:r w:rsidRPr="00435ED2">
              <w:t xml:space="preserve"> основного мероприятия </w:t>
            </w:r>
            <w:r>
              <w:t>программы</w:t>
            </w:r>
          </w:p>
        </w:tc>
        <w:tc>
          <w:tcPr>
            <w:tcW w:w="113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 xml:space="preserve">Связь с показателями программы </w:t>
            </w:r>
          </w:p>
        </w:tc>
      </w:tr>
      <w:tr w:rsidR="009744A7" w:rsidRPr="00435ED2" w:rsidTr="009744A7">
        <w:trPr>
          <w:trHeight w:val="1916"/>
        </w:trPr>
        <w:tc>
          <w:tcPr>
            <w:tcW w:w="7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12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начала реализации</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окончания реализации</w:t>
            </w: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c>
          <w:tcPr>
            <w:tcW w:w="113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r>
      <w:tr w:rsidR="009744A7" w:rsidRPr="00435ED2" w:rsidTr="009744A7">
        <w:trPr>
          <w:trHeight w:val="261"/>
        </w:trPr>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1</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2</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4</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6</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7</w:t>
            </w:r>
          </w:p>
        </w:tc>
        <w:tc>
          <w:tcPr>
            <w:tcW w:w="11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8</w:t>
            </w:r>
          </w:p>
        </w:tc>
      </w:tr>
      <w:tr w:rsidR="009744A7" w:rsidRPr="00435ED2" w:rsidTr="009744A7">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lastRenderedPageBreak/>
              <w:t>1.</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Благоустройство дворовых территорий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050C7E" w:rsidRDefault="009744A7" w:rsidP="009744A7">
            <w:pPr>
              <w:widowControl w:val="0"/>
              <w:autoSpaceDE w:val="0"/>
              <w:autoSpaceDN w:val="0"/>
              <w:adjustRightInd w:val="0"/>
              <w:jc w:val="center"/>
            </w:pPr>
            <w:r w:rsidRPr="00050C7E">
              <w:t xml:space="preserve">Администрация </w:t>
            </w:r>
            <w:r w:rsidRPr="00050C7E">
              <w:rPr>
                <w:lang w:eastAsia="en-US"/>
              </w:rPr>
              <w:t>Большеигнатовского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201</w:t>
            </w:r>
            <w:r>
              <w:t>8</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A67407" w:rsidP="009744A7">
            <w:pPr>
              <w:widowControl w:val="0"/>
              <w:autoSpaceDE w:val="0"/>
              <w:autoSpaceDN w:val="0"/>
              <w:adjustRightInd w:val="0"/>
              <w:jc w:val="center"/>
            </w:pPr>
            <w:r>
              <w:t>2024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Увеличение доли благоустроенных дворовых территорий.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roofErr w:type="spellStart"/>
            <w:r w:rsidRPr="00435ED2">
              <w:t>Нереализация</w:t>
            </w:r>
            <w:proofErr w:type="spellEnd"/>
            <w:r w:rsidRPr="00435ED2">
              <w:t xml:space="preserve"> плановых показателей</w:t>
            </w:r>
            <w:r>
              <w:t>. Увеличение степени физического износа дворовых территорий</w:t>
            </w:r>
          </w:p>
        </w:tc>
        <w:tc>
          <w:tcPr>
            <w:tcW w:w="11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Default="009744A7" w:rsidP="009744A7">
            <w:pPr>
              <w:widowControl w:val="0"/>
              <w:autoSpaceDE w:val="0"/>
              <w:autoSpaceDN w:val="0"/>
              <w:adjustRightInd w:val="0"/>
              <w:jc w:val="center"/>
            </w:pPr>
            <w:r>
              <w:t>Показатели 1-6</w:t>
            </w:r>
          </w:p>
          <w:p w:rsidR="009744A7" w:rsidRPr="00435ED2" w:rsidRDefault="009744A7" w:rsidP="009744A7">
            <w:pPr>
              <w:widowControl w:val="0"/>
              <w:autoSpaceDE w:val="0"/>
              <w:autoSpaceDN w:val="0"/>
              <w:adjustRightInd w:val="0"/>
              <w:jc w:val="center"/>
            </w:pPr>
            <w:r>
              <w:t>Таблицы 1.</w:t>
            </w:r>
          </w:p>
        </w:tc>
      </w:tr>
    </w:tbl>
    <w:p w:rsidR="009744A7" w:rsidRDefault="00C50046" w:rsidP="00235A58">
      <w:pPr>
        <w:contextualSpacing/>
        <w:rPr>
          <w:b/>
          <w:sz w:val="28"/>
          <w:szCs w:val="28"/>
        </w:rPr>
      </w:pPr>
      <w:r>
        <w:rPr>
          <w:b/>
          <w:sz w:val="28"/>
          <w:szCs w:val="28"/>
        </w:rPr>
        <w:t>Раздел 4</w:t>
      </w:r>
      <w:r w:rsidR="009744A7" w:rsidRPr="00C15907">
        <w:rPr>
          <w:b/>
          <w:sz w:val="28"/>
          <w:szCs w:val="28"/>
        </w:rPr>
        <w:t xml:space="preserve">. Ресурсное обеспечение </w:t>
      </w:r>
      <w:r w:rsidR="009744A7">
        <w:rPr>
          <w:b/>
          <w:sz w:val="28"/>
          <w:szCs w:val="28"/>
        </w:rPr>
        <w:t>программы</w:t>
      </w:r>
      <w:r w:rsidR="009744A7" w:rsidRPr="00C15907">
        <w:rPr>
          <w:b/>
          <w:sz w:val="28"/>
          <w:szCs w:val="28"/>
        </w:rPr>
        <w:t xml:space="preserve"> и </w:t>
      </w:r>
      <w:r w:rsidR="009744A7">
        <w:rPr>
          <w:b/>
          <w:sz w:val="28"/>
          <w:szCs w:val="28"/>
        </w:rPr>
        <w:t>прогнозная оценка расходов за счет всех источников финансирования на реализацию программы.</w:t>
      </w:r>
    </w:p>
    <w:p w:rsidR="009744A7" w:rsidRPr="00CB4DF8" w:rsidRDefault="00745425" w:rsidP="00CB4DF8">
      <w:pPr>
        <w:suppressAutoHyphens/>
        <w:autoSpaceDE w:val="0"/>
        <w:autoSpaceDN w:val="0"/>
        <w:adjustRightInd w:val="0"/>
        <w:jc w:val="both"/>
        <w:rPr>
          <w:sz w:val="28"/>
          <w:szCs w:val="28"/>
          <w:lang w:eastAsia="ar-SA"/>
        </w:rPr>
      </w:pPr>
      <w:r w:rsidRPr="00745425">
        <w:rPr>
          <w:b/>
          <w:sz w:val="28"/>
          <w:szCs w:val="28"/>
          <w:lang w:eastAsia="en-US"/>
        </w:rPr>
        <w:t xml:space="preserve">     </w:t>
      </w:r>
      <w:r w:rsidRPr="00745425">
        <w:rPr>
          <w:sz w:val="28"/>
          <w:szCs w:val="28"/>
          <w:lang w:eastAsia="ar-SA"/>
        </w:rPr>
        <w:t xml:space="preserve">Финансирование основных мероприятий программы осуществляется за счет средств федерального бюджета, республиканского бюджета Республики Мордовия, бюджета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Адресное (</w:t>
      </w:r>
      <w:r w:rsidR="001808F2" w:rsidRPr="00745425">
        <w:rPr>
          <w:sz w:val="28"/>
          <w:szCs w:val="28"/>
          <w:lang w:eastAsia="ar-SA"/>
        </w:rPr>
        <w:t>объектное</w:t>
      </w:r>
      <w:r w:rsidRPr="00745425">
        <w:rPr>
          <w:sz w:val="28"/>
          <w:szCs w:val="28"/>
          <w:lang w:eastAsia="ar-SA"/>
        </w:rPr>
        <w:t>) обеспечение выполнения мероприятий  программы по расходованию денежных средств, выделенных на мероприятия программы, представле</w:t>
      </w:r>
      <w:r w:rsidR="00CB4DF8">
        <w:rPr>
          <w:sz w:val="28"/>
          <w:szCs w:val="28"/>
          <w:lang w:eastAsia="ar-SA"/>
        </w:rPr>
        <w:t>но в приложении 5 к Программе».</w:t>
      </w:r>
    </w:p>
    <w:p w:rsidR="009744A7" w:rsidRPr="00957350" w:rsidRDefault="00E924BC" w:rsidP="009744A7">
      <w:pPr>
        <w:ind w:left="360"/>
        <w:contextualSpacing/>
        <w:jc w:val="center"/>
        <w:rPr>
          <w:b/>
          <w:sz w:val="28"/>
          <w:szCs w:val="28"/>
          <w:lang w:eastAsia="en-US"/>
        </w:rPr>
      </w:pPr>
      <w:r>
        <w:rPr>
          <w:b/>
          <w:sz w:val="28"/>
          <w:szCs w:val="28"/>
        </w:rPr>
        <w:t xml:space="preserve"> Раздел </w:t>
      </w:r>
      <w:r w:rsidR="00C50046">
        <w:rPr>
          <w:b/>
          <w:sz w:val="28"/>
          <w:szCs w:val="28"/>
        </w:rPr>
        <w:t>5</w:t>
      </w:r>
      <w:r w:rsidR="009744A7" w:rsidRPr="00C15907">
        <w:rPr>
          <w:b/>
          <w:sz w:val="28"/>
          <w:szCs w:val="28"/>
        </w:rPr>
        <w:t xml:space="preserve">. Анализ рисков реализации </w:t>
      </w:r>
      <w:r w:rsidR="009744A7">
        <w:rPr>
          <w:b/>
          <w:sz w:val="28"/>
          <w:szCs w:val="28"/>
        </w:rPr>
        <w:t>программы</w:t>
      </w:r>
      <w:r w:rsidR="009744A7" w:rsidRPr="00C15907">
        <w:rPr>
          <w:b/>
          <w:sz w:val="28"/>
          <w:szCs w:val="28"/>
        </w:rPr>
        <w:t xml:space="preserve"> и описание мер по управлению рисками с целью минимизации их влияния на достижение целей </w:t>
      </w:r>
      <w:r w:rsidR="009744A7">
        <w:rPr>
          <w:b/>
          <w:sz w:val="28"/>
          <w:szCs w:val="28"/>
        </w:rPr>
        <w:t>программы</w:t>
      </w:r>
      <w:r w:rsidR="009744A7" w:rsidRPr="00C15907">
        <w:rPr>
          <w:b/>
          <w:sz w:val="28"/>
          <w:szCs w:val="28"/>
        </w:rPr>
        <w:t>.</w:t>
      </w:r>
    </w:p>
    <w:p w:rsidR="009744A7" w:rsidRPr="00CB4DF8" w:rsidRDefault="009744A7" w:rsidP="00235A58">
      <w:pPr>
        <w:pStyle w:val="a3"/>
        <w:spacing w:line="276" w:lineRule="auto"/>
        <w:ind w:right="300"/>
        <w:jc w:val="both"/>
        <w:rPr>
          <w:b w:val="0"/>
          <w:szCs w:val="28"/>
        </w:rPr>
      </w:pPr>
      <w:r w:rsidRPr="00CB4DF8">
        <w:rPr>
          <w:b w:val="0"/>
          <w:szCs w:val="28"/>
        </w:rPr>
        <w:t>Результатом реализации Программы будет являться достижение цели по благоустройству дворовых и общественных территорий.</w:t>
      </w:r>
    </w:p>
    <w:p w:rsidR="009744A7" w:rsidRDefault="009744A7" w:rsidP="009744A7">
      <w:pPr>
        <w:ind w:firstLine="720"/>
        <w:jc w:val="both"/>
        <w:rPr>
          <w:sz w:val="28"/>
          <w:szCs w:val="28"/>
        </w:rPr>
      </w:pPr>
      <w:r>
        <w:rPr>
          <w:sz w:val="28"/>
          <w:szCs w:val="28"/>
        </w:rPr>
        <w:t xml:space="preserve">В ходе реализации программы возможны возникновение рисков, оказывающих влияние на конечные результаты реализации мероприятий  программы. </w:t>
      </w:r>
      <w:r w:rsidRPr="009130F9">
        <w:rPr>
          <w:sz w:val="28"/>
          <w:szCs w:val="28"/>
        </w:rPr>
        <w:t xml:space="preserve">К </w:t>
      </w:r>
      <w:r>
        <w:rPr>
          <w:sz w:val="28"/>
          <w:szCs w:val="28"/>
        </w:rPr>
        <w:t xml:space="preserve">основным </w:t>
      </w:r>
      <w:r w:rsidRPr="009130F9">
        <w:rPr>
          <w:sz w:val="28"/>
          <w:szCs w:val="28"/>
        </w:rPr>
        <w:t xml:space="preserve">следует отнести </w:t>
      </w:r>
      <w:proofErr w:type="gramStart"/>
      <w:r w:rsidRPr="009130F9">
        <w:rPr>
          <w:sz w:val="28"/>
          <w:szCs w:val="28"/>
        </w:rPr>
        <w:t>следующие</w:t>
      </w:r>
      <w:proofErr w:type="gramEnd"/>
      <w:r w:rsidRPr="009130F9">
        <w:rPr>
          <w:sz w:val="28"/>
          <w:szCs w:val="28"/>
        </w:rPr>
        <w:t xml:space="preserve">. </w:t>
      </w:r>
    </w:p>
    <w:p w:rsidR="009744A7" w:rsidRDefault="009744A7" w:rsidP="009744A7">
      <w:pPr>
        <w:ind w:firstLine="720"/>
        <w:jc w:val="both"/>
        <w:rPr>
          <w:b/>
          <w:sz w:val="28"/>
          <w:szCs w:val="28"/>
          <w:lang w:eastAsia="en-US"/>
        </w:rPr>
      </w:pPr>
      <w:r>
        <w:rPr>
          <w:sz w:val="28"/>
          <w:szCs w:val="28"/>
        </w:rPr>
        <w:t xml:space="preserve">Организационный риск, </w:t>
      </w:r>
      <w:r w:rsidRPr="009130F9">
        <w:rPr>
          <w:sz w:val="28"/>
          <w:szCs w:val="28"/>
        </w:rPr>
        <w:t>связан с</w:t>
      </w:r>
      <w:r>
        <w:rPr>
          <w:sz w:val="28"/>
          <w:szCs w:val="28"/>
        </w:rPr>
        <w:t xml:space="preserve">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9744A7" w:rsidRDefault="009744A7" w:rsidP="009744A7">
      <w:pPr>
        <w:ind w:firstLine="720"/>
        <w:jc w:val="both"/>
        <w:rPr>
          <w:sz w:val="28"/>
          <w:szCs w:val="28"/>
        </w:rPr>
      </w:pPr>
      <w:proofErr w:type="gramStart"/>
      <w:r w:rsidRPr="006615BD">
        <w:rPr>
          <w:sz w:val="28"/>
          <w:szCs w:val="28"/>
          <w:lang w:eastAsia="en-US"/>
        </w:rPr>
        <w:t>Наряду с организационным имеется вероятность финансового</w:t>
      </w:r>
      <w:r>
        <w:rPr>
          <w:sz w:val="28"/>
          <w:szCs w:val="28"/>
          <w:lang w:eastAsia="en-US"/>
        </w:rPr>
        <w:t xml:space="preserve"> </w:t>
      </w:r>
      <w:r>
        <w:rPr>
          <w:sz w:val="28"/>
          <w:szCs w:val="28"/>
        </w:rPr>
        <w:t>риска</w:t>
      </w:r>
      <w:r w:rsidRPr="00524F55">
        <w:rPr>
          <w:sz w:val="28"/>
          <w:szCs w:val="28"/>
        </w:rPr>
        <w:t xml:space="preserve"> реализации программы</w:t>
      </w:r>
      <w:r>
        <w:rPr>
          <w:sz w:val="28"/>
          <w:szCs w:val="28"/>
        </w:rPr>
        <w:t xml:space="preserve">, связанного с </w:t>
      </w:r>
      <w:r w:rsidRPr="00524F55">
        <w:rPr>
          <w:sz w:val="28"/>
          <w:szCs w:val="28"/>
        </w:rPr>
        <w:t>финансированием программы не в полном объеме.</w:t>
      </w:r>
      <w:proofErr w:type="gramEnd"/>
    </w:p>
    <w:p w:rsidR="009744A7" w:rsidRDefault="009744A7" w:rsidP="009744A7">
      <w:pPr>
        <w:ind w:firstLine="720"/>
        <w:jc w:val="both"/>
        <w:rPr>
          <w:sz w:val="28"/>
          <w:szCs w:val="28"/>
        </w:rPr>
      </w:pPr>
      <w:r>
        <w:rPr>
          <w:sz w:val="28"/>
          <w:szCs w:val="28"/>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9744A7" w:rsidRDefault="009744A7" w:rsidP="009744A7">
      <w:pPr>
        <w:ind w:firstLine="720"/>
        <w:jc w:val="both"/>
        <w:rPr>
          <w:sz w:val="28"/>
          <w:szCs w:val="28"/>
        </w:rPr>
      </w:pPr>
      <w:r>
        <w:rPr>
          <w:sz w:val="28"/>
          <w:szCs w:val="28"/>
        </w:rPr>
        <w:t>Также существуют риски нарушения подрядчиками сроков выполнения работ.</w:t>
      </w:r>
    </w:p>
    <w:p w:rsidR="000C0A26" w:rsidRPr="00235A58" w:rsidRDefault="009744A7" w:rsidP="00235A58">
      <w:pPr>
        <w:ind w:firstLine="720"/>
        <w:jc w:val="both"/>
        <w:rPr>
          <w:sz w:val="28"/>
          <w:szCs w:val="28"/>
        </w:rPr>
      </w:pPr>
      <w:r w:rsidRPr="00592DDE">
        <w:rPr>
          <w:sz w:val="28"/>
          <w:szCs w:val="28"/>
          <w:lang w:eastAsia="en-US"/>
        </w:rPr>
        <w:t xml:space="preserve">Сведение указанных рисков </w:t>
      </w:r>
      <w:r>
        <w:rPr>
          <w:sz w:val="28"/>
          <w:szCs w:val="28"/>
          <w:lang w:eastAsia="en-US"/>
        </w:rPr>
        <w:t xml:space="preserve">к минимуму </w:t>
      </w:r>
      <w:r w:rsidRPr="00592DDE">
        <w:rPr>
          <w:sz w:val="28"/>
          <w:szCs w:val="28"/>
          <w:lang w:eastAsia="en-US"/>
        </w:rPr>
        <w:t>возможно за счет имеющейся</w:t>
      </w:r>
      <w:r>
        <w:rPr>
          <w:sz w:val="28"/>
          <w:szCs w:val="28"/>
          <w:lang w:eastAsia="en-US"/>
        </w:rPr>
        <w:t xml:space="preserve"> </w:t>
      </w:r>
      <w:r w:rsidRPr="009130F9">
        <w:rPr>
          <w:sz w:val="28"/>
          <w:szCs w:val="28"/>
        </w:rPr>
        <w:t>эффективной системы управления на основе четкого распределения полномочий и ответственности исполнителей, мониторинг</w:t>
      </w:r>
      <w:r>
        <w:rPr>
          <w:sz w:val="28"/>
          <w:szCs w:val="28"/>
        </w:rPr>
        <w:t>а</w:t>
      </w:r>
      <w:r w:rsidRPr="009130F9">
        <w:rPr>
          <w:sz w:val="28"/>
          <w:szCs w:val="28"/>
        </w:rPr>
        <w:t xml:space="preserve"> выполнения </w:t>
      </w:r>
      <w:r>
        <w:rPr>
          <w:sz w:val="28"/>
          <w:szCs w:val="28"/>
        </w:rPr>
        <w:t>программы, регулярного</w:t>
      </w:r>
      <w:r w:rsidRPr="009130F9">
        <w:rPr>
          <w:sz w:val="28"/>
          <w:szCs w:val="28"/>
        </w:rPr>
        <w:t xml:space="preserve"> анализ</w:t>
      </w:r>
      <w:r>
        <w:rPr>
          <w:sz w:val="28"/>
          <w:szCs w:val="28"/>
        </w:rPr>
        <w:t xml:space="preserve">а и, при необходимости, корректировки </w:t>
      </w:r>
      <w:r w:rsidRPr="009130F9">
        <w:rPr>
          <w:sz w:val="28"/>
          <w:szCs w:val="28"/>
        </w:rPr>
        <w:t xml:space="preserve">показателей </w:t>
      </w:r>
      <w:r>
        <w:rPr>
          <w:sz w:val="28"/>
          <w:szCs w:val="28"/>
        </w:rPr>
        <w:t>и мероприятий, перераспределения</w:t>
      </w:r>
      <w:r w:rsidRPr="009130F9">
        <w:rPr>
          <w:sz w:val="28"/>
          <w:szCs w:val="28"/>
        </w:rPr>
        <w:t xml:space="preserve"> объемов финансирования в зависимости от динамики и темпов решения тактических задач</w:t>
      </w:r>
      <w:r>
        <w:rPr>
          <w:sz w:val="28"/>
          <w:szCs w:val="28"/>
        </w:rPr>
        <w:t>.</w:t>
      </w:r>
    </w:p>
    <w:p w:rsidR="009744A7" w:rsidRPr="009F7CA9" w:rsidRDefault="00E924BC" w:rsidP="009744A7">
      <w:pPr>
        <w:ind w:left="720"/>
        <w:contextualSpacing/>
        <w:jc w:val="center"/>
        <w:rPr>
          <w:b/>
          <w:sz w:val="28"/>
          <w:szCs w:val="28"/>
          <w:lang w:eastAsia="en-US"/>
        </w:rPr>
      </w:pPr>
      <w:r>
        <w:rPr>
          <w:b/>
          <w:sz w:val="28"/>
          <w:szCs w:val="28"/>
        </w:rPr>
        <w:lastRenderedPageBreak/>
        <w:t xml:space="preserve">Раздел </w:t>
      </w:r>
      <w:r w:rsidR="001808F2" w:rsidRPr="009F7CA9">
        <w:rPr>
          <w:b/>
          <w:sz w:val="28"/>
          <w:szCs w:val="28"/>
        </w:rPr>
        <w:t>6</w:t>
      </w:r>
      <w:r w:rsidR="00C50046" w:rsidRPr="009F7CA9">
        <w:rPr>
          <w:b/>
          <w:bCs/>
          <w:color w:val="000000"/>
          <w:sz w:val="28"/>
          <w:szCs w:val="28"/>
        </w:rPr>
        <w:t xml:space="preserve"> . План мероприятий муниципальной программы</w:t>
      </w:r>
      <w:r w:rsidR="009744A7" w:rsidRPr="009F7CA9">
        <w:rPr>
          <w:b/>
          <w:sz w:val="28"/>
          <w:szCs w:val="28"/>
        </w:rPr>
        <w:t>.</w:t>
      </w:r>
    </w:p>
    <w:p w:rsidR="009744A7" w:rsidRPr="009F7CA9" w:rsidRDefault="009744A7" w:rsidP="009744A7">
      <w:pPr>
        <w:ind w:left="360"/>
        <w:contextualSpacing/>
        <w:rPr>
          <w:b/>
          <w:sz w:val="28"/>
          <w:szCs w:val="28"/>
          <w:lang w:eastAsia="en-US"/>
        </w:rPr>
      </w:pPr>
    </w:p>
    <w:p w:rsidR="00856A3C" w:rsidRPr="009F7CA9" w:rsidRDefault="00745425" w:rsidP="00856A3C">
      <w:pPr>
        <w:widowControl w:val="0"/>
        <w:autoSpaceDE w:val="0"/>
        <w:autoSpaceDN w:val="0"/>
        <w:adjustRightInd w:val="0"/>
        <w:jc w:val="both"/>
        <w:rPr>
          <w:rStyle w:val="fontstyle01"/>
          <w:color w:val="auto"/>
        </w:rPr>
      </w:pPr>
      <w:r w:rsidRPr="009F7CA9">
        <w:rPr>
          <w:sz w:val="28"/>
          <w:szCs w:val="28"/>
          <w:lang w:eastAsia="en-US"/>
        </w:rPr>
        <w:t xml:space="preserve">          </w:t>
      </w:r>
      <w:r w:rsidR="00856A3C" w:rsidRPr="009F7CA9">
        <w:rPr>
          <w:rStyle w:val="fontstyle01"/>
          <w:color w:val="auto"/>
        </w:rPr>
        <w:t>Программа направлена на реализацию мероприятий по</w:t>
      </w:r>
      <w:r w:rsidR="00856A3C" w:rsidRPr="009F7CA9">
        <w:rPr>
          <w:sz w:val="28"/>
          <w:szCs w:val="28"/>
        </w:rPr>
        <w:br/>
      </w:r>
      <w:r w:rsidR="00856A3C" w:rsidRPr="009F7CA9">
        <w:rPr>
          <w:rStyle w:val="fontstyle01"/>
          <w:color w:val="auto"/>
        </w:rPr>
        <w:t>благоустройству дворовых территорий, общественных территорий.</w:t>
      </w:r>
      <w:r w:rsidR="00856A3C" w:rsidRPr="009F7CA9">
        <w:rPr>
          <w:sz w:val="28"/>
          <w:szCs w:val="28"/>
        </w:rPr>
        <w:br/>
      </w:r>
      <w:r w:rsidR="00856A3C" w:rsidRPr="009F7CA9">
        <w:rPr>
          <w:rStyle w:val="fontstyle01"/>
          <w:color w:val="auto"/>
        </w:rPr>
        <w:t>Реализация программы предусматривает следующие мероприятия:</w:t>
      </w:r>
      <w:r w:rsidR="00856A3C" w:rsidRPr="009F7CA9">
        <w:rPr>
          <w:sz w:val="28"/>
          <w:szCs w:val="28"/>
        </w:rPr>
        <w:br/>
      </w:r>
      <w:r w:rsidR="00856A3C" w:rsidRPr="009F7CA9">
        <w:rPr>
          <w:rStyle w:val="fontstyle01"/>
          <w:color w:val="auto"/>
        </w:rPr>
        <w:t>1. Под благоустройством дворовой территории понимается</w:t>
      </w:r>
      <w:r w:rsidR="00856A3C" w:rsidRPr="009F7CA9">
        <w:rPr>
          <w:sz w:val="28"/>
          <w:szCs w:val="28"/>
        </w:rPr>
        <w:br/>
      </w:r>
      <w:r w:rsidR="00856A3C" w:rsidRPr="009F7CA9">
        <w:rPr>
          <w:rStyle w:val="fontstyle01"/>
          <w:color w:val="auto"/>
        </w:rPr>
        <w:t>совокупность территорий, прилегающих к многоквартирным домам, с</w:t>
      </w:r>
      <w:r w:rsidR="00856A3C" w:rsidRPr="009F7CA9">
        <w:rPr>
          <w:sz w:val="28"/>
          <w:szCs w:val="28"/>
        </w:rPr>
        <w:br/>
      </w:r>
      <w:r w:rsidR="00856A3C" w:rsidRPr="009F7CA9">
        <w:rPr>
          <w:rStyle w:val="fontstyle01"/>
          <w:color w:val="auto"/>
        </w:rPr>
        <w:t>расположенными на них объектами, предназначенными для обслуживания и</w:t>
      </w:r>
      <w:r w:rsidR="00856A3C" w:rsidRPr="009F7CA9">
        <w:rPr>
          <w:sz w:val="28"/>
          <w:szCs w:val="28"/>
        </w:rPr>
        <w:br/>
      </w:r>
      <w:r w:rsidR="00856A3C" w:rsidRPr="009F7CA9">
        <w:rPr>
          <w:rStyle w:val="fontstyle01"/>
          <w:color w:val="auto"/>
        </w:rPr>
        <w:t>эксплуатации таких домов, и элементами благоустройства этих территорий, в</w:t>
      </w:r>
      <w:r w:rsidR="00856A3C" w:rsidRPr="009F7CA9">
        <w:rPr>
          <w:sz w:val="28"/>
          <w:szCs w:val="28"/>
        </w:rPr>
        <w:br/>
      </w:r>
      <w:r w:rsidR="00856A3C" w:rsidRPr="009F7CA9">
        <w:rPr>
          <w:rStyle w:val="fontstyle01"/>
          <w:color w:val="auto"/>
        </w:rPr>
        <w:t>том числе парковками (парковочными местами), тротуарами и</w:t>
      </w:r>
      <w:r w:rsidR="00856A3C" w:rsidRPr="009F7CA9">
        <w:rPr>
          <w:sz w:val="28"/>
          <w:szCs w:val="28"/>
        </w:rPr>
        <w:br/>
      </w:r>
      <w:r w:rsidR="00856A3C" w:rsidRPr="009F7CA9">
        <w:rPr>
          <w:rStyle w:val="fontstyle01"/>
          <w:color w:val="auto"/>
        </w:rPr>
        <w:t>автомобильными дорогами, включая автомобильные дороги, образующие</w:t>
      </w:r>
      <w:r w:rsidR="00856A3C" w:rsidRPr="009F7CA9">
        <w:rPr>
          <w:sz w:val="28"/>
          <w:szCs w:val="28"/>
        </w:rPr>
        <w:br/>
      </w:r>
      <w:r w:rsidR="00856A3C" w:rsidRPr="009F7CA9">
        <w:rPr>
          <w:rStyle w:val="fontstyle01"/>
          <w:color w:val="auto"/>
        </w:rPr>
        <w:t>проезды к территориям, прилегающим к многоквартирным домам.</w:t>
      </w:r>
      <w:r w:rsidR="00856A3C" w:rsidRPr="009F7CA9">
        <w:rPr>
          <w:sz w:val="28"/>
          <w:szCs w:val="28"/>
        </w:rPr>
        <w:br/>
      </w:r>
      <w:r w:rsidR="00856A3C" w:rsidRPr="009F7CA9">
        <w:rPr>
          <w:rStyle w:val="fontstyle01"/>
          <w:color w:val="auto"/>
        </w:rPr>
        <w:t>Благоустройство дворовых территорий многоквартирных домов</w:t>
      </w:r>
      <w:r w:rsidR="00856A3C" w:rsidRPr="009F7CA9">
        <w:rPr>
          <w:sz w:val="28"/>
          <w:szCs w:val="28"/>
        </w:rPr>
        <w:br/>
      </w:r>
      <w:r w:rsidR="00856A3C" w:rsidRPr="009F7CA9">
        <w:rPr>
          <w:rStyle w:val="fontstyle01"/>
          <w:color w:val="auto"/>
        </w:rPr>
        <w:t>включает в себя виды работ, предполагаемые к выполнению, из следующих</w:t>
      </w:r>
      <w:r w:rsidR="00856A3C" w:rsidRPr="009F7CA9">
        <w:rPr>
          <w:sz w:val="28"/>
          <w:szCs w:val="28"/>
        </w:rPr>
        <w:br/>
      </w:r>
      <w:r w:rsidR="00856A3C" w:rsidRPr="009F7CA9">
        <w:rPr>
          <w:rStyle w:val="fontstyle01"/>
          <w:color w:val="auto"/>
        </w:rPr>
        <w:t>перечней:</w:t>
      </w:r>
    </w:p>
    <w:p w:rsidR="00B06495" w:rsidRPr="00B06495" w:rsidRDefault="00856A3C" w:rsidP="00B06495">
      <w:pPr>
        <w:pStyle w:val="ConsPlusNormal"/>
        <w:ind w:firstLine="709"/>
        <w:jc w:val="both"/>
        <w:rPr>
          <w:rFonts w:ascii="Times New Roman" w:hAnsi="Times New Roman" w:cs="Times New Roman"/>
          <w:sz w:val="28"/>
          <w:szCs w:val="28"/>
        </w:rPr>
      </w:pPr>
      <w:r w:rsidRPr="009F7CA9">
        <w:rPr>
          <w:rStyle w:val="fontstyle01"/>
          <w:b/>
          <w:color w:val="auto"/>
        </w:rPr>
        <w:t>минимальный перечень работ включает следующие виды работ</w:t>
      </w:r>
      <w:r w:rsidR="00B06495" w:rsidRPr="00B06495">
        <w:rPr>
          <w:rFonts w:ascii="Times New Roman" w:hAnsi="Times New Roman" w:cs="Times New Roman"/>
          <w:sz w:val="28"/>
          <w:szCs w:val="28"/>
        </w:rPr>
        <w:t xml:space="preserve">;  </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xml:space="preserve">- обеспечение освещения дворовых территорий;  </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установка скамеек, урн для мусора;</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устройство тротуаров и пешеходных дорожек;</w:t>
      </w:r>
    </w:p>
    <w:p w:rsidR="00B06495" w:rsidRPr="00B06495" w:rsidRDefault="00B06495" w:rsidP="00B06495">
      <w:pPr>
        <w:pStyle w:val="aa"/>
        <w:ind w:firstLine="709"/>
        <w:jc w:val="both"/>
        <w:rPr>
          <w:rFonts w:ascii="Times New Roman" w:hAnsi="Times New Roman"/>
          <w:sz w:val="28"/>
          <w:szCs w:val="28"/>
        </w:rPr>
      </w:pPr>
      <w:r w:rsidRPr="00B06495">
        <w:rPr>
          <w:rFonts w:ascii="Times New Roman" w:hAnsi="Times New Roman"/>
          <w:sz w:val="28"/>
          <w:szCs w:val="28"/>
        </w:rPr>
        <w:t>- устройство парковок;</w:t>
      </w:r>
    </w:p>
    <w:p w:rsidR="00235A58" w:rsidRDefault="00B06495" w:rsidP="00235A58">
      <w:pPr>
        <w:pStyle w:val="aa"/>
        <w:ind w:firstLine="709"/>
        <w:jc w:val="both"/>
      </w:pPr>
      <w:r w:rsidRPr="00B06495">
        <w:rPr>
          <w:rFonts w:ascii="Times New Roman" w:hAnsi="Times New Roman"/>
          <w:sz w:val="28"/>
          <w:szCs w:val="28"/>
        </w:rPr>
        <w:t>- оборудование детских площадок</w:t>
      </w:r>
      <w:r w:rsidR="00235A58">
        <w:t>.</w:t>
      </w:r>
    </w:p>
    <w:p w:rsidR="00B06495" w:rsidRPr="00235A58" w:rsidRDefault="00856A3C" w:rsidP="00235A58">
      <w:pPr>
        <w:pStyle w:val="aa"/>
        <w:ind w:firstLine="709"/>
        <w:jc w:val="both"/>
      </w:pPr>
      <w:r w:rsidRPr="009F7CA9">
        <w:rPr>
          <w:color w:val="000000"/>
          <w:sz w:val="28"/>
          <w:szCs w:val="28"/>
        </w:rPr>
        <w:br/>
      </w:r>
      <w:r w:rsidRPr="009F7CA9">
        <w:rPr>
          <w:rStyle w:val="fontstyle01"/>
          <w:b/>
        </w:rPr>
        <w:t>дополнительный перечень включает следующие виды работ:</w:t>
      </w:r>
      <w:r w:rsidRPr="009F7CA9">
        <w:rPr>
          <w:b/>
          <w:color w:val="000000"/>
          <w:sz w:val="28"/>
          <w:szCs w:val="28"/>
        </w:rPr>
        <w:br/>
      </w:r>
      <w:r w:rsidR="00B06495">
        <w:rPr>
          <w:rFonts w:ascii="Times New Roman" w:hAnsi="Times New Roman"/>
          <w:sz w:val="28"/>
          <w:szCs w:val="28"/>
        </w:rPr>
        <w:t>дополнительного перечня</w:t>
      </w:r>
      <w:r w:rsidR="00B06495" w:rsidRPr="009256F4">
        <w:rPr>
          <w:rFonts w:ascii="Times New Roman" w:hAnsi="Times New Roman"/>
          <w:sz w:val="28"/>
          <w:szCs w:val="28"/>
        </w:rPr>
        <w:t xml:space="preserve"> работ по благоустройству дворовых территорий многоквартирных домов, </w:t>
      </w:r>
      <w:proofErr w:type="spellStart"/>
      <w:r w:rsidR="00B06495" w:rsidRPr="009256F4">
        <w:rPr>
          <w:rFonts w:ascii="Times New Roman" w:hAnsi="Times New Roman"/>
          <w:sz w:val="28"/>
          <w:szCs w:val="28"/>
        </w:rPr>
        <w:t>софинансируемых</w:t>
      </w:r>
      <w:proofErr w:type="spellEnd"/>
      <w:r w:rsidR="00B06495" w:rsidRPr="009256F4">
        <w:rPr>
          <w:rFonts w:ascii="Times New Roman" w:hAnsi="Times New Roman"/>
          <w:sz w:val="28"/>
          <w:szCs w:val="28"/>
        </w:rPr>
        <w:t xml:space="preserve"> за счет средств бюджета (далее – </w:t>
      </w:r>
      <w:r w:rsidR="00B06495">
        <w:rPr>
          <w:rFonts w:ascii="Times New Roman" w:hAnsi="Times New Roman"/>
          <w:sz w:val="28"/>
          <w:szCs w:val="28"/>
        </w:rPr>
        <w:t>дополнительный</w:t>
      </w:r>
      <w:r w:rsidR="00B06495" w:rsidRPr="009256F4">
        <w:rPr>
          <w:rFonts w:ascii="Times New Roman" w:hAnsi="Times New Roman"/>
          <w:sz w:val="28"/>
          <w:szCs w:val="28"/>
        </w:rPr>
        <w:t xml:space="preserve"> перечень работ по благоустройству) включа</w:t>
      </w:r>
      <w:r w:rsidR="00B06495">
        <w:rPr>
          <w:rFonts w:ascii="Times New Roman" w:hAnsi="Times New Roman"/>
          <w:sz w:val="28"/>
          <w:szCs w:val="28"/>
        </w:rPr>
        <w:t>ющего</w:t>
      </w:r>
      <w:r w:rsidR="00B06495" w:rsidRPr="009256F4">
        <w:rPr>
          <w:rFonts w:ascii="Times New Roman" w:hAnsi="Times New Roman"/>
          <w:sz w:val="28"/>
          <w:szCs w:val="28"/>
        </w:rPr>
        <w:t xml:space="preserve"> в себя:</w:t>
      </w:r>
    </w:p>
    <w:p w:rsidR="00B06495" w:rsidRDefault="00B06495" w:rsidP="00B06495">
      <w:pPr>
        <w:pStyle w:val="ConsPlusNormal"/>
        <w:ind w:firstLine="709"/>
        <w:jc w:val="both"/>
        <w:rPr>
          <w:rFonts w:ascii="Times New Roman" w:hAnsi="Times New Roman" w:cs="Times New Roman"/>
          <w:sz w:val="28"/>
          <w:szCs w:val="28"/>
        </w:rPr>
      </w:pPr>
      <w:r w:rsidRPr="009256F4">
        <w:rPr>
          <w:rFonts w:ascii="Times New Roman" w:hAnsi="Times New Roman" w:cs="Times New Roman"/>
          <w:sz w:val="28"/>
          <w:szCs w:val="28"/>
        </w:rPr>
        <w:t xml:space="preserve">- </w:t>
      </w:r>
      <w:r>
        <w:rPr>
          <w:rFonts w:ascii="Times New Roman" w:hAnsi="Times New Roman" w:cs="Times New Roman"/>
          <w:sz w:val="28"/>
          <w:szCs w:val="28"/>
        </w:rPr>
        <w:t xml:space="preserve">оборудование </w:t>
      </w:r>
      <w:r w:rsidRPr="009256F4">
        <w:rPr>
          <w:rFonts w:ascii="Times New Roman" w:hAnsi="Times New Roman" w:cs="Times New Roman"/>
          <w:sz w:val="28"/>
          <w:szCs w:val="28"/>
        </w:rPr>
        <w:t>спортивных площадок</w:t>
      </w:r>
      <w:r w:rsidRPr="00E22215">
        <w:rPr>
          <w:rFonts w:ascii="Times New Roman" w:hAnsi="Times New Roman" w:cs="Times New Roman"/>
          <w:sz w:val="28"/>
          <w:szCs w:val="28"/>
        </w:rPr>
        <w:t>;</w:t>
      </w:r>
      <w:r w:rsidRPr="009256F4">
        <w:rPr>
          <w:rFonts w:ascii="Times New Roman" w:hAnsi="Times New Roman" w:cs="Times New Roman"/>
          <w:sz w:val="28"/>
          <w:szCs w:val="28"/>
        </w:rPr>
        <w:t xml:space="preserve"> </w:t>
      </w:r>
    </w:p>
    <w:p w:rsidR="00B06495" w:rsidRDefault="00B06495" w:rsidP="00B06495">
      <w:pPr>
        <w:pStyle w:val="ConsPlusNormal"/>
        <w:ind w:firstLine="709"/>
        <w:jc w:val="both"/>
        <w:rPr>
          <w:rFonts w:ascii="Times New Roman" w:hAnsi="Times New Roman" w:cs="Times New Roman"/>
          <w:sz w:val="28"/>
          <w:szCs w:val="28"/>
        </w:rPr>
      </w:pPr>
      <w:r w:rsidRPr="009256F4">
        <w:rPr>
          <w:rFonts w:ascii="Times New Roman" w:hAnsi="Times New Roman" w:cs="Times New Roman"/>
          <w:sz w:val="28"/>
          <w:szCs w:val="28"/>
        </w:rPr>
        <w:t>-</w:t>
      </w:r>
      <w:r>
        <w:rPr>
          <w:rFonts w:ascii="Times New Roman" w:hAnsi="Times New Roman" w:cs="Times New Roman"/>
          <w:sz w:val="28"/>
          <w:szCs w:val="28"/>
        </w:rPr>
        <w:t xml:space="preserve"> озеленение территории</w:t>
      </w:r>
      <w:r w:rsidRPr="00E22215">
        <w:rPr>
          <w:rFonts w:ascii="Times New Roman" w:hAnsi="Times New Roman" w:cs="Times New Roman"/>
          <w:sz w:val="28"/>
          <w:szCs w:val="28"/>
        </w:rPr>
        <w:t>;</w:t>
      </w:r>
      <w:r w:rsidRPr="009256F4">
        <w:rPr>
          <w:rFonts w:ascii="Times New Roman" w:hAnsi="Times New Roman" w:cs="Times New Roman"/>
          <w:sz w:val="28"/>
          <w:szCs w:val="28"/>
        </w:rPr>
        <w:t xml:space="preserve"> </w:t>
      </w:r>
    </w:p>
    <w:p w:rsidR="00B06495" w:rsidRDefault="00B06495" w:rsidP="00B0649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устройство приспособлений для сушки белья</w:t>
      </w:r>
      <w:r w:rsidRPr="00434B2A">
        <w:rPr>
          <w:rFonts w:ascii="Times New Roman" w:hAnsi="Times New Roman" w:cs="Times New Roman"/>
          <w:sz w:val="28"/>
          <w:szCs w:val="28"/>
        </w:rPr>
        <w:t>;</w:t>
      </w:r>
      <w:r>
        <w:rPr>
          <w:rFonts w:ascii="Times New Roman" w:hAnsi="Times New Roman" w:cs="Times New Roman"/>
          <w:sz w:val="28"/>
          <w:szCs w:val="28"/>
        </w:rPr>
        <w:t xml:space="preserve"> </w:t>
      </w:r>
    </w:p>
    <w:p w:rsidR="00B06495" w:rsidRPr="00B06495" w:rsidRDefault="00B06495" w:rsidP="00B06495">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B43D3B">
        <w:rPr>
          <w:rFonts w:ascii="Times New Roman" w:hAnsi="Times New Roman" w:cs="Times New Roman"/>
          <w:color w:val="000000"/>
          <w:sz w:val="28"/>
          <w:szCs w:val="28"/>
        </w:rPr>
        <w:t>разработка смет</w:t>
      </w:r>
      <w:r w:rsidRPr="00434B2A">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 том числе проведение экспертизы достоверной сметной стоимости)</w:t>
      </w:r>
      <w:r w:rsidRPr="00B43D3B">
        <w:rPr>
          <w:rFonts w:ascii="Times New Roman" w:hAnsi="Times New Roman" w:cs="Times New Roman"/>
          <w:color w:val="000000"/>
          <w:sz w:val="28"/>
          <w:szCs w:val="28"/>
        </w:rPr>
        <w:t xml:space="preserve">, </w:t>
      </w:r>
      <w:proofErr w:type="gramStart"/>
      <w:r w:rsidRPr="00B43D3B">
        <w:rPr>
          <w:rFonts w:ascii="Times New Roman" w:hAnsi="Times New Roman" w:cs="Times New Roman"/>
          <w:color w:val="000000"/>
          <w:sz w:val="28"/>
          <w:szCs w:val="28"/>
        </w:rPr>
        <w:t>дизайн-проектов</w:t>
      </w:r>
      <w:proofErr w:type="gramEnd"/>
      <w:r>
        <w:rPr>
          <w:rFonts w:ascii="Times New Roman" w:hAnsi="Times New Roman" w:cs="Times New Roman"/>
          <w:color w:val="000000"/>
          <w:sz w:val="28"/>
          <w:szCs w:val="28"/>
        </w:rPr>
        <w:t>, иные виды работ по согласованию с заинтересованными лицами</w:t>
      </w:r>
      <w:r w:rsidRPr="00B43D3B">
        <w:rPr>
          <w:rFonts w:ascii="Times New Roman" w:hAnsi="Times New Roman" w:cs="Times New Roman"/>
          <w:color w:val="000000"/>
          <w:sz w:val="28"/>
          <w:szCs w:val="28"/>
        </w:rPr>
        <w:t>.</w:t>
      </w:r>
    </w:p>
    <w:p w:rsidR="00856A3C" w:rsidRPr="009F7CA9" w:rsidRDefault="00B06495" w:rsidP="00B06495">
      <w:pPr>
        <w:widowControl w:val="0"/>
        <w:autoSpaceDE w:val="0"/>
        <w:autoSpaceDN w:val="0"/>
        <w:adjustRightInd w:val="0"/>
        <w:rPr>
          <w:rStyle w:val="fontstyle01"/>
        </w:rPr>
      </w:pPr>
      <w:r>
        <w:rPr>
          <w:color w:val="000000"/>
          <w:sz w:val="28"/>
          <w:szCs w:val="28"/>
        </w:rPr>
        <w:t xml:space="preserve">Выполнение </w:t>
      </w:r>
      <w:proofErr w:type="gramStart"/>
      <w:r>
        <w:rPr>
          <w:color w:val="000000"/>
          <w:sz w:val="28"/>
          <w:szCs w:val="28"/>
        </w:rPr>
        <w:t>работ</w:t>
      </w:r>
      <w:proofErr w:type="gramEnd"/>
      <w:r>
        <w:rPr>
          <w:color w:val="000000"/>
          <w:sz w:val="28"/>
          <w:szCs w:val="28"/>
        </w:rPr>
        <w:t xml:space="preserve"> по благоустройству дворовой территории исходя из дополнительного перечня работ допускается только при наличии всех элементов благоустройства, входящих в минимальный перечень работ.»</w:t>
      </w:r>
      <w:r w:rsidRPr="00434B2A">
        <w:rPr>
          <w:color w:val="000000"/>
          <w:sz w:val="28"/>
          <w:szCs w:val="28"/>
        </w:rPr>
        <w:t>;</w:t>
      </w:r>
    </w:p>
    <w:p w:rsidR="00B658A3" w:rsidRDefault="00856A3C" w:rsidP="00B658A3">
      <w:pPr>
        <w:rPr>
          <w:rStyle w:val="fontstyle01"/>
        </w:rPr>
      </w:pPr>
      <w:r w:rsidRPr="009F7CA9">
        <w:rPr>
          <w:rStyle w:val="fontstyle01"/>
        </w:rPr>
        <w:t>При выполнении видов работ, включенных в минимальный перечень,</w:t>
      </w:r>
      <w:r w:rsidRPr="009F7CA9">
        <w:rPr>
          <w:color w:val="000000"/>
          <w:sz w:val="28"/>
          <w:szCs w:val="28"/>
        </w:rPr>
        <w:br/>
      </w:r>
      <w:r w:rsidRPr="009F7CA9">
        <w:rPr>
          <w:rStyle w:val="fontstyle01"/>
        </w:rPr>
        <w:t>обязательным</w:t>
      </w:r>
      <w:r w:rsidR="00B658A3">
        <w:rPr>
          <w:rStyle w:val="fontstyle01"/>
        </w:rPr>
        <w:t xml:space="preserve"> </w:t>
      </w:r>
      <w:r w:rsidR="0023107C" w:rsidRPr="009F7CA9">
        <w:rPr>
          <w:rStyle w:val="fontstyle01"/>
        </w:rPr>
        <w:t xml:space="preserve">является </w:t>
      </w:r>
      <w:proofErr w:type="spellStart"/>
      <w:proofErr w:type="gramStart"/>
      <w:r w:rsidRPr="009F7CA9">
        <w:rPr>
          <w:rStyle w:val="fontstyle01"/>
        </w:rPr>
        <w:t>является</w:t>
      </w:r>
      <w:proofErr w:type="spellEnd"/>
      <w:proofErr w:type="gramEnd"/>
      <w:r w:rsidRPr="009F7CA9">
        <w:rPr>
          <w:rStyle w:val="fontstyle01"/>
        </w:rPr>
        <w:t>:</w:t>
      </w:r>
    </w:p>
    <w:p w:rsidR="00C50046" w:rsidRPr="009F7CA9" w:rsidRDefault="00B658A3" w:rsidP="00C82A1A">
      <w:pPr>
        <w:jc w:val="both"/>
        <w:rPr>
          <w:color w:val="000000"/>
          <w:sz w:val="28"/>
          <w:szCs w:val="28"/>
        </w:rPr>
      </w:pPr>
      <w:r>
        <w:rPr>
          <w:rStyle w:val="fontstyle01"/>
        </w:rPr>
        <w:t xml:space="preserve">   </w:t>
      </w:r>
      <w:r w:rsidR="00856A3C" w:rsidRPr="009F7CA9">
        <w:rPr>
          <w:rStyle w:val="fontstyle01"/>
        </w:rPr>
        <w:t>трудовое участие собственников помещений в многоквартирных домах,</w:t>
      </w:r>
      <w:r w:rsidR="00856A3C" w:rsidRPr="009F7CA9">
        <w:rPr>
          <w:color w:val="000000"/>
          <w:sz w:val="28"/>
          <w:szCs w:val="28"/>
        </w:rPr>
        <w:br/>
      </w:r>
      <w:r w:rsidR="00856A3C" w:rsidRPr="009F7CA9">
        <w:rPr>
          <w:rStyle w:val="fontstyle01"/>
        </w:rPr>
        <w:t>собственников иных зданий и сооружений, расположенных в границах</w:t>
      </w:r>
      <w:r w:rsidR="00856A3C" w:rsidRPr="009F7CA9">
        <w:rPr>
          <w:color w:val="000000"/>
          <w:sz w:val="28"/>
          <w:szCs w:val="28"/>
        </w:rPr>
        <w:br/>
      </w:r>
      <w:r w:rsidR="00856A3C" w:rsidRPr="009F7CA9">
        <w:rPr>
          <w:rStyle w:val="fontstyle01"/>
        </w:rPr>
        <w:t>дворовой территории, подлежащей благоустройству (далее заинтересованные лица);</w:t>
      </w:r>
      <w:r w:rsidR="00856A3C" w:rsidRPr="009F7CA9">
        <w:rPr>
          <w:color w:val="000000"/>
          <w:sz w:val="28"/>
          <w:szCs w:val="28"/>
        </w:rPr>
        <w:br/>
      </w:r>
      <w:r>
        <w:rPr>
          <w:rStyle w:val="fontstyle01"/>
        </w:rPr>
        <w:t xml:space="preserve">   </w:t>
      </w:r>
      <w:r w:rsidR="00856A3C" w:rsidRPr="009F7CA9">
        <w:rPr>
          <w:rStyle w:val="fontstyle01"/>
        </w:rPr>
        <w:t>решение собственников помещений в многоквартирном доме о принятии</w:t>
      </w:r>
      <w:r w:rsidR="00856A3C" w:rsidRPr="009F7CA9">
        <w:rPr>
          <w:color w:val="000000"/>
          <w:sz w:val="28"/>
          <w:szCs w:val="28"/>
        </w:rPr>
        <w:br/>
      </w:r>
      <w:r w:rsidR="00856A3C" w:rsidRPr="009F7CA9">
        <w:rPr>
          <w:rStyle w:val="fontstyle01"/>
        </w:rPr>
        <w:t>созданного в результате благоустройства имущества в состав общего</w:t>
      </w:r>
      <w:r w:rsidR="00856A3C" w:rsidRPr="009F7CA9">
        <w:rPr>
          <w:color w:val="000000"/>
          <w:sz w:val="28"/>
          <w:szCs w:val="28"/>
        </w:rPr>
        <w:t xml:space="preserve"> </w:t>
      </w:r>
      <w:r w:rsidR="00856A3C" w:rsidRPr="009F7CA9">
        <w:rPr>
          <w:rStyle w:val="fontstyle01"/>
        </w:rPr>
        <w:t>имущества многоквартирного дома.</w:t>
      </w:r>
      <w:r w:rsidR="00856A3C" w:rsidRPr="009F7CA9">
        <w:rPr>
          <w:color w:val="000000"/>
          <w:sz w:val="28"/>
          <w:szCs w:val="28"/>
        </w:rPr>
        <w:br/>
      </w:r>
      <w:r>
        <w:rPr>
          <w:rStyle w:val="fontstyle01"/>
        </w:rPr>
        <w:t xml:space="preserve">     </w:t>
      </w:r>
      <w:r w:rsidR="00856A3C" w:rsidRPr="009F7CA9">
        <w:rPr>
          <w:rStyle w:val="fontstyle01"/>
        </w:rPr>
        <w:t>Трудовое участие заинтересованных лиц реализуется в форме</w:t>
      </w:r>
      <w:r w:rsidR="00856A3C" w:rsidRPr="009F7CA9">
        <w:rPr>
          <w:color w:val="000000"/>
          <w:sz w:val="28"/>
          <w:szCs w:val="28"/>
        </w:rPr>
        <w:t xml:space="preserve"> </w:t>
      </w:r>
      <w:r w:rsidR="00856A3C" w:rsidRPr="009F7CA9">
        <w:rPr>
          <w:rStyle w:val="fontstyle01"/>
        </w:rPr>
        <w:t>субботника.</w:t>
      </w:r>
      <w:r w:rsidR="00856A3C" w:rsidRPr="009F7CA9">
        <w:rPr>
          <w:color w:val="000000"/>
          <w:sz w:val="28"/>
          <w:szCs w:val="28"/>
        </w:rPr>
        <w:br/>
      </w:r>
      <w:r w:rsidR="00856A3C" w:rsidRPr="009F7CA9">
        <w:rPr>
          <w:rStyle w:val="fontstyle01"/>
        </w:rPr>
        <w:lastRenderedPageBreak/>
        <w:t>Под субботником в настоящем Положении понимается выполнение</w:t>
      </w:r>
      <w:r w:rsidR="00856A3C" w:rsidRPr="009F7CA9">
        <w:rPr>
          <w:color w:val="000000"/>
          <w:sz w:val="28"/>
          <w:szCs w:val="28"/>
        </w:rPr>
        <w:br/>
      </w:r>
      <w:r w:rsidR="00856A3C" w:rsidRPr="009F7CA9">
        <w:rPr>
          <w:rStyle w:val="fontstyle01"/>
        </w:rPr>
        <w:t>неоплачиваемых работ, не требующих специальной квалификации, в том</w:t>
      </w:r>
      <w:r w:rsidR="00856A3C" w:rsidRPr="009F7CA9">
        <w:rPr>
          <w:color w:val="000000"/>
          <w:sz w:val="28"/>
          <w:szCs w:val="28"/>
        </w:rPr>
        <w:br/>
      </w:r>
      <w:r w:rsidR="00856A3C" w:rsidRPr="009F7CA9">
        <w:rPr>
          <w:rStyle w:val="fontstyle01"/>
        </w:rPr>
        <w:t>числе подготовка дворовой территории к началу работ, уборка мусора,</w:t>
      </w:r>
      <w:r w:rsidR="00856A3C" w:rsidRPr="009F7CA9">
        <w:rPr>
          <w:color w:val="000000"/>
          <w:sz w:val="28"/>
          <w:szCs w:val="28"/>
        </w:rPr>
        <w:br/>
      </w:r>
      <w:r w:rsidR="00856A3C" w:rsidRPr="009F7CA9">
        <w:rPr>
          <w:rStyle w:val="fontstyle01"/>
        </w:rPr>
        <w:t>покраска оборудования, другие работы.</w:t>
      </w:r>
      <w:r w:rsidR="00856A3C" w:rsidRPr="009F7CA9">
        <w:rPr>
          <w:color w:val="000000"/>
          <w:sz w:val="28"/>
          <w:szCs w:val="28"/>
        </w:rPr>
        <w:br/>
      </w:r>
      <w:r w:rsidR="00856A3C" w:rsidRPr="009F7CA9">
        <w:rPr>
          <w:rStyle w:val="fontstyle01"/>
        </w:rPr>
        <w:t>Доля трудового участия заинтересованных лиц устанавливается в</w:t>
      </w:r>
      <w:r w:rsidR="00856A3C" w:rsidRPr="009F7CA9">
        <w:rPr>
          <w:color w:val="000000"/>
          <w:sz w:val="28"/>
          <w:szCs w:val="28"/>
        </w:rPr>
        <w:t xml:space="preserve"> </w:t>
      </w:r>
      <w:r w:rsidR="00856A3C" w:rsidRPr="009F7CA9">
        <w:rPr>
          <w:rStyle w:val="fontstyle01"/>
        </w:rPr>
        <w:t>размере одного субботника для каждой дворовой территории.</w:t>
      </w:r>
      <w:r w:rsidR="00856A3C" w:rsidRPr="009F7CA9">
        <w:rPr>
          <w:color w:val="000000"/>
          <w:sz w:val="28"/>
          <w:szCs w:val="28"/>
        </w:rPr>
        <w:br/>
      </w:r>
      <w:r w:rsidR="00856A3C" w:rsidRPr="009F7CA9">
        <w:rPr>
          <w:rStyle w:val="fontstyle01"/>
        </w:rPr>
        <w:t>При выполнении видов работ, включенных в дополнительный перечень,</w:t>
      </w:r>
      <w:r w:rsidR="00856A3C" w:rsidRPr="009F7CA9">
        <w:rPr>
          <w:color w:val="000000"/>
          <w:sz w:val="28"/>
          <w:szCs w:val="28"/>
        </w:rPr>
        <w:br/>
      </w:r>
      <w:r w:rsidR="00856A3C" w:rsidRPr="009F7CA9">
        <w:rPr>
          <w:rStyle w:val="fontstyle01"/>
        </w:rPr>
        <w:t>обязательным является:</w:t>
      </w:r>
      <w:r w:rsidR="00856A3C" w:rsidRPr="009F7CA9">
        <w:rPr>
          <w:color w:val="000000"/>
          <w:sz w:val="28"/>
          <w:szCs w:val="28"/>
        </w:rPr>
        <w:br/>
      </w:r>
      <w:r w:rsidR="00856A3C" w:rsidRPr="009F7CA9">
        <w:rPr>
          <w:rStyle w:val="fontstyle01"/>
        </w:rPr>
        <w:t>финансовое участие заинтересованных лиц;</w:t>
      </w:r>
      <w:r w:rsidR="00856A3C" w:rsidRPr="009F7CA9">
        <w:rPr>
          <w:color w:val="000000"/>
          <w:sz w:val="28"/>
          <w:szCs w:val="28"/>
        </w:rPr>
        <w:br/>
      </w:r>
      <w:proofErr w:type="spellStart"/>
      <w:proofErr w:type="gramStart"/>
      <w:r w:rsidR="00856A3C" w:rsidRPr="009F7CA9">
        <w:rPr>
          <w:rStyle w:val="fontstyle01"/>
        </w:rPr>
        <w:t>софинансирование</w:t>
      </w:r>
      <w:proofErr w:type="spellEnd"/>
      <w:r w:rsidR="00856A3C" w:rsidRPr="009F7CA9">
        <w:rPr>
          <w:rStyle w:val="fontstyle01"/>
        </w:rPr>
        <w:t xml:space="preserve"> собственниками помещений в многоквартирном доме</w:t>
      </w:r>
      <w:r w:rsidR="00856A3C" w:rsidRPr="009F7CA9">
        <w:rPr>
          <w:color w:val="000000"/>
          <w:sz w:val="28"/>
          <w:szCs w:val="28"/>
        </w:rPr>
        <w:br/>
      </w:r>
      <w:r w:rsidR="00856A3C" w:rsidRPr="009F7CA9">
        <w:rPr>
          <w:rStyle w:val="fontstyle01"/>
        </w:rPr>
        <w:t>по благоустройству дворовых территорий в размере не менее  20 процентов</w:t>
      </w:r>
      <w:r w:rsidR="00856A3C" w:rsidRPr="009F7CA9">
        <w:rPr>
          <w:color w:val="000000"/>
          <w:sz w:val="28"/>
          <w:szCs w:val="28"/>
        </w:rPr>
        <w:br/>
      </w:r>
      <w:r w:rsidR="00856A3C" w:rsidRPr="009F7CA9">
        <w:rPr>
          <w:rStyle w:val="fontstyle01"/>
        </w:rPr>
        <w:t>стоимости выполнения таких работ (в случае, если дворовая территория</w:t>
      </w:r>
      <w:r w:rsidR="00856A3C" w:rsidRPr="009F7CA9">
        <w:rPr>
          <w:color w:val="000000"/>
          <w:sz w:val="28"/>
          <w:szCs w:val="28"/>
        </w:rPr>
        <w:br/>
      </w:r>
      <w:r w:rsidR="00856A3C" w:rsidRPr="009F7CA9">
        <w:rPr>
          <w:rStyle w:val="fontstyle01"/>
        </w:rPr>
        <w:t>включена в муниципальную программу формирования современной</w:t>
      </w:r>
      <w:r w:rsidR="00856A3C" w:rsidRPr="009F7CA9">
        <w:rPr>
          <w:color w:val="000000"/>
          <w:sz w:val="28"/>
          <w:szCs w:val="28"/>
        </w:rPr>
        <w:br/>
      </w:r>
      <w:r w:rsidR="00856A3C" w:rsidRPr="009F7CA9">
        <w:rPr>
          <w:rStyle w:val="fontstyle01"/>
        </w:rPr>
        <w:t>городской среды после вступления в силу постановления Правительства</w:t>
      </w:r>
      <w:r w:rsidR="00856A3C" w:rsidRPr="009F7CA9">
        <w:rPr>
          <w:color w:val="000000"/>
          <w:sz w:val="28"/>
          <w:szCs w:val="28"/>
        </w:rPr>
        <w:br/>
      </w:r>
      <w:r w:rsidR="00856A3C" w:rsidRPr="009F7CA9">
        <w:rPr>
          <w:rStyle w:val="fontstyle01"/>
        </w:rPr>
        <w:t>Российской Федерации от 9 февраля 2019 года № 106 «О внесении</w:t>
      </w:r>
      <w:r w:rsidR="00856A3C" w:rsidRPr="009F7CA9">
        <w:rPr>
          <w:color w:val="000000"/>
          <w:sz w:val="28"/>
          <w:szCs w:val="28"/>
        </w:rPr>
        <w:br/>
      </w:r>
      <w:r w:rsidR="00856A3C" w:rsidRPr="009F7CA9">
        <w:rPr>
          <w:rStyle w:val="fontstyle01"/>
        </w:rPr>
        <w:t>изменений в приложение № 15 к государственной программе Российской</w:t>
      </w:r>
      <w:r w:rsidR="00856A3C" w:rsidRPr="009F7CA9">
        <w:rPr>
          <w:color w:val="000000"/>
          <w:sz w:val="28"/>
          <w:szCs w:val="28"/>
        </w:rPr>
        <w:br/>
      </w:r>
      <w:r w:rsidR="00856A3C" w:rsidRPr="009F7CA9">
        <w:rPr>
          <w:rStyle w:val="fontstyle01"/>
        </w:rPr>
        <w:t>Федерации «Обеспечение доступным</w:t>
      </w:r>
      <w:proofErr w:type="gramEnd"/>
      <w:r w:rsidR="00856A3C" w:rsidRPr="009F7CA9">
        <w:rPr>
          <w:rStyle w:val="fontstyle01"/>
        </w:rPr>
        <w:t xml:space="preserve"> и комфортным жильем и</w:t>
      </w:r>
      <w:r w:rsidR="00856A3C" w:rsidRPr="009F7CA9">
        <w:rPr>
          <w:color w:val="000000"/>
          <w:sz w:val="28"/>
          <w:szCs w:val="28"/>
        </w:rPr>
        <w:br/>
      </w:r>
      <w:r w:rsidR="00856A3C" w:rsidRPr="009F7CA9">
        <w:rPr>
          <w:rStyle w:val="fontstyle01"/>
        </w:rPr>
        <w:t>коммунальными услугами граждан Российской Федерации»);</w:t>
      </w:r>
      <w:r w:rsidR="00856A3C" w:rsidRPr="009F7CA9">
        <w:rPr>
          <w:color w:val="000000"/>
          <w:sz w:val="28"/>
          <w:szCs w:val="28"/>
        </w:rPr>
        <w:br/>
      </w:r>
      <w:r w:rsidR="00856A3C" w:rsidRPr="009F7CA9">
        <w:rPr>
          <w:rStyle w:val="fontstyle01"/>
        </w:rPr>
        <w:t>решение собственников помещений в многоквартирном доме о принятии</w:t>
      </w:r>
      <w:r w:rsidR="00856A3C" w:rsidRPr="009F7CA9">
        <w:rPr>
          <w:color w:val="000000"/>
          <w:sz w:val="28"/>
          <w:szCs w:val="28"/>
        </w:rPr>
        <w:br/>
      </w:r>
      <w:r w:rsidR="00856A3C" w:rsidRPr="009F7CA9">
        <w:rPr>
          <w:rStyle w:val="fontstyle01"/>
        </w:rPr>
        <w:t>созданного в результате благоустройства имущества в состав общего</w:t>
      </w:r>
      <w:r w:rsidR="00856A3C" w:rsidRPr="009F7CA9">
        <w:rPr>
          <w:color w:val="000000"/>
          <w:sz w:val="28"/>
          <w:szCs w:val="28"/>
        </w:rPr>
        <w:br/>
      </w:r>
      <w:r w:rsidR="00856A3C" w:rsidRPr="009F7CA9">
        <w:rPr>
          <w:rStyle w:val="fontstyle01"/>
        </w:rPr>
        <w:t>имущества многоквартирного дома.</w:t>
      </w:r>
      <w:r w:rsidR="00856A3C" w:rsidRPr="009F7CA9">
        <w:rPr>
          <w:color w:val="000000"/>
          <w:sz w:val="28"/>
          <w:szCs w:val="28"/>
        </w:rPr>
        <w:br/>
      </w:r>
      <w:r w:rsidR="00856A3C" w:rsidRPr="009F7CA9">
        <w:rPr>
          <w:rStyle w:val="fontstyle01"/>
        </w:rPr>
        <w:t xml:space="preserve"> Финансовое участие заинтересованных лиц реализуется в форме</w:t>
      </w:r>
      <w:r w:rsidR="00856A3C" w:rsidRPr="009F7CA9">
        <w:rPr>
          <w:color w:val="000000"/>
          <w:sz w:val="28"/>
          <w:szCs w:val="28"/>
        </w:rPr>
        <w:t xml:space="preserve">  </w:t>
      </w:r>
      <w:proofErr w:type="spellStart"/>
      <w:r w:rsidR="00856A3C" w:rsidRPr="009F7CA9">
        <w:rPr>
          <w:rStyle w:val="fontstyle01"/>
        </w:rPr>
        <w:t>софинансирования</w:t>
      </w:r>
      <w:proofErr w:type="spellEnd"/>
      <w:r w:rsidR="00856A3C" w:rsidRPr="009F7CA9">
        <w:rPr>
          <w:rStyle w:val="fontstyle01"/>
        </w:rPr>
        <w:t xml:space="preserve"> мероприятий по благоустройству дворовых территорий.</w:t>
      </w:r>
      <w:r w:rsidR="00856A3C" w:rsidRPr="009F7CA9">
        <w:rPr>
          <w:color w:val="000000"/>
          <w:sz w:val="28"/>
          <w:szCs w:val="28"/>
        </w:rPr>
        <w:br/>
      </w:r>
      <w:proofErr w:type="gramStart"/>
      <w:r w:rsidR="00856A3C" w:rsidRPr="009F7CA9">
        <w:rPr>
          <w:rStyle w:val="fontstyle01"/>
        </w:rPr>
        <w:t>Доля финансового участия заинтересованных лиц устанавливается не</w:t>
      </w:r>
      <w:r w:rsidR="00856A3C" w:rsidRPr="009F7CA9">
        <w:rPr>
          <w:color w:val="000000"/>
          <w:sz w:val="28"/>
          <w:szCs w:val="28"/>
        </w:rPr>
        <w:br/>
      </w:r>
      <w:r w:rsidR="00856A3C" w:rsidRPr="009F7CA9">
        <w:rPr>
          <w:rStyle w:val="fontstyle01"/>
        </w:rPr>
        <w:t>менее 5 процентов стоимости выполнения таких работ в случае, если</w:t>
      </w:r>
      <w:r w:rsidR="00856A3C" w:rsidRPr="009F7CA9">
        <w:rPr>
          <w:color w:val="000000"/>
          <w:sz w:val="28"/>
          <w:szCs w:val="28"/>
        </w:rPr>
        <w:br/>
      </w:r>
      <w:r w:rsidR="00856A3C" w:rsidRPr="009F7CA9">
        <w:rPr>
          <w:rStyle w:val="fontstyle01"/>
        </w:rPr>
        <w:t>дворовая территория включена в муниципальную программу формирования</w:t>
      </w:r>
      <w:r w:rsidR="00856A3C" w:rsidRPr="009F7CA9">
        <w:rPr>
          <w:color w:val="000000"/>
          <w:sz w:val="28"/>
          <w:szCs w:val="28"/>
        </w:rPr>
        <w:br/>
      </w:r>
      <w:r w:rsidR="00856A3C" w:rsidRPr="009F7CA9">
        <w:rPr>
          <w:rStyle w:val="fontstyle01"/>
        </w:rPr>
        <w:t>современной городской среды до вступления в силу постановления</w:t>
      </w:r>
      <w:r w:rsidR="00856A3C" w:rsidRPr="009F7CA9">
        <w:rPr>
          <w:color w:val="000000"/>
          <w:sz w:val="28"/>
          <w:szCs w:val="28"/>
        </w:rPr>
        <w:br/>
      </w:r>
      <w:r w:rsidR="00856A3C" w:rsidRPr="009F7CA9">
        <w:rPr>
          <w:rStyle w:val="fontstyle01"/>
        </w:rPr>
        <w:t>Правительства Российской Федерации от 9 февраля 2019 года № 106 «О</w:t>
      </w:r>
      <w:r w:rsidR="00856A3C" w:rsidRPr="009F7CA9">
        <w:rPr>
          <w:color w:val="000000"/>
          <w:sz w:val="28"/>
          <w:szCs w:val="28"/>
        </w:rPr>
        <w:br/>
      </w:r>
      <w:r w:rsidR="00856A3C" w:rsidRPr="009F7CA9">
        <w:rPr>
          <w:rStyle w:val="fontstyle01"/>
        </w:rPr>
        <w:t>внесении изменений в приложение № 15 к государственной программе</w:t>
      </w:r>
      <w:r w:rsidR="00856A3C" w:rsidRPr="009F7CA9">
        <w:rPr>
          <w:color w:val="000000"/>
          <w:sz w:val="28"/>
          <w:szCs w:val="28"/>
        </w:rPr>
        <w:br/>
      </w:r>
      <w:r w:rsidR="00856A3C" w:rsidRPr="009F7CA9">
        <w:rPr>
          <w:rStyle w:val="fontstyle01"/>
        </w:rPr>
        <w:t>Российской Федерации «Обеспечение доступным и комфортным жильем и</w:t>
      </w:r>
      <w:r w:rsidR="00856A3C" w:rsidRPr="009F7CA9">
        <w:rPr>
          <w:color w:val="000000"/>
          <w:sz w:val="28"/>
          <w:szCs w:val="28"/>
        </w:rPr>
        <w:br/>
      </w:r>
      <w:r w:rsidR="00856A3C" w:rsidRPr="009F7CA9">
        <w:rPr>
          <w:rStyle w:val="fontstyle01"/>
        </w:rPr>
        <w:t>коммунальными услугами</w:t>
      </w:r>
      <w:proofErr w:type="gramEnd"/>
      <w:r w:rsidR="00856A3C" w:rsidRPr="009F7CA9">
        <w:rPr>
          <w:rStyle w:val="fontstyle01"/>
        </w:rPr>
        <w:t xml:space="preserve"> граждан Российской Федерации» (далее –</w:t>
      </w:r>
      <w:r w:rsidR="00856A3C" w:rsidRPr="009F7CA9">
        <w:rPr>
          <w:color w:val="000000"/>
          <w:sz w:val="28"/>
          <w:szCs w:val="28"/>
        </w:rPr>
        <w:br/>
      </w:r>
      <w:r w:rsidR="00856A3C" w:rsidRPr="009F7CA9">
        <w:rPr>
          <w:rStyle w:val="fontstyle01"/>
        </w:rPr>
        <w:t>Постановление № 106) и не менее 20 процентов стоимости выполнения таких</w:t>
      </w:r>
      <w:r w:rsidR="00856A3C" w:rsidRPr="009F7CA9">
        <w:rPr>
          <w:color w:val="000000"/>
          <w:sz w:val="28"/>
          <w:szCs w:val="28"/>
        </w:rPr>
        <w:br/>
      </w:r>
      <w:r w:rsidR="00856A3C" w:rsidRPr="009F7CA9">
        <w:rPr>
          <w:rStyle w:val="fontstyle01"/>
        </w:rPr>
        <w:t>работ в случае, если дворовая территория включена в муниципальную</w:t>
      </w:r>
      <w:r w:rsidR="00856A3C" w:rsidRPr="009F7CA9">
        <w:rPr>
          <w:color w:val="000000"/>
          <w:sz w:val="28"/>
          <w:szCs w:val="28"/>
        </w:rPr>
        <w:br/>
      </w:r>
      <w:r w:rsidR="00856A3C" w:rsidRPr="009F7CA9">
        <w:rPr>
          <w:rStyle w:val="fontstyle01"/>
        </w:rPr>
        <w:t>программу   формирования современной городской среды после вступления в</w:t>
      </w:r>
      <w:r w:rsidR="00856A3C" w:rsidRPr="009F7CA9">
        <w:rPr>
          <w:color w:val="000000"/>
          <w:sz w:val="28"/>
          <w:szCs w:val="28"/>
        </w:rPr>
        <w:t xml:space="preserve"> </w:t>
      </w:r>
      <w:r w:rsidR="00C82A1A">
        <w:rPr>
          <w:rStyle w:val="fontstyle01"/>
        </w:rPr>
        <w:t xml:space="preserve">силу </w:t>
      </w:r>
      <w:r w:rsidR="00856A3C" w:rsidRPr="009F7CA9">
        <w:rPr>
          <w:rStyle w:val="fontstyle01"/>
        </w:rPr>
        <w:t>Постановления № 106.</w:t>
      </w:r>
      <w:r w:rsidR="00856A3C" w:rsidRPr="009F7CA9">
        <w:rPr>
          <w:color w:val="000000"/>
          <w:sz w:val="28"/>
          <w:szCs w:val="28"/>
        </w:rPr>
        <w:br/>
      </w:r>
      <w:r w:rsidR="00856A3C" w:rsidRPr="009F7CA9">
        <w:rPr>
          <w:rStyle w:val="fontstyle01"/>
        </w:rPr>
        <w:t>Выполнение работ из дополнительного перечня без выполнения работ</w:t>
      </w:r>
      <w:r w:rsidR="00856A3C" w:rsidRPr="009F7CA9">
        <w:br/>
      </w:r>
      <w:r w:rsidR="00856A3C" w:rsidRPr="009F7CA9">
        <w:rPr>
          <w:rStyle w:val="fontstyle01"/>
        </w:rPr>
        <w:t>из минимального перечня не допускается.</w:t>
      </w:r>
      <w:r w:rsidR="00856A3C" w:rsidRPr="009F7CA9">
        <w:rPr>
          <w:color w:val="000000"/>
          <w:sz w:val="28"/>
          <w:szCs w:val="28"/>
        </w:rPr>
        <w:br/>
      </w:r>
      <w:r w:rsidR="00856A3C" w:rsidRPr="009F7CA9">
        <w:rPr>
          <w:rStyle w:val="fontstyle01"/>
        </w:rPr>
        <w:t xml:space="preserve">Адресный перечень </w:t>
      </w:r>
      <w:proofErr w:type="gramStart"/>
      <w:r w:rsidR="00856A3C" w:rsidRPr="009F7CA9">
        <w:rPr>
          <w:rStyle w:val="fontstyle01"/>
        </w:rPr>
        <w:t>дворовых территорий многоквартирных домов,</w:t>
      </w:r>
      <w:r w:rsidR="00856A3C" w:rsidRPr="009F7CA9">
        <w:rPr>
          <w:color w:val="000000"/>
          <w:sz w:val="28"/>
          <w:szCs w:val="28"/>
        </w:rPr>
        <w:t xml:space="preserve"> </w:t>
      </w:r>
      <w:r w:rsidR="00856A3C" w:rsidRPr="009F7CA9">
        <w:rPr>
          <w:rStyle w:val="fontstyle01"/>
        </w:rPr>
        <w:t>подлежащих благоустройству в 2018-2024 году формируется</w:t>
      </w:r>
      <w:proofErr w:type="gramEnd"/>
      <w:r w:rsidR="00856A3C" w:rsidRPr="009F7CA9">
        <w:rPr>
          <w:rStyle w:val="fontstyle01"/>
        </w:rPr>
        <w:t xml:space="preserve"> исходя из</w:t>
      </w:r>
      <w:r w:rsidR="00856A3C" w:rsidRPr="009F7CA9">
        <w:rPr>
          <w:color w:val="000000"/>
          <w:sz w:val="28"/>
          <w:szCs w:val="28"/>
        </w:rPr>
        <w:br/>
      </w:r>
      <w:r w:rsidR="00856A3C" w:rsidRPr="009F7CA9">
        <w:rPr>
          <w:rStyle w:val="fontstyle01"/>
        </w:rPr>
        <w:t>минимального перечня работ по благоустройству, с учетом физического</w:t>
      </w:r>
      <w:r w:rsidR="00856A3C" w:rsidRPr="009F7CA9">
        <w:rPr>
          <w:color w:val="000000"/>
          <w:sz w:val="28"/>
          <w:szCs w:val="28"/>
        </w:rPr>
        <w:br/>
      </w:r>
      <w:r w:rsidR="00856A3C" w:rsidRPr="009F7CA9">
        <w:rPr>
          <w:rStyle w:val="fontstyle01"/>
        </w:rPr>
        <w:t>состояния дворовой территории, определенной по результатам</w:t>
      </w:r>
      <w:r w:rsidR="00856A3C" w:rsidRPr="009F7CA9">
        <w:rPr>
          <w:color w:val="000000"/>
          <w:sz w:val="28"/>
          <w:szCs w:val="28"/>
        </w:rPr>
        <w:br/>
      </w:r>
      <w:r w:rsidR="00856A3C" w:rsidRPr="009F7CA9">
        <w:rPr>
          <w:rStyle w:val="fontstyle01"/>
        </w:rPr>
        <w:t>инвентаризации дворовой территории. Адресный перечень дворовых территорий многоквартирных домов,</w:t>
      </w:r>
      <w:r w:rsidR="00856A3C" w:rsidRPr="009F7CA9">
        <w:rPr>
          <w:color w:val="000000"/>
          <w:sz w:val="28"/>
          <w:szCs w:val="28"/>
        </w:rPr>
        <w:t xml:space="preserve"> </w:t>
      </w:r>
      <w:r w:rsidR="00856A3C" w:rsidRPr="009F7CA9">
        <w:rPr>
          <w:rStyle w:val="fontstyle01"/>
        </w:rPr>
        <w:t>подлежащих благоустройству в 2018-2024 году, определяется планом</w:t>
      </w:r>
      <w:r w:rsidR="00856A3C" w:rsidRPr="009F7CA9">
        <w:rPr>
          <w:color w:val="000000"/>
          <w:sz w:val="28"/>
          <w:szCs w:val="28"/>
        </w:rPr>
        <w:t xml:space="preserve"> </w:t>
      </w:r>
      <w:r w:rsidR="00856A3C" w:rsidRPr="009F7CA9">
        <w:rPr>
          <w:rStyle w:val="fontstyle01"/>
        </w:rPr>
        <w:t>мероприятий муниципальной программы. Очередность благоустройства на</w:t>
      </w:r>
      <w:r w:rsidR="00856A3C" w:rsidRPr="009F7CA9">
        <w:rPr>
          <w:color w:val="000000"/>
          <w:sz w:val="28"/>
          <w:szCs w:val="28"/>
        </w:rPr>
        <w:t xml:space="preserve"> </w:t>
      </w:r>
      <w:r w:rsidR="00856A3C" w:rsidRPr="009F7CA9">
        <w:rPr>
          <w:rStyle w:val="fontstyle01"/>
        </w:rPr>
        <w:t>201</w:t>
      </w:r>
      <w:r w:rsidR="00B06495">
        <w:rPr>
          <w:rStyle w:val="fontstyle01"/>
        </w:rPr>
        <w:t>9</w:t>
      </w:r>
      <w:r w:rsidR="00856A3C" w:rsidRPr="009F7CA9">
        <w:rPr>
          <w:rStyle w:val="fontstyle01"/>
        </w:rPr>
        <w:t xml:space="preserve"> год определялась с учетом поступивших предложений</w:t>
      </w:r>
      <w:r w:rsidR="00856A3C" w:rsidRPr="009F7CA9">
        <w:rPr>
          <w:color w:val="000000"/>
          <w:sz w:val="28"/>
          <w:szCs w:val="28"/>
        </w:rPr>
        <w:t xml:space="preserve"> </w:t>
      </w:r>
      <w:r w:rsidR="00856A3C" w:rsidRPr="009F7CA9">
        <w:rPr>
          <w:rStyle w:val="fontstyle01"/>
        </w:rPr>
        <w:lastRenderedPageBreak/>
        <w:t>заинтересованных лиц об их участии в соответствии с порядком и сроком</w:t>
      </w:r>
      <w:r w:rsidR="00856A3C" w:rsidRPr="009F7CA9">
        <w:rPr>
          <w:color w:val="000000"/>
          <w:sz w:val="28"/>
          <w:szCs w:val="28"/>
        </w:rPr>
        <w:t xml:space="preserve"> </w:t>
      </w:r>
      <w:r w:rsidR="00856A3C" w:rsidRPr="009F7CA9">
        <w:rPr>
          <w:rStyle w:val="fontstyle01"/>
        </w:rPr>
        <w:t>представления, рассмотрения и оценки предложений заинтересованных лиц о</w:t>
      </w:r>
      <w:r w:rsidR="00856A3C" w:rsidRPr="009F7CA9">
        <w:rPr>
          <w:color w:val="000000"/>
          <w:sz w:val="28"/>
          <w:szCs w:val="28"/>
        </w:rPr>
        <w:t xml:space="preserve"> </w:t>
      </w:r>
      <w:r w:rsidR="00856A3C" w:rsidRPr="009F7CA9">
        <w:rPr>
          <w:rStyle w:val="fontstyle01"/>
        </w:rPr>
        <w:t>включении дворовой территории в муниципальную программу,</w:t>
      </w:r>
      <w:r w:rsidR="00856A3C" w:rsidRPr="009F7CA9">
        <w:rPr>
          <w:color w:val="000000"/>
          <w:sz w:val="28"/>
          <w:szCs w:val="28"/>
        </w:rPr>
        <w:t xml:space="preserve"> </w:t>
      </w:r>
      <w:r w:rsidR="00856A3C" w:rsidRPr="009F7CA9">
        <w:rPr>
          <w:rStyle w:val="fontstyle01"/>
        </w:rPr>
        <w:t xml:space="preserve">утвержденным постановлением администрации </w:t>
      </w:r>
      <w:r w:rsidR="001F1675" w:rsidRPr="001F1675">
        <w:rPr>
          <w:rStyle w:val="fontstyle01"/>
          <w:color w:val="auto"/>
        </w:rPr>
        <w:t>от 11</w:t>
      </w:r>
      <w:r w:rsidR="00856A3C" w:rsidRPr="001F1675">
        <w:rPr>
          <w:rStyle w:val="fontstyle01"/>
          <w:color w:val="auto"/>
        </w:rPr>
        <w:t>.0</w:t>
      </w:r>
      <w:r w:rsidR="001F1675" w:rsidRPr="001F1675">
        <w:rPr>
          <w:rStyle w:val="fontstyle01"/>
          <w:color w:val="auto"/>
        </w:rPr>
        <w:t>8</w:t>
      </w:r>
      <w:r w:rsidR="00856A3C" w:rsidRPr="001F1675">
        <w:rPr>
          <w:rStyle w:val="fontstyle01"/>
          <w:color w:val="auto"/>
        </w:rPr>
        <w:t xml:space="preserve">.2017 года № </w:t>
      </w:r>
      <w:r w:rsidR="001F1675" w:rsidRPr="001F1675">
        <w:rPr>
          <w:rStyle w:val="fontstyle01"/>
          <w:color w:val="auto"/>
        </w:rPr>
        <w:t>408а</w:t>
      </w:r>
      <w:r w:rsidR="00856A3C" w:rsidRPr="001F1675">
        <w:rPr>
          <w:rStyle w:val="fontstyle01"/>
          <w:color w:val="auto"/>
        </w:rPr>
        <w:t>.</w:t>
      </w:r>
      <w:r w:rsidR="00856A3C" w:rsidRPr="009F7CA9">
        <w:rPr>
          <w:color w:val="000000"/>
          <w:sz w:val="28"/>
          <w:szCs w:val="28"/>
        </w:rPr>
        <w:br/>
      </w:r>
      <w:r w:rsidR="00BF24AC" w:rsidRPr="009F7CA9">
        <w:rPr>
          <w:rStyle w:val="fontstyle01"/>
        </w:rPr>
        <w:t xml:space="preserve">     </w:t>
      </w:r>
      <w:r w:rsidR="00856A3C" w:rsidRPr="009F7CA9">
        <w:rPr>
          <w:rStyle w:val="fontstyle01"/>
        </w:rPr>
        <w:t>Мероприятия по благоустройству дворовых территорий проводятся с</w:t>
      </w:r>
      <w:r w:rsidR="00C50046" w:rsidRPr="009F7CA9">
        <w:rPr>
          <w:color w:val="000000"/>
          <w:sz w:val="28"/>
          <w:szCs w:val="28"/>
        </w:rPr>
        <w:t xml:space="preserve"> </w:t>
      </w:r>
      <w:r w:rsidR="00856A3C" w:rsidRPr="009F7CA9">
        <w:rPr>
          <w:rStyle w:val="fontstyle01"/>
        </w:rPr>
        <w:t>учетом необходимости обеспечения физической, пространственной и</w:t>
      </w:r>
      <w:r w:rsidR="0023107C" w:rsidRPr="009F7CA9">
        <w:rPr>
          <w:color w:val="000000"/>
          <w:sz w:val="28"/>
          <w:szCs w:val="28"/>
        </w:rPr>
        <w:t xml:space="preserve"> </w:t>
      </w:r>
      <w:r w:rsidR="00856A3C" w:rsidRPr="009F7CA9">
        <w:rPr>
          <w:rStyle w:val="fontstyle01"/>
        </w:rPr>
        <w:t>информационной доступности зданий, сооружений, дворовых территорий</w:t>
      </w:r>
      <w:r w:rsidR="00856A3C" w:rsidRPr="009F7CA9">
        <w:rPr>
          <w:color w:val="000000"/>
          <w:sz w:val="28"/>
          <w:szCs w:val="28"/>
        </w:rPr>
        <w:br/>
      </w:r>
      <w:r w:rsidR="00856A3C" w:rsidRPr="009F7CA9">
        <w:rPr>
          <w:rStyle w:val="fontstyle01"/>
        </w:rPr>
        <w:t>для инвалидов и других маломобильных групп населения.</w:t>
      </w:r>
      <w:r w:rsidR="00856A3C" w:rsidRPr="009F7CA9">
        <w:rPr>
          <w:color w:val="000000"/>
          <w:sz w:val="28"/>
          <w:szCs w:val="28"/>
        </w:rPr>
        <w:br/>
      </w:r>
      <w:r w:rsidR="00856A3C" w:rsidRPr="009F7CA9">
        <w:rPr>
          <w:rStyle w:val="fontstyle01"/>
        </w:rPr>
        <w:t>Порядок разработки, обсуждения с заинтересованными лицами и</w:t>
      </w:r>
      <w:r w:rsidR="00856A3C" w:rsidRPr="009F7CA9">
        <w:rPr>
          <w:color w:val="000000"/>
          <w:sz w:val="28"/>
          <w:szCs w:val="28"/>
        </w:rPr>
        <w:br/>
      </w:r>
      <w:r w:rsidR="00856A3C" w:rsidRPr="009F7CA9">
        <w:rPr>
          <w:rStyle w:val="fontstyle01"/>
        </w:rPr>
        <w:t xml:space="preserve">утверждения </w:t>
      </w:r>
      <w:proofErr w:type="gramStart"/>
      <w:r w:rsidR="00856A3C" w:rsidRPr="009F7CA9">
        <w:rPr>
          <w:rStyle w:val="fontstyle01"/>
        </w:rPr>
        <w:t>дизайн-проекта</w:t>
      </w:r>
      <w:proofErr w:type="gramEnd"/>
      <w:r w:rsidR="00856A3C" w:rsidRPr="009F7CA9">
        <w:rPr>
          <w:rStyle w:val="fontstyle01"/>
        </w:rPr>
        <w:t xml:space="preserve"> благоустройства дворовой территории с учетом</w:t>
      </w:r>
      <w:r w:rsidR="00856A3C" w:rsidRPr="009F7CA9">
        <w:rPr>
          <w:color w:val="000000"/>
          <w:sz w:val="28"/>
          <w:szCs w:val="28"/>
        </w:rPr>
        <w:br/>
      </w:r>
      <w:r w:rsidR="00856A3C" w:rsidRPr="009F7CA9">
        <w:rPr>
          <w:rStyle w:val="fontstyle01"/>
        </w:rPr>
        <w:t>дополнительного перечня работ, включенной в программу,</w:t>
      </w:r>
      <w:r w:rsidR="00C50046" w:rsidRPr="009F7CA9">
        <w:rPr>
          <w:rStyle w:val="fontstyle01"/>
        </w:rPr>
        <w:t xml:space="preserve"> </w:t>
      </w:r>
      <w:r w:rsidR="00856A3C" w:rsidRPr="009F7CA9">
        <w:rPr>
          <w:rStyle w:val="fontstyle01"/>
        </w:rPr>
        <w:t>предусматривающего текстовое и визуальное описание предлагаемого</w:t>
      </w:r>
      <w:r w:rsidR="00C50046" w:rsidRPr="009F7CA9">
        <w:rPr>
          <w:color w:val="000000"/>
          <w:sz w:val="28"/>
          <w:szCs w:val="28"/>
        </w:rPr>
        <w:t xml:space="preserve"> </w:t>
      </w:r>
      <w:r w:rsidR="00856A3C" w:rsidRPr="009F7CA9">
        <w:rPr>
          <w:rStyle w:val="fontstyle01"/>
        </w:rPr>
        <w:t>проекта, перечня (в том числе в виде соответствующих визуализированных</w:t>
      </w:r>
      <w:r w:rsidR="00C50046" w:rsidRPr="009F7CA9">
        <w:rPr>
          <w:color w:val="000000"/>
          <w:sz w:val="28"/>
          <w:szCs w:val="28"/>
        </w:rPr>
        <w:t xml:space="preserve"> </w:t>
      </w:r>
      <w:r w:rsidR="00C50046" w:rsidRPr="009F7CA9">
        <w:rPr>
          <w:rStyle w:val="fontstyle01"/>
        </w:rPr>
        <w:t xml:space="preserve">изображений) элементов </w:t>
      </w:r>
      <w:r w:rsidR="00856A3C" w:rsidRPr="009F7CA9">
        <w:rPr>
          <w:rStyle w:val="fontstyle01"/>
        </w:rPr>
        <w:t>благоустройства, предлагаемых к размещению на</w:t>
      </w:r>
      <w:r w:rsidR="00C50046" w:rsidRPr="009F7CA9">
        <w:rPr>
          <w:color w:val="000000"/>
          <w:sz w:val="28"/>
          <w:szCs w:val="28"/>
        </w:rPr>
        <w:t xml:space="preserve"> </w:t>
      </w:r>
      <w:r w:rsidR="00856A3C" w:rsidRPr="009F7CA9">
        <w:rPr>
          <w:rStyle w:val="fontstyle01"/>
        </w:rPr>
        <w:t>соответствующей дворовой территории</w:t>
      </w:r>
      <w:r w:rsidR="00C50046" w:rsidRPr="009F7CA9">
        <w:rPr>
          <w:rStyle w:val="fontstyle01"/>
        </w:rPr>
        <w:t>.</w:t>
      </w:r>
      <w:r w:rsidR="00856A3C" w:rsidRPr="009F7CA9">
        <w:rPr>
          <w:rStyle w:val="fontstyle01"/>
        </w:rPr>
        <w:t xml:space="preserve"> </w:t>
      </w:r>
      <w:r w:rsidR="00856A3C" w:rsidRPr="009F7CA9">
        <w:rPr>
          <w:color w:val="000000"/>
          <w:sz w:val="28"/>
          <w:szCs w:val="28"/>
        </w:rPr>
        <w:br/>
      </w:r>
      <w:r w:rsidR="00856A3C" w:rsidRPr="009F7CA9">
        <w:rPr>
          <w:rStyle w:val="fontstyle01"/>
        </w:rPr>
        <w:t>Визуализированный перечень образцов элементов благоустройства,</w:t>
      </w:r>
      <w:r w:rsidR="00856A3C" w:rsidRPr="009F7CA9">
        <w:rPr>
          <w:color w:val="000000"/>
          <w:sz w:val="28"/>
          <w:szCs w:val="28"/>
        </w:rPr>
        <w:br/>
      </w:r>
      <w:r w:rsidR="00856A3C" w:rsidRPr="009F7CA9">
        <w:rPr>
          <w:rStyle w:val="fontstyle01"/>
        </w:rPr>
        <w:t>предлагаемый к размещению на дворовой территории.</w:t>
      </w:r>
      <w:r w:rsidR="00856A3C" w:rsidRPr="009F7CA9">
        <w:rPr>
          <w:color w:val="000000"/>
          <w:sz w:val="28"/>
          <w:szCs w:val="28"/>
        </w:rPr>
        <w:br/>
      </w:r>
      <w:r w:rsidR="00856A3C" w:rsidRPr="009F7CA9">
        <w:rPr>
          <w:rStyle w:val="fontstyle01"/>
        </w:rPr>
        <w:t>По окончании выполненных работ по благоустройству дворовых</w:t>
      </w:r>
      <w:r w:rsidR="00856A3C" w:rsidRPr="009F7CA9">
        <w:rPr>
          <w:color w:val="000000"/>
          <w:sz w:val="28"/>
          <w:szCs w:val="28"/>
        </w:rPr>
        <w:br/>
      </w:r>
      <w:r w:rsidR="00856A3C" w:rsidRPr="009F7CA9">
        <w:rPr>
          <w:rStyle w:val="fontstyle01"/>
        </w:rPr>
        <w:t xml:space="preserve">территорий производится передача </w:t>
      </w:r>
      <w:proofErr w:type="gramStart"/>
      <w:r w:rsidR="00856A3C" w:rsidRPr="009F7CA9">
        <w:rPr>
          <w:rStyle w:val="fontstyle01"/>
        </w:rPr>
        <w:t>в состав общего имущества</w:t>
      </w:r>
      <w:r w:rsidR="00856A3C" w:rsidRPr="009F7CA9">
        <w:rPr>
          <w:color w:val="000000"/>
          <w:sz w:val="28"/>
          <w:szCs w:val="28"/>
        </w:rPr>
        <w:br/>
      </w:r>
      <w:r w:rsidR="00856A3C" w:rsidRPr="009F7CA9">
        <w:rPr>
          <w:rStyle w:val="fontstyle01"/>
        </w:rPr>
        <w:t>многоквартирного дома элементов благоустройства уполномоченному</w:t>
      </w:r>
      <w:r w:rsidR="00856A3C" w:rsidRPr="009F7CA9">
        <w:rPr>
          <w:color w:val="000000"/>
          <w:sz w:val="28"/>
          <w:szCs w:val="28"/>
        </w:rPr>
        <w:br/>
      </w:r>
      <w:r w:rsidR="00856A3C" w:rsidRPr="009F7CA9">
        <w:rPr>
          <w:rStyle w:val="fontstyle01"/>
        </w:rPr>
        <w:t>собственниками помещений лицу по акту приема-передачи для</w:t>
      </w:r>
      <w:r w:rsidR="00856A3C" w:rsidRPr="009F7CA9">
        <w:rPr>
          <w:color w:val="000000"/>
          <w:sz w:val="28"/>
          <w:szCs w:val="28"/>
        </w:rPr>
        <w:br/>
      </w:r>
      <w:r w:rsidR="00856A3C" w:rsidRPr="009F7CA9">
        <w:rPr>
          <w:rStyle w:val="fontstyle01"/>
        </w:rPr>
        <w:t>последующего их содержания в соответствии с законодательством</w:t>
      </w:r>
      <w:proofErr w:type="gramEnd"/>
      <w:r w:rsidR="00856A3C" w:rsidRPr="009F7CA9">
        <w:rPr>
          <w:rStyle w:val="fontstyle01"/>
        </w:rPr>
        <w:t>.</w:t>
      </w:r>
      <w:r w:rsidR="00856A3C" w:rsidRPr="009F7CA9">
        <w:rPr>
          <w:color w:val="000000"/>
          <w:sz w:val="28"/>
          <w:szCs w:val="28"/>
        </w:rPr>
        <w:br/>
      </w:r>
      <w:r w:rsidR="00BF24AC" w:rsidRPr="009F7CA9">
        <w:rPr>
          <w:rStyle w:val="fontstyle01"/>
        </w:rPr>
        <w:t xml:space="preserve">         </w:t>
      </w:r>
      <w:proofErr w:type="gramStart"/>
      <w:r w:rsidR="00856A3C" w:rsidRPr="009F7CA9">
        <w:rPr>
          <w:rStyle w:val="fontstyle01"/>
        </w:rPr>
        <w:t xml:space="preserve">Администрация </w:t>
      </w:r>
      <w:proofErr w:type="spellStart"/>
      <w:r w:rsidR="0023107C" w:rsidRPr="009F7CA9">
        <w:rPr>
          <w:rStyle w:val="fontstyle01"/>
        </w:rPr>
        <w:t>Большеигнатовского</w:t>
      </w:r>
      <w:proofErr w:type="spellEnd"/>
      <w:r w:rsidR="0023107C" w:rsidRPr="009F7CA9">
        <w:rPr>
          <w:rStyle w:val="fontstyle01"/>
        </w:rPr>
        <w:t xml:space="preserve"> муниципального </w:t>
      </w:r>
      <w:r w:rsidR="00856A3C" w:rsidRPr="009F7CA9">
        <w:rPr>
          <w:rStyle w:val="fontstyle01"/>
        </w:rPr>
        <w:t xml:space="preserve"> имеет право </w:t>
      </w:r>
      <w:proofErr w:type="spellStart"/>
      <w:r w:rsidR="00856A3C" w:rsidRPr="009F7CA9">
        <w:rPr>
          <w:rStyle w:val="fontstyle01"/>
        </w:rPr>
        <w:t>исключатьиз</w:t>
      </w:r>
      <w:proofErr w:type="spellEnd"/>
      <w:r w:rsidR="00856A3C" w:rsidRPr="009F7CA9">
        <w:rPr>
          <w:rStyle w:val="fontstyle01"/>
        </w:rPr>
        <w:t xml:space="preserve"> адресного перечня дворовых территорий, подлежащих благоустройству в</w:t>
      </w:r>
      <w:r w:rsidR="00C82A1A">
        <w:rPr>
          <w:color w:val="000000"/>
          <w:sz w:val="28"/>
          <w:szCs w:val="28"/>
        </w:rPr>
        <w:t xml:space="preserve"> </w:t>
      </w:r>
      <w:r w:rsidR="00856A3C" w:rsidRPr="009F7CA9">
        <w:rPr>
          <w:rStyle w:val="fontstyle01"/>
        </w:rPr>
        <w:t>рамках реализации муниципальной программы, территории, расположенные</w:t>
      </w:r>
      <w:r w:rsidR="00C82A1A">
        <w:rPr>
          <w:color w:val="000000"/>
          <w:sz w:val="28"/>
          <w:szCs w:val="28"/>
        </w:rPr>
        <w:t xml:space="preserve"> </w:t>
      </w:r>
      <w:r w:rsidR="00856A3C" w:rsidRPr="009F7CA9">
        <w:rPr>
          <w:rStyle w:val="fontstyle01"/>
        </w:rPr>
        <w:t>вблизи многоквартирных домов, физический износ основных</w:t>
      </w:r>
      <w:r w:rsidR="00856A3C" w:rsidRPr="009F7CA9">
        <w:br/>
      </w:r>
      <w:r w:rsidR="00856A3C" w:rsidRPr="009F7CA9">
        <w:rPr>
          <w:rStyle w:val="fontstyle01"/>
        </w:rPr>
        <w:t>конструктивных элементов (крыша, стены, фундамент) которых превышает</w:t>
      </w:r>
      <w:r w:rsidR="00856A3C" w:rsidRPr="009F7CA9">
        <w:rPr>
          <w:color w:val="000000"/>
          <w:sz w:val="28"/>
          <w:szCs w:val="28"/>
        </w:rPr>
        <w:br/>
      </w:r>
      <w:r w:rsidR="00856A3C" w:rsidRPr="009F7CA9">
        <w:rPr>
          <w:rStyle w:val="fontstyle01"/>
        </w:rPr>
        <w:t>70 процентов, а также территории, которые планируются к изъятию для</w:t>
      </w:r>
      <w:r w:rsidR="00856A3C" w:rsidRPr="009F7CA9">
        <w:rPr>
          <w:color w:val="000000"/>
          <w:sz w:val="28"/>
          <w:szCs w:val="28"/>
        </w:rPr>
        <w:br/>
      </w:r>
      <w:r w:rsidR="00856A3C" w:rsidRPr="009F7CA9">
        <w:rPr>
          <w:rStyle w:val="fontstyle01"/>
        </w:rPr>
        <w:t>муниципальных или государственных нужд в соответствии с генеральным</w:t>
      </w:r>
      <w:r w:rsidR="00856A3C" w:rsidRPr="009F7CA9">
        <w:rPr>
          <w:color w:val="000000"/>
          <w:sz w:val="28"/>
          <w:szCs w:val="28"/>
        </w:rPr>
        <w:br/>
      </w:r>
      <w:r w:rsidR="00856A3C" w:rsidRPr="009F7CA9">
        <w:rPr>
          <w:rStyle w:val="fontstyle01"/>
        </w:rPr>
        <w:t xml:space="preserve">планом </w:t>
      </w:r>
      <w:proofErr w:type="spellStart"/>
      <w:r w:rsidR="00BF24AC" w:rsidRPr="009F7CA9">
        <w:rPr>
          <w:rStyle w:val="fontstyle01"/>
        </w:rPr>
        <w:t>Большеигнатовского</w:t>
      </w:r>
      <w:proofErr w:type="spellEnd"/>
      <w:r w:rsidR="00BF24AC" w:rsidRPr="009F7CA9">
        <w:rPr>
          <w:rStyle w:val="fontstyle01"/>
        </w:rPr>
        <w:t xml:space="preserve"> сельского поселения </w:t>
      </w:r>
      <w:proofErr w:type="spellStart"/>
      <w:r w:rsidR="00BF24AC" w:rsidRPr="009F7CA9">
        <w:rPr>
          <w:rStyle w:val="fontstyle01"/>
        </w:rPr>
        <w:t>Большеигнатовского</w:t>
      </w:r>
      <w:proofErr w:type="spellEnd"/>
      <w:r w:rsidR="00BF24AC" w:rsidRPr="009F7CA9">
        <w:rPr>
          <w:rStyle w:val="fontstyle01"/>
        </w:rPr>
        <w:t xml:space="preserve"> муниципального района </w:t>
      </w:r>
      <w:r w:rsidR="00856A3C" w:rsidRPr="009F7CA9">
        <w:rPr>
          <w:rStyle w:val="fontstyle01"/>
        </w:rPr>
        <w:t>при</w:t>
      </w:r>
      <w:r w:rsidR="00856A3C" w:rsidRPr="009F7CA9">
        <w:rPr>
          <w:color w:val="000000"/>
          <w:sz w:val="28"/>
          <w:szCs w:val="28"/>
        </w:rPr>
        <w:br/>
      </w:r>
      <w:r w:rsidR="00856A3C" w:rsidRPr="009F7CA9">
        <w:rPr>
          <w:rStyle w:val="fontstyle01"/>
        </w:rPr>
        <w:t>условии одобрения</w:t>
      </w:r>
      <w:proofErr w:type="gramEnd"/>
      <w:r w:rsidR="00856A3C" w:rsidRPr="009F7CA9">
        <w:rPr>
          <w:rStyle w:val="fontstyle01"/>
        </w:rPr>
        <w:t xml:space="preserve"> решения об исключении указанных территорий из</w:t>
      </w:r>
      <w:r w:rsidR="00856A3C" w:rsidRPr="009F7CA9">
        <w:rPr>
          <w:color w:val="000000"/>
          <w:sz w:val="28"/>
          <w:szCs w:val="28"/>
        </w:rPr>
        <w:br/>
      </w:r>
      <w:r w:rsidR="00856A3C" w:rsidRPr="009F7CA9">
        <w:rPr>
          <w:rStyle w:val="fontstyle01"/>
        </w:rPr>
        <w:t>адресного перечня дворовых территорий межведомственной комиссией,</w:t>
      </w:r>
      <w:r w:rsidR="00856A3C" w:rsidRPr="009F7CA9">
        <w:rPr>
          <w:color w:val="000000"/>
          <w:sz w:val="28"/>
          <w:szCs w:val="28"/>
        </w:rPr>
        <w:br/>
      </w:r>
      <w:r w:rsidR="00856A3C" w:rsidRPr="009F7CA9">
        <w:rPr>
          <w:rStyle w:val="fontstyle01"/>
        </w:rPr>
        <w:t>созданной на основании постановления Правительства Российской</w:t>
      </w:r>
      <w:r w:rsidR="00856A3C" w:rsidRPr="009F7CA9">
        <w:rPr>
          <w:color w:val="000000"/>
          <w:sz w:val="28"/>
          <w:szCs w:val="28"/>
        </w:rPr>
        <w:br/>
      </w:r>
      <w:r w:rsidR="00856A3C" w:rsidRPr="009F7CA9">
        <w:rPr>
          <w:rStyle w:val="fontstyle01"/>
        </w:rPr>
        <w:t>Федерации от 10.02.2017 № 169, в порядке, установленном такой комиссией;</w:t>
      </w:r>
      <w:r w:rsidR="00856A3C" w:rsidRPr="009F7CA9">
        <w:rPr>
          <w:color w:val="000000"/>
          <w:sz w:val="28"/>
          <w:szCs w:val="28"/>
        </w:rPr>
        <w:br/>
      </w:r>
      <w:r w:rsidR="00BF24AC" w:rsidRPr="009F7CA9">
        <w:rPr>
          <w:rStyle w:val="fontstyle01"/>
        </w:rPr>
        <w:t xml:space="preserve">       </w:t>
      </w:r>
      <w:proofErr w:type="gramStart"/>
      <w:r w:rsidR="00856A3C" w:rsidRPr="009F7CA9">
        <w:rPr>
          <w:rStyle w:val="fontstyle01"/>
        </w:rPr>
        <w:t xml:space="preserve">Администрация </w:t>
      </w:r>
      <w:proofErr w:type="spellStart"/>
      <w:r w:rsidR="00BF24AC" w:rsidRPr="009F7CA9">
        <w:rPr>
          <w:rStyle w:val="fontstyle01"/>
        </w:rPr>
        <w:t>Большеигнатовского</w:t>
      </w:r>
      <w:proofErr w:type="spellEnd"/>
      <w:r w:rsidR="00BF24AC" w:rsidRPr="009F7CA9">
        <w:rPr>
          <w:rStyle w:val="fontstyle01"/>
        </w:rPr>
        <w:t xml:space="preserve"> муниципального района</w:t>
      </w:r>
      <w:r w:rsidR="00856A3C" w:rsidRPr="009F7CA9">
        <w:rPr>
          <w:rStyle w:val="fontstyle01"/>
        </w:rPr>
        <w:t xml:space="preserve"> имеет право исключать</w:t>
      </w:r>
      <w:r w:rsidR="00BF24AC" w:rsidRPr="009F7CA9">
        <w:rPr>
          <w:color w:val="000000"/>
          <w:sz w:val="28"/>
          <w:szCs w:val="28"/>
        </w:rPr>
        <w:t xml:space="preserve">  </w:t>
      </w:r>
      <w:r w:rsidR="00856A3C" w:rsidRPr="009F7CA9">
        <w:rPr>
          <w:rStyle w:val="fontstyle01"/>
        </w:rPr>
        <w:t>из адресного перечня дворовых территорий, подлежащих благоустройству в</w:t>
      </w:r>
      <w:r w:rsidR="00BF24AC" w:rsidRPr="009F7CA9">
        <w:rPr>
          <w:color w:val="000000"/>
          <w:sz w:val="28"/>
          <w:szCs w:val="28"/>
        </w:rPr>
        <w:t xml:space="preserve"> </w:t>
      </w:r>
      <w:r w:rsidR="00856A3C" w:rsidRPr="009F7CA9">
        <w:rPr>
          <w:rStyle w:val="fontstyle01"/>
        </w:rPr>
        <w:t>рамках реализации муниципальной программы, дворовые территории,</w:t>
      </w:r>
      <w:r w:rsidR="00C82A1A">
        <w:rPr>
          <w:rStyle w:val="fontstyle01"/>
        </w:rPr>
        <w:t xml:space="preserve"> </w:t>
      </w:r>
      <w:r w:rsidR="00856A3C" w:rsidRPr="009F7CA9">
        <w:rPr>
          <w:rStyle w:val="fontstyle01"/>
        </w:rPr>
        <w:t>собственники помещений многоквартирных домов которых приняли</w:t>
      </w:r>
      <w:r w:rsidR="00C82A1A">
        <w:rPr>
          <w:color w:val="000000"/>
          <w:sz w:val="28"/>
          <w:szCs w:val="28"/>
        </w:rPr>
        <w:t xml:space="preserve"> </w:t>
      </w:r>
      <w:r w:rsidR="00856A3C" w:rsidRPr="009F7CA9">
        <w:rPr>
          <w:rStyle w:val="fontstyle01"/>
        </w:rPr>
        <w:t>решение об отказе от благоустройства дворовой территории в рамках</w:t>
      </w:r>
      <w:r w:rsidR="00856A3C" w:rsidRPr="009F7CA9">
        <w:rPr>
          <w:color w:val="000000"/>
          <w:sz w:val="28"/>
          <w:szCs w:val="28"/>
        </w:rPr>
        <w:br/>
      </w:r>
      <w:r w:rsidR="00856A3C" w:rsidRPr="009F7CA9">
        <w:rPr>
          <w:rStyle w:val="fontstyle01"/>
        </w:rPr>
        <w:t>реализации соответствующей программы или не приняли решения о</w:t>
      </w:r>
      <w:r w:rsidR="00856A3C" w:rsidRPr="009F7CA9">
        <w:rPr>
          <w:color w:val="000000"/>
          <w:sz w:val="28"/>
          <w:szCs w:val="28"/>
        </w:rPr>
        <w:br/>
      </w:r>
      <w:r w:rsidR="00856A3C" w:rsidRPr="009F7CA9">
        <w:rPr>
          <w:rStyle w:val="fontstyle01"/>
        </w:rPr>
        <w:t>благоустройстве дворовой территории в сроки, установленные</w:t>
      </w:r>
      <w:r w:rsidR="00856A3C" w:rsidRPr="009F7CA9">
        <w:rPr>
          <w:color w:val="000000"/>
          <w:sz w:val="28"/>
          <w:szCs w:val="28"/>
        </w:rPr>
        <w:br/>
      </w:r>
      <w:r w:rsidR="00856A3C" w:rsidRPr="009F7CA9">
        <w:rPr>
          <w:rStyle w:val="fontstyle01"/>
        </w:rPr>
        <w:t>соответствующей программой.</w:t>
      </w:r>
      <w:proofErr w:type="gramEnd"/>
      <w:r w:rsidR="00856A3C" w:rsidRPr="009F7CA9">
        <w:rPr>
          <w:rStyle w:val="fontstyle01"/>
        </w:rPr>
        <w:t xml:space="preserve"> При этом исключение дворовой территории</w:t>
      </w:r>
      <w:r w:rsidR="00856A3C" w:rsidRPr="009F7CA9">
        <w:rPr>
          <w:color w:val="000000"/>
          <w:sz w:val="28"/>
          <w:szCs w:val="28"/>
        </w:rPr>
        <w:br/>
      </w:r>
      <w:r w:rsidR="00856A3C" w:rsidRPr="009F7CA9">
        <w:rPr>
          <w:rStyle w:val="fontstyle01"/>
        </w:rPr>
        <w:t>из перечня дворовых территорий, подлежащих благоустройству в рамках</w:t>
      </w:r>
      <w:r w:rsidR="00856A3C" w:rsidRPr="009F7CA9">
        <w:rPr>
          <w:color w:val="000000"/>
          <w:sz w:val="28"/>
          <w:szCs w:val="28"/>
        </w:rPr>
        <w:br/>
      </w:r>
      <w:r w:rsidR="00856A3C" w:rsidRPr="009F7CA9">
        <w:rPr>
          <w:rStyle w:val="fontstyle01"/>
        </w:rPr>
        <w:t>реализации муниципальной программы, возможно только при условии</w:t>
      </w:r>
      <w:r w:rsidR="00856A3C" w:rsidRPr="009F7CA9">
        <w:rPr>
          <w:color w:val="000000"/>
          <w:sz w:val="28"/>
          <w:szCs w:val="28"/>
        </w:rPr>
        <w:br/>
      </w:r>
      <w:r w:rsidR="00856A3C" w:rsidRPr="009F7CA9">
        <w:rPr>
          <w:rStyle w:val="fontstyle01"/>
        </w:rPr>
        <w:lastRenderedPageBreak/>
        <w:t>одобрения соответствующего решения муниципального образования</w:t>
      </w:r>
      <w:r w:rsidR="00856A3C" w:rsidRPr="009F7CA9">
        <w:rPr>
          <w:color w:val="000000"/>
          <w:sz w:val="28"/>
          <w:szCs w:val="28"/>
        </w:rPr>
        <w:br/>
      </w:r>
      <w:r w:rsidR="00856A3C" w:rsidRPr="009F7CA9">
        <w:rPr>
          <w:rStyle w:val="fontstyle01"/>
        </w:rPr>
        <w:t>межведомственной комиссией, созданной на основании постановления</w:t>
      </w:r>
      <w:r w:rsidR="00856A3C" w:rsidRPr="009F7CA9">
        <w:rPr>
          <w:color w:val="000000"/>
          <w:sz w:val="28"/>
          <w:szCs w:val="28"/>
        </w:rPr>
        <w:br/>
      </w:r>
      <w:r w:rsidR="00856A3C" w:rsidRPr="009F7CA9">
        <w:rPr>
          <w:rStyle w:val="fontstyle01"/>
        </w:rPr>
        <w:t>Правительства Российской Федерации от 10.02.2017 № 169, в порядке,</w:t>
      </w:r>
      <w:r w:rsidR="00856A3C" w:rsidRPr="009F7CA9">
        <w:rPr>
          <w:color w:val="000000"/>
          <w:sz w:val="28"/>
          <w:szCs w:val="28"/>
        </w:rPr>
        <w:br/>
      </w:r>
      <w:r w:rsidR="00856A3C" w:rsidRPr="009F7CA9">
        <w:rPr>
          <w:rStyle w:val="fontstyle01"/>
        </w:rPr>
        <w:t>установленном такой комиссией.</w:t>
      </w:r>
      <w:r w:rsidR="00856A3C" w:rsidRPr="009F7CA9">
        <w:rPr>
          <w:color w:val="000000"/>
          <w:sz w:val="28"/>
          <w:szCs w:val="28"/>
        </w:rPr>
        <w:br/>
      </w:r>
      <w:r w:rsidR="00BF24AC" w:rsidRPr="009F7CA9">
        <w:rPr>
          <w:rStyle w:val="fontstyle01"/>
        </w:rPr>
        <w:t xml:space="preserve">      </w:t>
      </w:r>
      <w:r w:rsidR="00856A3C" w:rsidRPr="009F7CA9">
        <w:rPr>
          <w:rStyle w:val="fontstyle01"/>
        </w:rPr>
        <w:t>2. Благоустройство общественных территорий включает в себя</w:t>
      </w:r>
      <w:r w:rsidR="00856A3C" w:rsidRPr="009F7CA9">
        <w:rPr>
          <w:color w:val="000000"/>
          <w:sz w:val="28"/>
          <w:szCs w:val="28"/>
        </w:rPr>
        <w:br/>
      </w:r>
      <w:r w:rsidR="00856A3C" w:rsidRPr="009F7CA9">
        <w:rPr>
          <w:rStyle w:val="fontstyle01"/>
        </w:rPr>
        <w:t>проведение работ на территории общего пользования, которыми</w:t>
      </w:r>
      <w:r w:rsidR="00856A3C" w:rsidRPr="009F7CA9">
        <w:rPr>
          <w:color w:val="000000"/>
          <w:sz w:val="28"/>
          <w:szCs w:val="28"/>
        </w:rPr>
        <w:br/>
      </w:r>
      <w:r w:rsidR="00856A3C" w:rsidRPr="009F7CA9">
        <w:rPr>
          <w:rStyle w:val="fontstyle01"/>
        </w:rPr>
        <w:t>беспрепятственно пользуется неограниченный круг лиц соответствующего</w:t>
      </w:r>
      <w:r w:rsidR="00856A3C" w:rsidRPr="009F7CA9">
        <w:rPr>
          <w:color w:val="000000"/>
          <w:sz w:val="28"/>
          <w:szCs w:val="28"/>
        </w:rPr>
        <w:br/>
      </w:r>
      <w:r w:rsidR="00856A3C" w:rsidRPr="009F7CA9">
        <w:rPr>
          <w:rStyle w:val="fontstyle01"/>
        </w:rPr>
        <w:t>функционального назначения (площади, набережные, улицы, пешеходные</w:t>
      </w:r>
      <w:r w:rsidR="00856A3C" w:rsidRPr="009F7CA9">
        <w:rPr>
          <w:color w:val="000000"/>
          <w:sz w:val="28"/>
          <w:szCs w:val="28"/>
        </w:rPr>
        <w:br/>
      </w:r>
      <w:r w:rsidR="00856A3C" w:rsidRPr="009F7CA9">
        <w:rPr>
          <w:rStyle w:val="fontstyle01"/>
        </w:rPr>
        <w:t xml:space="preserve">зоны, скверы, парки, иные территории) </w:t>
      </w:r>
      <w:r w:rsidR="00BF24AC" w:rsidRPr="009F7CA9">
        <w:rPr>
          <w:rStyle w:val="fontstyle01"/>
        </w:rPr>
        <w:t>п</w:t>
      </w:r>
      <w:r w:rsidR="00856A3C" w:rsidRPr="009F7CA9">
        <w:rPr>
          <w:color w:val="000000"/>
          <w:sz w:val="28"/>
          <w:szCs w:val="28"/>
        </w:rPr>
        <w:t>еречень обще</w:t>
      </w:r>
      <w:r w:rsidR="00BF24AC" w:rsidRPr="009F7CA9">
        <w:rPr>
          <w:color w:val="000000"/>
          <w:sz w:val="28"/>
          <w:szCs w:val="28"/>
        </w:rPr>
        <w:t xml:space="preserve">ственных территорий, подлежащих </w:t>
      </w:r>
      <w:r w:rsidR="00856A3C" w:rsidRPr="009F7CA9">
        <w:rPr>
          <w:color w:val="000000"/>
          <w:sz w:val="28"/>
          <w:szCs w:val="28"/>
        </w:rPr>
        <w:t>благоустро</w:t>
      </w:r>
      <w:r w:rsidR="00BF24AC" w:rsidRPr="009F7CA9">
        <w:rPr>
          <w:color w:val="000000"/>
          <w:sz w:val="28"/>
          <w:szCs w:val="28"/>
        </w:rPr>
        <w:t xml:space="preserve">йству </w:t>
      </w:r>
      <w:r w:rsidR="00856A3C" w:rsidRPr="009F7CA9">
        <w:rPr>
          <w:color w:val="000000"/>
          <w:sz w:val="28"/>
          <w:szCs w:val="28"/>
        </w:rPr>
        <w:t>в</w:t>
      </w:r>
      <w:r w:rsidR="00BF24AC" w:rsidRPr="009F7CA9">
        <w:rPr>
          <w:color w:val="000000"/>
          <w:sz w:val="28"/>
          <w:szCs w:val="28"/>
        </w:rPr>
        <w:t xml:space="preserve"> </w:t>
      </w:r>
      <w:r w:rsidR="00856A3C" w:rsidRPr="009F7CA9">
        <w:rPr>
          <w:color w:val="000000"/>
          <w:sz w:val="28"/>
          <w:szCs w:val="28"/>
        </w:rPr>
        <w:t>2018-2024 годы, с пере</w:t>
      </w:r>
      <w:r w:rsidR="00BF24AC" w:rsidRPr="009F7CA9">
        <w:rPr>
          <w:color w:val="000000"/>
          <w:sz w:val="28"/>
          <w:szCs w:val="28"/>
        </w:rPr>
        <w:t xml:space="preserve">чнем видов работ, планируемых к </w:t>
      </w:r>
      <w:r w:rsidR="00856A3C" w:rsidRPr="009F7CA9">
        <w:rPr>
          <w:color w:val="000000"/>
          <w:sz w:val="28"/>
          <w:szCs w:val="28"/>
        </w:rPr>
        <w:t>выполнению,</w:t>
      </w:r>
      <w:r w:rsidR="00BF24AC" w:rsidRPr="009F7CA9">
        <w:rPr>
          <w:color w:val="000000"/>
          <w:sz w:val="28"/>
          <w:szCs w:val="28"/>
        </w:rPr>
        <w:t xml:space="preserve"> </w:t>
      </w:r>
      <w:r w:rsidR="00856A3C" w:rsidRPr="009F7CA9">
        <w:rPr>
          <w:color w:val="000000"/>
          <w:sz w:val="28"/>
          <w:szCs w:val="28"/>
        </w:rPr>
        <w:t>определены планом мероприятий муниципальной программы.</w:t>
      </w:r>
    </w:p>
    <w:p w:rsidR="00C50046" w:rsidRPr="009F7CA9" w:rsidRDefault="00856A3C" w:rsidP="00C50046">
      <w:pPr>
        <w:rPr>
          <w:color w:val="000000"/>
          <w:sz w:val="28"/>
          <w:szCs w:val="28"/>
        </w:rPr>
      </w:pPr>
      <w:r w:rsidRPr="009F7CA9">
        <w:rPr>
          <w:color w:val="000000"/>
          <w:sz w:val="28"/>
          <w:szCs w:val="28"/>
        </w:rPr>
        <w:t>Виды работ:</w:t>
      </w:r>
      <w:r w:rsidRPr="009F7CA9">
        <w:rPr>
          <w:color w:val="000000"/>
          <w:sz w:val="28"/>
          <w:szCs w:val="28"/>
        </w:rPr>
        <w:br/>
        <w:t>1) обеспечение освещения;</w:t>
      </w:r>
      <w:r w:rsidRPr="009F7CA9">
        <w:rPr>
          <w:color w:val="000000"/>
          <w:sz w:val="28"/>
          <w:szCs w:val="28"/>
        </w:rPr>
        <w:br/>
        <w:t>2) установка скамеек;</w:t>
      </w:r>
      <w:r w:rsidRPr="009F7CA9">
        <w:rPr>
          <w:color w:val="000000"/>
          <w:sz w:val="28"/>
          <w:szCs w:val="28"/>
        </w:rPr>
        <w:br/>
        <w:t>3) установка урн;</w:t>
      </w:r>
      <w:r w:rsidRPr="009F7CA9">
        <w:rPr>
          <w:color w:val="000000"/>
          <w:sz w:val="28"/>
          <w:szCs w:val="28"/>
        </w:rPr>
        <w:br/>
        <w:t>4) оборудование автомобильных парковок;</w:t>
      </w:r>
      <w:r w:rsidRPr="009F7CA9">
        <w:rPr>
          <w:color w:val="000000"/>
          <w:sz w:val="28"/>
          <w:szCs w:val="28"/>
        </w:rPr>
        <w:br/>
        <w:t>5) озеленение территорий;</w:t>
      </w:r>
      <w:r w:rsidRPr="009F7CA9">
        <w:rPr>
          <w:color w:val="000000"/>
          <w:sz w:val="28"/>
          <w:szCs w:val="28"/>
        </w:rPr>
        <w:br/>
        <w:t>6) обустройство площадок для отдыха;</w:t>
      </w:r>
      <w:r w:rsidRPr="009F7CA9">
        <w:rPr>
          <w:color w:val="000000"/>
          <w:sz w:val="28"/>
          <w:szCs w:val="28"/>
        </w:rPr>
        <w:br/>
        <w:t>7) обустройство контейнерных площадок;</w:t>
      </w:r>
      <w:r w:rsidRPr="009F7CA9">
        <w:rPr>
          <w:color w:val="000000"/>
          <w:sz w:val="28"/>
          <w:szCs w:val="28"/>
        </w:rPr>
        <w:br/>
      </w:r>
      <w:r w:rsidR="00BF24AC" w:rsidRPr="009F7CA9">
        <w:rPr>
          <w:color w:val="000000"/>
          <w:sz w:val="28"/>
          <w:szCs w:val="28"/>
        </w:rPr>
        <w:t xml:space="preserve"> 8</w:t>
      </w:r>
      <w:r w:rsidR="00CB4DF8">
        <w:rPr>
          <w:color w:val="000000"/>
          <w:sz w:val="28"/>
          <w:szCs w:val="28"/>
        </w:rPr>
        <w:t>) иные виды работ.</w:t>
      </w:r>
    </w:p>
    <w:p w:rsidR="00856A3C" w:rsidRPr="00856A3C" w:rsidRDefault="00BF24AC" w:rsidP="00C50046">
      <w:pPr>
        <w:jc w:val="both"/>
      </w:pPr>
      <w:r w:rsidRPr="009F7CA9">
        <w:rPr>
          <w:color w:val="000000"/>
          <w:sz w:val="28"/>
          <w:szCs w:val="28"/>
        </w:rPr>
        <w:t xml:space="preserve">      </w:t>
      </w:r>
      <w:r w:rsidR="00856A3C" w:rsidRPr="009F7CA9">
        <w:rPr>
          <w:color w:val="000000"/>
          <w:sz w:val="28"/>
          <w:szCs w:val="28"/>
        </w:rPr>
        <w:t>Мероприятия по благоустройству общественных территорий</w:t>
      </w:r>
      <w:r w:rsidR="00856A3C" w:rsidRPr="009F7CA9">
        <w:rPr>
          <w:color w:val="000000"/>
          <w:sz w:val="28"/>
          <w:szCs w:val="28"/>
        </w:rPr>
        <w:br/>
        <w:t>проводятся с учетом необходимости обеспечения физической,</w:t>
      </w:r>
      <w:r w:rsidR="00856A3C" w:rsidRPr="009F7CA9">
        <w:rPr>
          <w:color w:val="000000"/>
          <w:sz w:val="28"/>
          <w:szCs w:val="28"/>
        </w:rPr>
        <w:br/>
        <w:t>пространственной и информационной доступности зданий, сооружений</w:t>
      </w:r>
      <w:r w:rsidR="00856A3C" w:rsidRPr="009F7CA9">
        <w:rPr>
          <w:color w:val="000000"/>
          <w:sz w:val="28"/>
          <w:szCs w:val="28"/>
        </w:rPr>
        <w:br/>
        <w:t>общественных территорий для инвалидов и других маломобильных групп</w:t>
      </w:r>
      <w:r w:rsidR="00856A3C" w:rsidRPr="009F7CA9">
        <w:br/>
      </w:r>
      <w:r w:rsidR="00856A3C" w:rsidRPr="009F7CA9">
        <w:rPr>
          <w:color w:val="000000"/>
          <w:sz w:val="28"/>
          <w:szCs w:val="28"/>
        </w:rPr>
        <w:t>населения.</w:t>
      </w:r>
      <w:r w:rsidR="00856A3C" w:rsidRPr="009F7CA9">
        <w:rPr>
          <w:color w:val="000000"/>
          <w:sz w:val="28"/>
          <w:szCs w:val="28"/>
        </w:rPr>
        <w:br/>
      </w:r>
      <w:r w:rsidRPr="009F7CA9">
        <w:rPr>
          <w:color w:val="000000"/>
          <w:sz w:val="28"/>
          <w:szCs w:val="28"/>
        </w:rPr>
        <w:t xml:space="preserve">       </w:t>
      </w:r>
      <w:r w:rsidR="00856A3C" w:rsidRPr="009F7CA9">
        <w:rPr>
          <w:color w:val="000000"/>
          <w:sz w:val="28"/>
          <w:szCs w:val="28"/>
        </w:rPr>
        <w:t>Адресный перечень всех общественных территорий, подлежащих</w:t>
      </w:r>
      <w:r w:rsidR="00856A3C" w:rsidRPr="009F7CA9">
        <w:rPr>
          <w:color w:val="000000"/>
          <w:sz w:val="28"/>
          <w:szCs w:val="28"/>
        </w:rPr>
        <w:br/>
        <w:t>благоустройству в 2018-2024 году, формируется исходя из физического</w:t>
      </w:r>
      <w:r w:rsidR="00856A3C" w:rsidRPr="009F7CA9">
        <w:rPr>
          <w:color w:val="000000"/>
          <w:sz w:val="28"/>
          <w:szCs w:val="28"/>
        </w:rPr>
        <w:br/>
        <w:t>состояния общественной территории, определенной по результатам</w:t>
      </w:r>
      <w:r w:rsidRPr="009F7CA9">
        <w:t xml:space="preserve"> </w:t>
      </w:r>
      <w:r w:rsidR="00856A3C" w:rsidRPr="00856A3C">
        <w:rPr>
          <w:color w:val="000000"/>
          <w:sz w:val="28"/>
          <w:szCs w:val="28"/>
        </w:rPr>
        <w:t>благоустройству в 2018-2024 году, определяется планом мероприятий</w:t>
      </w:r>
      <w:r w:rsidR="00856A3C" w:rsidRPr="00856A3C">
        <w:rPr>
          <w:color w:val="000000"/>
          <w:sz w:val="28"/>
          <w:szCs w:val="28"/>
        </w:rPr>
        <w:br/>
        <w:t>муниципальной программы. Включение в программу дополнительных</w:t>
      </w:r>
      <w:r w:rsidR="00856A3C" w:rsidRPr="00856A3C">
        <w:rPr>
          <w:color w:val="000000"/>
          <w:sz w:val="28"/>
          <w:szCs w:val="28"/>
        </w:rPr>
        <w:br/>
        <w:t>общественных территорий нуждающихся в благоустройстве определяется в</w:t>
      </w:r>
      <w:r w:rsidR="00856A3C" w:rsidRPr="00856A3C">
        <w:rPr>
          <w:color w:val="000000"/>
          <w:sz w:val="28"/>
          <w:szCs w:val="28"/>
        </w:rPr>
        <w:br/>
        <w:t>порядке поступления предложений заинтересованных лиц, в соответствии с</w:t>
      </w:r>
      <w:r w:rsidR="00856A3C" w:rsidRPr="00856A3C">
        <w:rPr>
          <w:color w:val="000000"/>
          <w:sz w:val="28"/>
          <w:szCs w:val="28"/>
        </w:rPr>
        <w:br/>
        <w:t>порядком и сроком представления, рассмотрения и оценки предложений</w:t>
      </w:r>
      <w:r w:rsidR="00856A3C" w:rsidRPr="00856A3C">
        <w:rPr>
          <w:color w:val="000000"/>
          <w:sz w:val="28"/>
          <w:szCs w:val="28"/>
        </w:rPr>
        <w:br/>
        <w:t>граждан, организаций о включении дополнительных общественных</w:t>
      </w:r>
      <w:r w:rsidR="00856A3C" w:rsidRPr="00856A3C">
        <w:rPr>
          <w:color w:val="000000"/>
          <w:sz w:val="28"/>
          <w:szCs w:val="28"/>
        </w:rPr>
        <w:br/>
        <w:t>пространств в муниципальную программу, утвержденным постановлением</w:t>
      </w:r>
      <w:r w:rsidR="00856A3C" w:rsidRPr="00856A3C">
        <w:rPr>
          <w:color w:val="000000"/>
          <w:sz w:val="28"/>
          <w:szCs w:val="28"/>
        </w:rPr>
        <w:br/>
        <w:t xml:space="preserve">администрации </w:t>
      </w:r>
      <w:r w:rsidR="00C82A1A" w:rsidRPr="00C82A1A">
        <w:rPr>
          <w:sz w:val="28"/>
          <w:szCs w:val="28"/>
        </w:rPr>
        <w:t>от 20.12</w:t>
      </w:r>
      <w:r w:rsidR="00856A3C" w:rsidRPr="00C82A1A">
        <w:rPr>
          <w:sz w:val="28"/>
          <w:szCs w:val="28"/>
        </w:rPr>
        <w:t xml:space="preserve">.2017 № </w:t>
      </w:r>
      <w:r w:rsidR="00C82A1A" w:rsidRPr="00C82A1A">
        <w:rPr>
          <w:sz w:val="28"/>
          <w:szCs w:val="28"/>
        </w:rPr>
        <w:t>641</w:t>
      </w:r>
      <w:r w:rsidR="00856A3C" w:rsidRPr="00856A3C">
        <w:rPr>
          <w:color w:val="000000"/>
          <w:sz w:val="28"/>
          <w:szCs w:val="28"/>
        </w:rPr>
        <w:t>.</w:t>
      </w:r>
      <w:r w:rsidR="00856A3C" w:rsidRPr="00856A3C">
        <w:rPr>
          <w:color w:val="000000"/>
          <w:sz w:val="28"/>
          <w:szCs w:val="28"/>
        </w:rPr>
        <w:br/>
      </w:r>
      <w:r w:rsidRPr="009F7CA9">
        <w:rPr>
          <w:color w:val="000000"/>
          <w:sz w:val="28"/>
          <w:szCs w:val="28"/>
        </w:rPr>
        <w:t xml:space="preserve">    </w:t>
      </w:r>
      <w:proofErr w:type="gramStart"/>
      <w:r w:rsidR="00856A3C" w:rsidRPr="00856A3C">
        <w:rPr>
          <w:color w:val="000000"/>
          <w:sz w:val="28"/>
          <w:szCs w:val="28"/>
        </w:rPr>
        <w:t xml:space="preserve">Администрация </w:t>
      </w:r>
      <w:proofErr w:type="spellStart"/>
      <w:r w:rsidRPr="009F7CA9">
        <w:rPr>
          <w:color w:val="000000"/>
          <w:sz w:val="28"/>
          <w:szCs w:val="28"/>
        </w:rPr>
        <w:t>Большеигнатовского</w:t>
      </w:r>
      <w:proofErr w:type="spellEnd"/>
      <w:r w:rsidRPr="009F7CA9">
        <w:rPr>
          <w:color w:val="000000"/>
          <w:sz w:val="28"/>
          <w:szCs w:val="28"/>
        </w:rPr>
        <w:t xml:space="preserve"> муниципального района</w:t>
      </w:r>
      <w:r w:rsidR="00856A3C" w:rsidRPr="00856A3C">
        <w:rPr>
          <w:color w:val="000000"/>
          <w:sz w:val="28"/>
          <w:szCs w:val="28"/>
        </w:rPr>
        <w:t xml:space="preserve"> имеет</w:t>
      </w:r>
      <w:r w:rsidR="00856A3C" w:rsidRPr="00856A3C">
        <w:rPr>
          <w:color w:val="000000"/>
          <w:sz w:val="28"/>
          <w:szCs w:val="28"/>
        </w:rPr>
        <w:br/>
        <w:t>право исключать из адресного перечня общественных территорий,</w:t>
      </w:r>
      <w:r w:rsidR="00856A3C" w:rsidRPr="00856A3C">
        <w:rPr>
          <w:color w:val="000000"/>
          <w:sz w:val="28"/>
          <w:szCs w:val="28"/>
        </w:rPr>
        <w:br/>
        <w:t>подлежащих благоустройству в рамках реализации муниципальной</w:t>
      </w:r>
      <w:r w:rsidR="00856A3C" w:rsidRPr="00856A3C">
        <w:rPr>
          <w:color w:val="000000"/>
          <w:sz w:val="28"/>
          <w:szCs w:val="28"/>
        </w:rPr>
        <w:br/>
        <w:t>программы, территории, расположенные вблизи многоквартирных домов,</w:t>
      </w:r>
      <w:r w:rsidR="00856A3C" w:rsidRPr="00856A3C">
        <w:rPr>
          <w:color w:val="000000"/>
          <w:sz w:val="28"/>
          <w:szCs w:val="28"/>
        </w:rPr>
        <w:br/>
        <w:t>физический износ основных конструктивных элементов (крыша, стены,</w:t>
      </w:r>
      <w:r w:rsidR="00856A3C" w:rsidRPr="00856A3C">
        <w:rPr>
          <w:color w:val="000000"/>
          <w:sz w:val="28"/>
          <w:szCs w:val="28"/>
        </w:rPr>
        <w:br/>
        <w:t>фундамент) которых превышает 70 процентов, а также территории, которые</w:t>
      </w:r>
      <w:r w:rsidR="00856A3C" w:rsidRPr="00856A3C">
        <w:rPr>
          <w:color w:val="000000"/>
          <w:sz w:val="28"/>
          <w:szCs w:val="28"/>
        </w:rPr>
        <w:br/>
        <w:t>планируются к изъятию для муниципальных или государственных нужд в</w:t>
      </w:r>
      <w:r w:rsidR="00856A3C" w:rsidRPr="00856A3C">
        <w:rPr>
          <w:color w:val="000000"/>
          <w:sz w:val="28"/>
          <w:szCs w:val="28"/>
        </w:rPr>
        <w:br/>
        <w:t>соответствии с генеральным планом городского округа муниципального</w:t>
      </w:r>
      <w:proofErr w:type="gramEnd"/>
    </w:p>
    <w:p w:rsidR="009744A7" w:rsidRDefault="00856A3C" w:rsidP="00C50046">
      <w:pPr>
        <w:widowControl w:val="0"/>
        <w:autoSpaceDE w:val="0"/>
        <w:autoSpaceDN w:val="0"/>
        <w:adjustRightInd w:val="0"/>
        <w:jc w:val="both"/>
        <w:rPr>
          <w:b/>
          <w:sz w:val="28"/>
          <w:szCs w:val="28"/>
        </w:rPr>
      </w:pPr>
      <w:r w:rsidRPr="009F7CA9">
        <w:rPr>
          <w:color w:val="000000"/>
          <w:sz w:val="28"/>
          <w:szCs w:val="28"/>
        </w:rPr>
        <w:lastRenderedPageBreak/>
        <w:t>постановления Правительства Российской Федерации от 10.02.2017 № 169, в</w:t>
      </w:r>
      <w:r w:rsidRPr="009F7CA9">
        <w:rPr>
          <w:color w:val="000000"/>
          <w:sz w:val="28"/>
          <w:szCs w:val="28"/>
        </w:rPr>
        <w:br/>
        <w:t>порядке, установленном такой комиссией.</w:t>
      </w:r>
      <w:r w:rsidRPr="009F7CA9">
        <w:rPr>
          <w:color w:val="000000"/>
          <w:sz w:val="28"/>
          <w:szCs w:val="28"/>
        </w:rPr>
        <w:br/>
      </w:r>
      <w:r w:rsidR="00BF24AC" w:rsidRPr="009F7CA9">
        <w:rPr>
          <w:color w:val="000000"/>
          <w:sz w:val="28"/>
          <w:szCs w:val="28"/>
        </w:rPr>
        <w:t>3</w:t>
      </w:r>
      <w:r w:rsidRPr="009F7CA9">
        <w:rPr>
          <w:color w:val="000000"/>
          <w:sz w:val="28"/>
          <w:szCs w:val="28"/>
        </w:rPr>
        <w:t>. Благоустройство объектов недвижимого имущества (включая</w:t>
      </w:r>
      <w:r w:rsidRPr="009F7CA9">
        <w:rPr>
          <w:color w:val="000000"/>
          <w:sz w:val="28"/>
          <w:szCs w:val="28"/>
        </w:rPr>
        <w:br/>
        <w:t>объекты незавершенного строительства) и земельных участков, находящихся</w:t>
      </w:r>
      <w:r w:rsidRPr="009F7CA9">
        <w:br/>
      </w:r>
      <w:r w:rsidRPr="009F7CA9">
        <w:rPr>
          <w:color w:val="000000"/>
          <w:sz w:val="28"/>
          <w:szCs w:val="28"/>
        </w:rPr>
        <w:t>в собственности (пользований) юридических лиц и индивидуальных</w:t>
      </w:r>
      <w:r w:rsidRPr="009F7CA9">
        <w:rPr>
          <w:color w:val="000000"/>
          <w:sz w:val="28"/>
          <w:szCs w:val="28"/>
        </w:rPr>
        <w:br/>
        <w:t>предпринимателей (далее - объекты).</w:t>
      </w:r>
      <w:r w:rsidRPr="009F7CA9">
        <w:rPr>
          <w:color w:val="000000"/>
          <w:sz w:val="28"/>
          <w:szCs w:val="28"/>
        </w:rPr>
        <w:br/>
        <w:t>Адресный перечень объектов, предусмотренный планом мероприятий,</w:t>
      </w:r>
      <w:r w:rsidRPr="009F7CA9">
        <w:rPr>
          <w:color w:val="000000"/>
          <w:sz w:val="28"/>
          <w:szCs w:val="28"/>
        </w:rPr>
        <w:br/>
        <w:t>которые подлежат благоустройству не позднее 2020 года, в соответствии с</w:t>
      </w:r>
      <w:r w:rsidRPr="009F7CA9">
        <w:rPr>
          <w:color w:val="000000"/>
          <w:sz w:val="28"/>
          <w:szCs w:val="28"/>
        </w:rPr>
        <w:br/>
        <w:t>требованиями утвержденных в муниципальном образовании Правил</w:t>
      </w:r>
      <w:r w:rsidRPr="009F7CA9">
        <w:rPr>
          <w:color w:val="000000"/>
          <w:sz w:val="28"/>
          <w:szCs w:val="28"/>
        </w:rPr>
        <w:br/>
        <w:t>благоустройства формируется исходя из</w:t>
      </w:r>
      <w:r w:rsidR="00BF24AC" w:rsidRPr="009F7CA9">
        <w:rPr>
          <w:color w:val="000000"/>
          <w:sz w:val="28"/>
          <w:szCs w:val="28"/>
        </w:rPr>
        <w:t xml:space="preserve"> физического состояния объектов</w:t>
      </w:r>
      <w:r w:rsidRPr="009F7CA9">
        <w:rPr>
          <w:color w:val="000000"/>
          <w:sz w:val="28"/>
          <w:szCs w:val="28"/>
        </w:rPr>
        <w:t>.</w:t>
      </w:r>
      <w:r w:rsidRPr="009F7CA9">
        <w:rPr>
          <w:color w:val="000000"/>
          <w:sz w:val="28"/>
          <w:szCs w:val="28"/>
        </w:rPr>
        <w:br/>
      </w:r>
      <w:r w:rsidR="00B61FED" w:rsidRPr="009F7CA9">
        <w:rPr>
          <w:color w:val="000000"/>
          <w:sz w:val="28"/>
          <w:szCs w:val="28"/>
        </w:rPr>
        <w:t>4</w:t>
      </w:r>
      <w:r w:rsidRPr="009F7CA9">
        <w:rPr>
          <w:color w:val="000000"/>
          <w:sz w:val="28"/>
          <w:szCs w:val="28"/>
        </w:rPr>
        <w:t>. Мероприятия по инвентаризации индивидуальных жилых домов и</w:t>
      </w:r>
      <w:r w:rsidRPr="009F7CA9">
        <w:rPr>
          <w:color w:val="000000"/>
          <w:sz w:val="28"/>
          <w:szCs w:val="28"/>
        </w:rPr>
        <w:br/>
        <w:t>земельных участков, предоставленных для их размещения.</w:t>
      </w:r>
      <w:r w:rsidRPr="009F7CA9">
        <w:rPr>
          <w:color w:val="000000"/>
          <w:sz w:val="28"/>
          <w:szCs w:val="28"/>
        </w:rPr>
        <w:br/>
        <w:t>Планом мероприятий муниципальной программы предусматривается</w:t>
      </w:r>
      <w:r w:rsidRPr="009F7CA9">
        <w:rPr>
          <w:color w:val="000000"/>
          <w:sz w:val="28"/>
          <w:szCs w:val="28"/>
        </w:rPr>
        <w:br/>
        <w:t>мероприятие по инвентаризации индивидуальных жилых домов и земельных</w:t>
      </w:r>
      <w:r w:rsidRPr="009F7CA9">
        <w:rPr>
          <w:color w:val="000000"/>
          <w:sz w:val="28"/>
          <w:szCs w:val="28"/>
        </w:rPr>
        <w:br/>
        <w:t>участков, предоставленных для их размещения с последующим заключением</w:t>
      </w:r>
      <w:r w:rsidRPr="009F7CA9">
        <w:rPr>
          <w:color w:val="000000"/>
          <w:sz w:val="28"/>
          <w:szCs w:val="28"/>
        </w:rPr>
        <w:br/>
        <w:t xml:space="preserve">соглашений администрацией </w:t>
      </w:r>
      <w:proofErr w:type="spellStart"/>
      <w:r w:rsidR="00B61FED" w:rsidRPr="009F7CA9">
        <w:rPr>
          <w:color w:val="000000"/>
          <w:sz w:val="28"/>
          <w:szCs w:val="28"/>
        </w:rPr>
        <w:t>Большеигнатовского</w:t>
      </w:r>
      <w:proofErr w:type="spellEnd"/>
      <w:r w:rsidR="00B61FED" w:rsidRPr="009F7CA9">
        <w:rPr>
          <w:color w:val="000000"/>
          <w:sz w:val="28"/>
          <w:szCs w:val="28"/>
        </w:rPr>
        <w:t xml:space="preserve"> муниципального района Республики Мордовия</w:t>
      </w:r>
      <w:r w:rsidRPr="009F7CA9">
        <w:rPr>
          <w:color w:val="000000"/>
          <w:sz w:val="28"/>
          <w:szCs w:val="28"/>
        </w:rPr>
        <w:t xml:space="preserve"> с домовладельцами домов и земельных</w:t>
      </w:r>
      <w:r w:rsidRPr="009F7CA9">
        <w:rPr>
          <w:color w:val="000000"/>
          <w:sz w:val="28"/>
          <w:szCs w:val="28"/>
        </w:rPr>
        <w:br/>
        <w:t>участков, подлежащих благоустройству не позднее 2020 года, за счет средств</w:t>
      </w:r>
      <w:r w:rsidRPr="009F7CA9">
        <w:rPr>
          <w:color w:val="000000"/>
          <w:sz w:val="28"/>
          <w:szCs w:val="28"/>
        </w:rPr>
        <w:br/>
        <w:t>собственника.</w:t>
      </w:r>
      <w:r w:rsidRPr="009F7CA9">
        <w:rPr>
          <w:color w:val="000000"/>
          <w:sz w:val="28"/>
          <w:szCs w:val="28"/>
        </w:rPr>
        <w:br/>
      </w:r>
      <w:r w:rsidR="00B61FED" w:rsidRPr="009F7CA9">
        <w:rPr>
          <w:color w:val="000000"/>
          <w:sz w:val="28"/>
          <w:szCs w:val="28"/>
        </w:rPr>
        <w:t>5</w:t>
      </w:r>
      <w:r w:rsidRPr="009F7CA9">
        <w:rPr>
          <w:color w:val="000000"/>
          <w:sz w:val="28"/>
          <w:szCs w:val="28"/>
        </w:rPr>
        <w:t>. Мероприятия по инвентаризации дворовых территорий,</w:t>
      </w:r>
      <w:r w:rsidRPr="009F7CA9">
        <w:rPr>
          <w:color w:val="000000"/>
          <w:sz w:val="28"/>
          <w:szCs w:val="28"/>
        </w:rPr>
        <w:br/>
        <w:t>общественных территорий, уровня благоустройства индивидуальных жилых</w:t>
      </w:r>
      <w:r w:rsidRPr="009F7CA9">
        <w:rPr>
          <w:color w:val="000000"/>
          <w:sz w:val="28"/>
          <w:szCs w:val="28"/>
        </w:rPr>
        <w:br/>
        <w:t>домов и земельных участков, предоставленных для их размещения,</w:t>
      </w:r>
      <w:r w:rsidRPr="009F7CA9">
        <w:rPr>
          <w:color w:val="000000"/>
          <w:sz w:val="28"/>
          <w:szCs w:val="28"/>
        </w:rPr>
        <w:br/>
        <w:t>проводятся инвентаризационной комиссией, утверждённой постановлением</w:t>
      </w:r>
      <w:r w:rsidRPr="009F7CA9">
        <w:rPr>
          <w:color w:val="000000"/>
          <w:sz w:val="28"/>
          <w:szCs w:val="28"/>
        </w:rPr>
        <w:br/>
        <w:t xml:space="preserve">администрации </w:t>
      </w:r>
      <w:proofErr w:type="spellStart"/>
      <w:r w:rsidR="00B61FED" w:rsidRPr="009F7CA9">
        <w:rPr>
          <w:color w:val="000000"/>
          <w:sz w:val="28"/>
          <w:szCs w:val="28"/>
        </w:rPr>
        <w:t>Большеигнатовского</w:t>
      </w:r>
      <w:proofErr w:type="spellEnd"/>
      <w:r w:rsidR="00B61FED" w:rsidRPr="009F7CA9">
        <w:rPr>
          <w:color w:val="000000"/>
          <w:sz w:val="28"/>
          <w:szCs w:val="28"/>
        </w:rPr>
        <w:t xml:space="preserve"> муниципального района Республики Мордовия</w:t>
      </w:r>
      <w:r w:rsidRPr="009F7CA9">
        <w:rPr>
          <w:color w:val="000000"/>
          <w:sz w:val="28"/>
          <w:szCs w:val="28"/>
        </w:rPr>
        <w:t>.</w:t>
      </w:r>
    </w:p>
    <w:p w:rsidR="000C0A26" w:rsidRPr="000C0A26" w:rsidRDefault="00E924BC" w:rsidP="005850D8">
      <w:pPr>
        <w:rPr>
          <w:rFonts w:eastAsia="Calibri"/>
          <w:b/>
          <w:color w:val="000000"/>
          <w:sz w:val="28"/>
          <w:szCs w:val="28"/>
        </w:rPr>
      </w:pPr>
      <w:r>
        <w:rPr>
          <w:rFonts w:eastAsia="Calibri"/>
          <w:b/>
          <w:color w:val="000000"/>
          <w:sz w:val="28"/>
          <w:szCs w:val="28"/>
        </w:rPr>
        <w:t xml:space="preserve">Раздел </w:t>
      </w:r>
      <w:r w:rsidR="001808F2">
        <w:rPr>
          <w:rFonts w:eastAsia="Calibri"/>
          <w:b/>
          <w:color w:val="000000"/>
          <w:sz w:val="28"/>
          <w:szCs w:val="28"/>
        </w:rPr>
        <w:t>7</w:t>
      </w:r>
      <w:r w:rsidR="00C50046">
        <w:rPr>
          <w:rFonts w:eastAsia="Calibri"/>
          <w:b/>
          <w:color w:val="000000"/>
          <w:sz w:val="28"/>
          <w:szCs w:val="28"/>
        </w:rPr>
        <w:t>.</w:t>
      </w:r>
      <w:r w:rsidR="000C0A26" w:rsidRPr="000C0A26">
        <w:rPr>
          <w:rFonts w:eastAsia="Calibri"/>
          <w:b/>
          <w:color w:val="000000"/>
          <w:sz w:val="28"/>
          <w:szCs w:val="28"/>
        </w:rPr>
        <w:t xml:space="preserve">  Оценка социально-экономической  эффективности Программы</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 xml:space="preserve">       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территории </w:t>
      </w:r>
      <w:proofErr w:type="spellStart"/>
      <w:r w:rsidRPr="000C0A26">
        <w:rPr>
          <w:rFonts w:eastAsia="Calibri"/>
          <w:color w:val="000000"/>
          <w:sz w:val="28"/>
          <w:szCs w:val="28"/>
        </w:rPr>
        <w:t>Большеигнатовского</w:t>
      </w:r>
      <w:proofErr w:type="spellEnd"/>
      <w:r w:rsidRPr="000C0A26">
        <w:rPr>
          <w:rFonts w:eastAsia="Calibri"/>
          <w:color w:val="000000"/>
          <w:sz w:val="28"/>
          <w:szCs w:val="28"/>
        </w:rPr>
        <w:t xml:space="preserve">  сельского поселения за оцениваемый период.</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Критериями эффективности расходования бюджетных средств будут являться:</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 xml:space="preserve"> Количество благоустроенных муниципальных территорий общего пользования -  единиц.</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2. Площадь благоустроенных муниципальных территорий общего пользования -  </w:t>
      </w:r>
      <w:proofErr w:type="gramStart"/>
      <w:r w:rsidRPr="000C0A26">
        <w:rPr>
          <w:rFonts w:eastAsia="Calibri"/>
          <w:color w:val="000000"/>
          <w:sz w:val="28"/>
          <w:szCs w:val="28"/>
        </w:rPr>
        <w:t>га</w:t>
      </w:r>
      <w:proofErr w:type="gramEnd"/>
      <w:r w:rsidRPr="000C0A26">
        <w:rPr>
          <w:rFonts w:eastAsia="Calibri"/>
          <w:color w:val="000000"/>
          <w:sz w:val="28"/>
          <w:szCs w:val="28"/>
        </w:rPr>
        <w:t>.</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3. Доля площади благоустроенных муниципальных территорий общего пользования -  процент.</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4. Площадь благоустроенных муниципальных территорий общего пользования, приходящихся на 1 жителя -  кв. м.</w:t>
      </w:r>
    </w:p>
    <w:p w:rsidR="000C0A26" w:rsidRPr="000C0A26" w:rsidRDefault="000C0A26" w:rsidP="000C0A26">
      <w:pPr>
        <w:jc w:val="both"/>
        <w:rPr>
          <w:rFonts w:eastAsia="Calibri"/>
          <w:color w:val="000000"/>
          <w:sz w:val="28"/>
          <w:szCs w:val="28"/>
        </w:rPr>
      </w:pPr>
      <w:r w:rsidRPr="000C0A26">
        <w:rPr>
          <w:rFonts w:eastAsia="Calibri"/>
          <w:color w:val="000000"/>
          <w:sz w:val="28"/>
          <w:szCs w:val="28"/>
        </w:rPr>
        <w:lastRenderedPageBreak/>
        <w:t xml:space="preserve">5. 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 - шт. </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6.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 - штук.</w:t>
      </w:r>
    </w:p>
    <w:p w:rsidR="000C0A26" w:rsidRPr="009F7CA9" w:rsidRDefault="000C0A26" w:rsidP="009F7CA9">
      <w:pPr>
        <w:pStyle w:val="aa"/>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0C0A26" w:rsidRPr="00DE5606" w:rsidRDefault="000C0A26" w:rsidP="00DE5606">
      <w:pPr>
        <w:jc w:val="both"/>
        <w:rPr>
          <w:sz w:val="28"/>
          <w:szCs w:val="28"/>
        </w:rPr>
      </w:pPr>
    </w:p>
    <w:p w:rsidR="00C50046" w:rsidRDefault="00C50046" w:rsidP="009744A7">
      <w:pPr>
        <w:rPr>
          <w:sz w:val="28"/>
          <w:szCs w:val="28"/>
        </w:rPr>
      </w:pPr>
    </w:p>
    <w:p w:rsidR="00C50046" w:rsidRDefault="00C50046" w:rsidP="009744A7">
      <w:pPr>
        <w:rPr>
          <w:sz w:val="28"/>
          <w:szCs w:val="28"/>
        </w:rPr>
      </w:pPr>
    </w:p>
    <w:p w:rsidR="00C50046" w:rsidRDefault="00C50046" w:rsidP="009744A7">
      <w:pPr>
        <w:rPr>
          <w:sz w:val="28"/>
          <w:szCs w:val="28"/>
        </w:rPr>
      </w:pPr>
    </w:p>
    <w:p w:rsidR="001F1675" w:rsidRDefault="001F1675" w:rsidP="009744A7">
      <w:pPr>
        <w:rPr>
          <w:sz w:val="28"/>
          <w:szCs w:val="28"/>
        </w:rPr>
      </w:pPr>
    </w:p>
    <w:p w:rsidR="001F1675" w:rsidRDefault="001F1675" w:rsidP="009744A7">
      <w:pPr>
        <w:rPr>
          <w:sz w:val="28"/>
          <w:szCs w:val="28"/>
        </w:rPr>
      </w:pPr>
    </w:p>
    <w:p w:rsidR="001F1675" w:rsidRDefault="001F1675" w:rsidP="009744A7">
      <w:pPr>
        <w:rPr>
          <w:sz w:val="28"/>
          <w:szCs w:val="28"/>
        </w:rPr>
      </w:pPr>
    </w:p>
    <w:p w:rsidR="001F1675" w:rsidRDefault="001F1675" w:rsidP="009744A7">
      <w:pPr>
        <w:rPr>
          <w:sz w:val="28"/>
          <w:szCs w:val="28"/>
        </w:rPr>
      </w:pPr>
    </w:p>
    <w:p w:rsidR="00B61FED" w:rsidRDefault="00B61FED" w:rsidP="009744A7">
      <w:pPr>
        <w:rPr>
          <w:sz w:val="28"/>
          <w:szCs w:val="28"/>
        </w:rPr>
      </w:pPr>
    </w:p>
    <w:p w:rsidR="00CB4DF8" w:rsidRDefault="00CB4DF8" w:rsidP="009744A7">
      <w:pPr>
        <w:rPr>
          <w:sz w:val="28"/>
          <w:szCs w:val="28"/>
        </w:rPr>
      </w:pPr>
    </w:p>
    <w:p w:rsidR="00CB4DF8" w:rsidRDefault="00CB4DF8" w:rsidP="009744A7">
      <w:pPr>
        <w:rPr>
          <w:sz w:val="28"/>
          <w:szCs w:val="28"/>
        </w:rPr>
      </w:pPr>
    </w:p>
    <w:p w:rsidR="00CB4DF8" w:rsidRDefault="00CB4DF8" w:rsidP="009744A7">
      <w:pPr>
        <w:rPr>
          <w:sz w:val="28"/>
          <w:szCs w:val="28"/>
        </w:rPr>
      </w:pPr>
    </w:p>
    <w:p w:rsidR="00CB4DF8" w:rsidRDefault="00CB4DF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CB4DF8" w:rsidRDefault="00CB4DF8" w:rsidP="009744A7">
      <w:pPr>
        <w:rPr>
          <w:sz w:val="28"/>
          <w:szCs w:val="28"/>
        </w:rPr>
      </w:pPr>
    </w:p>
    <w:p w:rsidR="009744A7" w:rsidRPr="008C533F" w:rsidRDefault="009744A7" w:rsidP="000C0A26">
      <w:pPr>
        <w:ind w:left="5400"/>
        <w:jc w:val="right"/>
        <w:rPr>
          <w:b/>
          <w:sz w:val="28"/>
          <w:szCs w:val="28"/>
        </w:rPr>
      </w:pPr>
      <w:r w:rsidRPr="008C533F">
        <w:rPr>
          <w:b/>
          <w:sz w:val="28"/>
          <w:szCs w:val="28"/>
        </w:rPr>
        <w:lastRenderedPageBreak/>
        <w:t xml:space="preserve">Приложение </w:t>
      </w:r>
      <w:r w:rsidR="008C533F" w:rsidRPr="008C533F">
        <w:rPr>
          <w:b/>
          <w:sz w:val="28"/>
          <w:szCs w:val="28"/>
        </w:rPr>
        <w:t>№</w:t>
      </w:r>
      <w:r w:rsidRPr="008C533F">
        <w:rPr>
          <w:b/>
          <w:sz w:val="28"/>
          <w:szCs w:val="28"/>
        </w:rPr>
        <w:t>1</w:t>
      </w:r>
    </w:p>
    <w:p w:rsidR="009744A7" w:rsidRDefault="009744A7" w:rsidP="009744A7">
      <w:pPr>
        <w:suppressAutoHyphens/>
        <w:ind w:left="3828"/>
        <w:jc w:val="both"/>
        <w:rPr>
          <w:sz w:val="28"/>
          <w:lang w:eastAsia="ar-SA"/>
        </w:rPr>
      </w:pPr>
      <w:r w:rsidRPr="00D12ED7">
        <w:t xml:space="preserve">к муниципальной программе </w:t>
      </w:r>
      <w:r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000558B1" w:rsidRPr="00D12ED7">
        <w:rPr>
          <w:lang w:eastAsia="ar-SA"/>
        </w:rPr>
        <w:t xml:space="preserve">ого района </w:t>
      </w:r>
      <w:r w:rsidR="00B61FED" w:rsidRPr="00D12ED7">
        <w:rPr>
          <w:lang w:eastAsia="ar-SA"/>
        </w:rPr>
        <w:t>Республики Мордовия на 2018-2024</w:t>
      </w:r>
      <w:r w:rsidRPr="00D12ED7">
        <w:rPr>
          <w:lang w:eastAsia="ar-SA"/>
        </w:rPr>
        <w:t xml:space="preserve"> год</w:t>
      </w:r>
      <w:r w:rsidR="000558B1" w:rsidRPr="00D12ED7">
        <w:rPr>
          <w:lang w:eastAsia="ar-SA"/>
        </w:rPr>
        <w:t>ы</w:t>
      </w:r>
      <w:r w:rsidRPr="009E3114">
        <w:rPr>
          <w:sz w:val="28"/>
          <w:lang w:eastAsia="ar-SA"/>
        </w:rPr>
        <w:t>»</w:t>
      </w:r>
    </w:p>
    <w:p w:rsidR="009744A7" w:rsidRDefault="009744A7" w:rsidP="009744A7">
      <w:pPr>
        <w:suppressAutoHyphens/>
        <w:ind w:left="4253"/>
        <w:jc w:val="both"/>
        <w:rPr>
          <w:sz w:val="28"/>
          <w:lang w:eastAsia="ar-SA"/>
        </w:rPr>
      </w:pPr>
    </w:p>
    <w:p w:rsidR="00CC3CD8" w:rsidRPr="00CC3CD8" w:rsidRDefault="00CC3CD8" w:rsidP="00DD5F7B">
      <w:pPr>
        <w:pStyle w:val="a8"/>
        <w:jc w:val="center"/>
        <w:rPr>
          <w:b/>
          <w:sz w:val="28"/>
          <w:szCs w:val="28"/>
        </w:rPr>
      </w:pPr>
      <w:r w:rsidRPr="00CC3CD8">
        <w:rPr>
          <w:b/>
          <w:sz w:val="28"/>
          <w:szCs w:val="28"/>
        </w:rPr>
        <w:t>Визуализированный перечень образцов элементов благоустройства, предполагаемых к раз</w:t>
      </w:r>
      <w:r w:rsidR="00DD5F7B">
        <w:rPr>
          <w:b/>
          <w:sz w:val="28"/>
          <w:szCs w:val="28"/>
        </w:rPr>
        <w:t>мещению на дворовых территориях.</w:t>
      </w:r>
    </w:p>
    <w:p w:rsidR="009744A7" w:rsidRPr="00555DC0" w:rsidRDefault="00CC3CD8" w:rsidP="00CC3CD8">
      <w:pPr>
        <w:pStyle w:val="a8"/>
        <w:ind w:left="720"/>
        <w:jc w:val="center"/>
        <w:rPr>
          <w:b/>
          <w:sz w:val="26"/>
          <w:szCs w:val="26"/>
        </w:rPr>
      </w:pPr>
      <w:r w:rsidRPr="00CC3CD8">
        <w:rPr>
          <w:b/>
          <w:sz w:val="28"/>
          <w:szCs w:val="28"/>
        </w:rPr>
        <w:t>1. Перечень образцов элементов благоустройства, планируемых к размещению в рамках минимального перечня работ по благоустройству дворовых территорий</w:t>
      </w:r>
    </w:p>
    <w:tbl>
      <w:tblPr>
        <w:tblW w:w="100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10"/>
      </w:tblGrid>
      <w:tr w:rsidR="00CC3CD8" w:rsidRPr="00EA6B00" w:rsidTr="00CC3CD8">
        <w:trPr>
          <w:trHeight w:val="378"/>
        </w:trPr>
        <w:tc>
          <w:tcPr>
            <w:tcW w:w="10010" w:type="dxa"/>
          </w:tcPr>
          <w:p w:rsidR="00CC3CD8" w:rsidRPr="00323F9D" w:rsidRDefault="00CC3CD8" w:rsidP="009744A7">
            <w:pPr>
              <w:numPr>
                <w:ilvl w:val="1"/>
                <w:numId w:val="3"/>
              </w:numPr>
              <w:jc w:val="center"/>
              <w:rPr>
                <w:b/>
                <w:sz w:val="26"/>
                <w:szCs w:val="26"/>
              </w:rPr>
            </w:pPr>
            <w:r w:rsidRPr="00323F9D">
              <w:rPr>
                <w:b/>
                <w:sz w:val="26"/>
                <w:szCs w:val="26"/>
              </w:rPr>
              <w:t xml:space="preserve">Ремонт </w:t>
            </w:r>
            <w:r>
              <w:rPr>
                <w:b/>
                <w:sz w:val="26"/>
                <w:szCs w:val="26"/>
              </w:rPr>
              <w:t>дворовых проездов</w:t>
            </w:r>
            <w:r w:rsidRPr="00323F9D">
              <w:rPr>
                <w:b/>
                <w:sz w:val="26"/>
                <w:szCs w:val="26"/>
              </w:rPr>
              <w:t>.</w:t>
            </w:r>
            <w:r w:rsidR="005850D8">
              <w:rPr>
                <w:b/>
                <w:sz w:val="26"/>
                <w:szCs w:val="26"/>
              </w:rPr>
              <w:t xml:space="preserve">   1.2 Установка скамьи</w:t>
            </w:r>
          </w:p>
        </w:tc>
      </w:tr>
    </w:tbl>
    <w:p w:rsidR="009744A7" w:rsidRPr="00CD412C" w:rsidRDefault="00CC3CD8" w:rsidP="009744A7">
      <w:pPr>
        <w:pStyle w:val="a8"/>
        <w:rPr>
          <w:sz w:val="28"/>
          <w:szCs w:val="28"/>
        </w:rPr>
      </w:pPr>
      <w:r>
        <w:rPr>
          <w:noProof/>
        </w:rPr>
        <w:drawing>
          <wp:inline distT="0" distB="0" distL="0" distR="0">
            <wp:extent cx="2809875" cy="2819400"/>
            <wp:effectExtent l="0" t="0" r="9525" b="0"/>
            <wp:docPr id="2" name="Рисунок 2" descr="pic_4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pic_4472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9875" cy="2819400"/>
                    </a:xfrm>
                    <a:prstGeom prst="rect">
                      <a:avLst/>
                    </a:prstGeom>
                    <a:noFill/>
                    <a:ln>
                      <a:noFill/>
                    </a:ln>
                  </pic:spPr>
                </pic:pic>
              </a:graphicData>
            </a:graphic>
          </wp:inline>
        </w:drawing>
      </w:r>
      <w:r w:rsidR="005850D8">
        <w:rPr>
          <w:noProof/>
          <w:sz w:val="28"/>
          <w:szCs w:val="28"/>
        </w:rPr>
        <w:drawing>
          <wp:inline distT="0" distB="0" distL="0" distR="0" wp14:anchorId="3E02A226" wp14:editId="061360ED">
            <wp:extent cx="3000375" cy="2419350"/>
            <wp:effectExtent l="0" t="0" r="9525" b="0"/>
            <wp:docPr id="7" name="Рисунок 7" descr="Скамейка садов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мейка садовая.JPG"/>
                    <pic:cNvPicPr>
                      <a:picLocks noChangeAspect="1" noChangeArrowheads="1"/>
                    </pic:cNvPicPr>
                  </pic:nvPicPr>
                  <pic:blipFill>
                    <a:blip r:embed="rId9" cstate="print"/>
                    <a:srcRect/>
                    <a:stretch>
                      <a:fillRect/>
                    </a:stretch>
                  </pic:blipFill>
                  <pic:spPr bwMode="auto">
                    <a:xfrm>
                      <a:off x="0" y="0"/>
                      <a:ext cx="3002556" cy="2421109"/>
                    </a:xfrm>
                    <a:prstGeom prst="rect">
                      <a:avLst/>
                    </a:prstGeom>
                    <a:noFill/>
                    <a:ln w="9525">
                      <a:noFill/>
                      <a:miter lim="800000"/>
                      <a:headEnd/>
                      <a:tailEnd/>
                    </a:ln>
                  </pic:spPr>
                </pic:pic>
              </a:graphicData>
            </a:graphic>
          </wp:inline>
        </w:drawing>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C3CD8" w:rsidRPr="00EA6B00" w:rsidTr="00CC3CD8">
        <w:trPr>
          <w:trHeight w:val="2579"/>
        </w:trPr>
        <w:tc>
          <w:tcPr>
            <w:tcW w:w="10065" w:type="dxa"/>
          </w:tcPr>
          <w:p w:rsidR="00CC3CD8" w:rsidRPr="00DD5F7B" w:rsidRDefault="00DD5F7B" w:rsidP="00DD5F7B">
            <w:pPr>
              <w:rPr>
                <w:b/>
                <w:sz w:val="28"/>
                <w:szCs w:val="28"/>
              </w:rPr>
            </w:pPr>
            <w:r>
              <w:rPr>
                <w:b/>
                <w:sz w:val="28"/>
                <w:szCs w:val="28"/>
              </w:rPr>
              <w:t>1.3</w:t>
            </w:r>
            <w:r w:rsidR="005850D8" w:rsidRPr="00DD5F7B">
              <w:rPr>
                <w:b/>
                <w:sz w:val="28"/>
                <w:szCs w:val="28"/>
              </w:rPr>
              <w:t xml:space="preserve"> </w:t>
            </w:r>
            <w:r w:rsidR="005850D8" w:rsidRPr="00DD5F7B">
              <w:rPr>
                <w:b/>
                <w:sz w:val="26"/>
                <w:szCs w:val="26"/>
              </w:rPr>
              <w:t>Обеспечение освещения дворовых территорий</w:t>
            </w:r>
            <w:r w:rsidRPr="00DD5F7B">
              <w:rPr>
                <w:b/>
                <w:sz w:val="26"/>
                <w:szCs w:val="26"/>
              </w:rPr>
              <w:t>.</w:t>
            </w:r>
            <w:r w:rsidR="005850D8" w:rsidRPr="00DD5F7B">
              <w:rPr>
                <w:b/>
                <w:sz w:val="28"/>
                <w:szCs w:val="28"/>
              </w:rPr>
              <w:t xml:space="preserve">        </w:t>
            </w:r>
            <w:r>
              <w:rPr>
                <w:b/>
                <w:sz w:val="28"/>
                <w:szCs w:val="28"/>
              </w:rPr>
              <w:t>1.4</w:t>
            </w:r>
            <w:r w:rsidRPr="00DD5F7B">
              <w:rPr>
                <w:b/>
                <w:sz w:val="28"/>
                <w:szCs w:val="28"/>
              </w:rPr>
              <w:t xml:space="preserve"> Установка урны.                               </w:t>
            </w:r>
          </w:p>
          <w:p w:rsidR="00CC3CD8" w:rsidRPr="00CC3CD8" w:rsidRDefault="00CC3CD8" w:rsidP="00CC3CD8">
            <w:pPr>
              <w:pStyle w:val="ab"/>
              <w:ind w:left="375"/>
              <w:jc w:val="center"/>
              <w:rPr>
                <w:b/>
                <w:sz w:val="28"/>
                <w:szCs w:val="28"/>
              </w:rPr>
            </w:pPr>
          </w:p>
          <w:p w:rsidR="00CC3CD8" w:rsidRPr="00EA6B00" w:rsidRDefault="005850D8" w:rsidP="00CC3CD8">
            <w:pPr>
              <w:jc w:val="center"/>
              <w:rPr>
                <w:sz w:val="28"/>
                <w:szCs w:val="28"/>
              </w:rPr>
            </w:pPr>
            <w:r>
              <w:rPr>
                <w:noProof/>
              </w:rPr>
              <w:drawing>
                <wp:inline distT="0" distB="0" distL="0" distR="0" wp14:anchorId="43479951" wp14:editId="2CD19437">
                  <wp:extent cx="2559165" cy="1752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562225" cy="1754695"/>
                          </a:xfrm>
                          <a:prstGeom prst="rect">
                            <a:avLst/>
                          </a:prstGeom>
                          <a:solidFill>
                            <a:srgbClr val="FFFFFF"/>
                          </a:solidFill>
                          <a:ln w="9525">
                            <a:noFill/>
                            <a:miter lim="800000"/>
                            <a:headEnd/>
                            <a:tailEnd/>
                          </a:ln>
                        </pic:spPr>
                      </pic:pic>
                    </a:graphicData>
                  </a:graphic>
                </wp:inline>
              </w:drawing>
            </w:r>
            <w:r>
              <w:rPr>
                <w:noProof/>
                <w:sz w:val="28"/>
                <w:szCs w:val="28"/>
              </w:rPr>
              <w:drawing>
                <wp:inline distT="0" distB="0" distL="0" distR="0" wp14:anchorId="16F22434" wp14:editId="6263A4CC">
                  <wp:extent cx="3152775" cy="1743075"/>
                  <wp:effectExtent l="0" t="0" r="0" b="9525"/>
                  <wp:docPr id="3" name="Рисунок 3" descr="Урна антивандальная">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Урна антивандальная"/>
                          <pic:cNvPicPr>
                            <a:picLocks noChangeAspect="1" noChangeArrowheads="1"/>
                          </pic:cNvPicPr>
                        </pic:nvPicPr>
                        <pic:blipFill>
                          <a:blip r:embed="rId12"/>
                          <a:srcRect/>
                          <a:stretch>
                            <a:fillRect/>
                          </a:stretch>
                        </pic:blipFill>
                        <pic:spPr bwMode="auto">
                          <a:xfrm>
                            <a:off x="0" y="0"/>
                            <a:ext cx="3165213" cy="1749952"/>
                          </a:xfrm>
                          <a:prstGeom prst="rect">
                            <a:avLst/>
                          </a:prstGeom>
                          <a:noFill/>
                          <a:ln w="9525">
                            <a:noFill/>
                            <a:miter lim="800000"/>
                            <a:headEnd/>
                            <a:tailEnd/>
                          </a:ln>
                        </pic:spPr>
                      </pic:pic>
                    </a:graphicData>
                  </a:graphic>
                </wp:inline>
              </w:drawing>
            </w:r>
          </w:p>
        </w:tc>
      </w:tr>
    </w:tbl>
    <w:p w:rsidR="00CB4DF8" w:rsidRDefault="00CB4DF8" w:rsidP="00DD5F7B">
      <w:pPr>
        <w:rPr>
          <w:sz w:val="28"/>
          <w:szCs w:val="28"/>
        </w:rPr>
      </w:pPr>
    </w:p>
    <w:p w:rsidR="00DD5F7B" w:rsidRDefault="00DD5F7B" w:rsidP="00745425">
      <w:pPr>
        <w:ind w:left="4500"/>
        <w:jc w:val="right"/>
        <w:rPr>
          <w:b/>
          <w:sz w:val="28"/>
          <w:szCs w:val="28"/>
        </w:rPr>
      </w:pPr>
    </w:p>
    <w:p w:rsidR="00DD5F7B" w:rsidRDefault="00DD5F7B" w:rsidP="00745425">
      <w:pPr>
        <w:ind w:left="4500"/>
        <w:jc w:val="right"/>
        <w:rPr>
          <w:b/>
          <w:sz w:val="28"/>
          <w:szCs w:val="28"/>
        </w:rPr>
      </w:pPr>
    </w:p>
    <w:p w:rsidR="009744A7" w:rsidRPr="008C533F" w:rsidRDefault="009744A7" w:rsidP="00745425">
      <w:pPr>
        <w:ind w:left="4500"/>
        <w:jc w:val="right"/>
        <w:rPr>
          <w:b/>
          <w:sz w:val="28"/>
          <w:szCs w:val="28"/>
        </w:rPr>
      </w:pPr>
      <w:r w:rsidRPr="008C533F">
        <w:rPr>
          <w:b/>
          <w:sz w:val="28"/>
          <w:szCs w:val="28"/>
        </w:rPr>
        <w:lastRenderedPageBreak/>
        <w:t xml:space="preserve">Приложение </w:t>
      </w:r>
      <w:r w:rsidR="008C533F" w:rsidRPr="008C533F">
        <w:rPr>
          <w:b/>
          <w:sz w:val="28"/>
          <w:szCs w:val="28"/>
        </w:rPr>
        <w:t>№</w:t>
      </w:r>
      <w:r w:rsidRPr="008C533F">
        <w:rPr>
          <w:b/>
          <w:sz w:val="28"/>
          <w:szCs w:val="28"/>
        </w:rPr>
        <w:t>2</w:t>
      </w:r>
    </w:p>
    <w:p w:rsidR="009744A7" w:rsidRDefault="009744A7" w:rsidP="00DD5F7B">
      <w:pPr>
        <w:suppressAutoHyphens/>
        <w:ind w:left="3686"/>
        <w:jc w:val="both"/>
        <w:rPr>
          <w:lang w:eastAsia="ar-SA"/>
        </w:rPr>
      </w:pPr>
      <w:r w:rsidRPr="00D12ED7">
        <w:t xml:space="preserve">к муниципальной программе </w:t>
      </w:r>
      <w:r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000558B1" w:rsidRPr="00D12ED7">
        <w:rPr>
          <w:lang w:eastAsia="ar-SA"/>
        </w:rPr>
        <w:t xml:space="preserve">ого района </w:t>
      </w:r>
      <w:r w:rsidR="00B61FED" w:rsidRPr="00D12ED7">
        <w:rPr>
          <w:lang w:eastAsia="ar-SA"/>
        </w:rPr>
        <w:t>Республики Мордовия на 2018-2024</w:t>
      </w:r>
      <w:r w:rsidRPr="00D12ED7">
        <w:rPr>
          <w:lang w:eastAsia="ar-SA"/>
        </w:rPr>
        <w:t xml:space="preserve"> год</w:t>
      </w:r>
      <w:r w:rsidR="000558B1" w:rsidRPr="00D12ED7">
        <w:rPr>
          <w:lang w:eastAsia="ar-SA"/>
        </w:rPr>
        <w:t>ы</w:t>
      </w:r>
      <w:r w:rsidRPr="00D12ED7">
        <w:rPr>
          <w:lang w:eastAsia="ar-SA"/>
        </w:rPr>
        <w:t>»</w:t>
      </w:r>
    </w:p>
    <w:p w:rsidR="00D12ED7" w:rsidRPr="00D12ED7" w:rsidRDefault="00D12ED7" w:rsidP="00DD5F7B">
      <w:pPr>
        <w:suppressAutoHyphens/>
        <w:ind w:left="3686"/>
        <w:jc w:val="both"/>
        <w:rPr>
          <w:lang w:eastAsia="ar-SA"/>
        </w:rPr>
      </w:pPr>
    </w:p>
    <w:p w:rsidR="009744A7" w:rsidRPr="00C93CB2" w:rsidRDefault="009744A7" w:rsidP="00DD5F7B">
      <w:pPr>
        <w:widowControl w:val="0"/>
        <w:autoSpaceDE w:val="0"/>
        <w:autoSpaceDN w:val="0"/>
        <w:adjustRightInd w:val="0"/>
        <w:spacing w:line="228" w:lineRule="auto"/>
        <w:jc w:val="center"/>
        <w:rPr>
          <w:b/>
          <w:sz w:val="28"/>
          <w:szCs w:val="28"/>
        </w:rPr>
      </w:pPr>
      <w:r w:rsidRPr="00C93CB2">
        <w:rPr>
          <w:b/>
          <w:sz w:val="28"/>
          <w:szCs w:val="28"/>
        </w:rPr>
        <w:t>Порядок</w:t>
      </w:r>
      <w:r>
        <w:rPr>
          <w:b/>
          <w:sz w:val="28"/>
          <w:szCs w:val="28"/>
        </w:rPr>
        <w:t xml:space="preserve"> разработки</w:t>
      </w:r>
      <w:r w:rsidRPr="00C93CB2">
        <w:rPr>
          <w:b/>
          <w:sz w:val="28"/>
          <w:szCs w:val="28"/>
        </w:rPr>
        <w:t xml:space="preserve">, </w:t>
      </w:r>
      <w:r>
        <w:rPr>
          <w:b/>
          <w:sz w:val="28"/>
          <w:szCs w:val="28"/>
        </w:rPr>
        <w:t xml:space="preserve">обсуждения с заинтересованными лицами  и утверждения </w:t>
      </w:r>
      <w:proofErr w:type="gramStart"/>
      <w:r>
        <w:rPr>
          <w:b/>
          <w:sz w:val="28"/>
          <w:szCs w:val="28"/>
        </w:rPr>
        <w:t>дизайн-проекта</w:t>
      </w:r>
      <w:proofErr w:type="gramEnd"/>
      <w:r>
        <w:rPr>
          <w:b/>
          <w:sz w:val="28"/>
          <w:szCs w:val="28"/>
        </w:rPr>
        <w:t xml:space="preserve"> благоустройства дворовой тер</w:t>
      </w:r>
      <w:r w:rsidR="00DD5F7B">
        <w:rPr>
          <w:b/>
          <w:sz w:val="28"/>
          <w:szCs w:val="28"/>
        </w:rPr>
        <w:t>ритории, включенной в программу</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1. Настоящий Порядок</w:t>
      </w:r>
      <w:r w:rsidRPr="00C2022E">
        <w:rPr>
          <w:rFonts w:ascii="Times New Roman" w:hAnsi="Times New Roman" w:cs="Times New Roman"/>
          <w:sz w:val="28"/>
          <w:szCs w:val="28"/>
        </w:rPr>
        <w:t xml:space="preserve"> определ</w:t>
      </w:r>
      <w:r>
        <w:rPr>
          <w:rFonts w:ascii="Times New Roman" w:hAnsi="Times New Roman" w:cs="Times New Roman"/>
          <w:sz w:val="28"/>
          <w:szCs w:val="28"/>
        </w:rPr>
        <w:t xml:space="preserve">яет процедуру разработки, обсуждения с заинтересованными лицами и утверждения </w:t>
      </w:r>
      <w:proofErr w:type="gramStart"/>
      <w:r>
        <w:rPr>
          <w:rFonts w:ascii="Times New Roman" w:hAnsi="Times New Roman" w:cs="Times New Roman"/>
          <w:sz w:val="28"/>
          <w:szCs w:val="28"/>
        </w:rPr>
        <w:t>дизайн-проекта</w:t>
      </w:r>
      <w:proofErr w:type="gramEnd"/>
      <w:r>
        <w:rPr>
          <w:rFonts w:ascii="Times New Roman" w:hAnsi="Times New Roman" w:cs="Times New Roman"/>
          <w:sz w:val="28"/>
          <w:szCs w:val="28"/>
        </w:rPr>
        <w:t xml:space="preserve"> благоустройства дворовой территории (далее – дизайн-проект), включенной в программу.</w:t>
      </w:r>
    </w:p>
    <w:p w:rsidR="009744A7" w:rsidRPr="001A5200"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2. Дизайн-проект должен включать текстовое и визуальное описание проекта, перечень (в том числе в виде соответствующих визуализированных изображений) элементов благоустройства, предлагаемых к размещению на дворовой территории. </w:t>
      </w:r>
      <w:r w:rsidRPr="001A5200">
        <w:rPr>
          <w:rFonts w:ascii="Times New Roman" w:hAnsi="Times New Roman" w:cs="Times New Roman"/>
          <w:sz w:val="28"/>
          <w:szCs w:val="28"/>
        </w:rPr>
        <w:t xml:space="preserve">Содержание </w:t>
      </w:r>
      <w:proofErr w:type="gramStart"/>
      <w:r w:rsidRPr="001A5200">
        <w:rPr>
          <w:rFonts w:ascii="Times New Roman" w:hAnsi="Times New Roman" w:cs="Times New Roman"/>
          <w:sz w:val="28"/>
          <w:szCs w:val="28"/>
        </w:rPr>
        <w:t>дизайн-проекта</w:t>
      </w:r>
      <w:proofErr w:type="gramEnd"/>
      <w:r w:rsidRPr="001A5200">
        <w:rPr>
          <w:rFonts w:ascii="Times New Roman" w:hAnsi="Times New Roman" w:cs="Times New Roman"/>
          <w:sz w:val="28"/>
          <w:szCs w:val="28"/>
        </w:rPr>
        <w:t xml:space="preserve"> зависит от вида и состава планируемых работ. </w:t>
      </w:r>
    </w:p>
    <w:p w:rsidR="009744A7" w:rsidRDefault="009744A7" w:rsidP="009744A7">
      <w:pPr>
        <w:pStyle w:val="ConsPlusNormal"/>
        <w:ind w:firstLine="600"/>
        <w:jc w:val="both"/>
        <w:rPr>
          <w:rFonts w:ascii="Times New Roman" w:hAnsi="Times New Roman" w:cs="Times New Roman"/>
          <w:sz w:val="28"/>
          <w:szCs w:val="28"/>
          <w:lang w:eastAsia="ar-SA"/>
        </w:rPr>
      </w:pPr>
      <w:r>
        <w:rPr>
          <w:rFonts w:ascii="Times New Roman" w:hAnsi="Times New Roman" w:cs="Times New Roman"/>
          <w:sz w:val="28"/>
          <w:szCs w:val="28"/>
          <w:lang w:eastAsia="ar-SA"/>
        </w:rPr>
        <w:t>3.</w:t>
      </w:r>
      <w:proofErr w:type="gramStart"/>
      <w:r>
        <w:rPr>
          <w:rFonts w:ascii="Times New Roman" w:hAnsi="Times New Roman" w:cs="Times New Roman"/>
          <w:sz w:val="28"/>
          <w:szCs w:val="28"/>
          <w:lang w:eastAsia="ar-SA"/>
        </w:rPr>
        <w:t>Дизайн-проекты</w:t>
      </w:r>
      <w:proofErr w:type="gramEnd"/>
      <w:r>
        <w:rPr>
          <w:rFonts w:ascii="Times New Roman" w:hAnsi="Times New Roman" w:cs="Times New Roman"/>
          <w:sz w:val="28"/>
          <w:szCs w:val="28"/>
          <w:lang w:eastAsia="ar-SA"/>
        </w:rPr>
        <w:t xml:space="preserve"> разрабатываются администрацией района Большеигнатовского сельского поселения  Большеигнатовского муниципального района Республики Мордовия (в отношении дворовых территорий, расположенных на территории соответствующего района городского округа Саранск) в течение пяти рабочих дней со дня утверждения программы.</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lang w:eastAsia="ar-SA"/>
        </w:rPr>
        <w:t xml:space="preserve">4. </w:t>
      </w:r>
      <w:proofErr w:type="gramStart"/>
      <w:r>
        <w:rPr>
          <w:rFonts w:ascii="Times New Roman" w:hAnsi="Times New Roman" w:cs="Times New Roman"/>
          <w:sz w:val="28"/>
          <w:szCs w:val="28"/>
          <w:lang w:eastAsia="ar-SA"/>
        </w:rPr>
        <w:t xml:space="preserve">Администрации районов Большеигнатовского сельского поселения  Большеигнатовского муниципального района Республики Мордовия в течение пяти рабочих дней со дня разработки дизайн-проект обеспечивают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w:t>
      </w:r>
      <w:proofErr w:type="gramEnd"/>
      <w:r>
        <w:rPr>
          <w:rFonts w:ascii="Times New Roman" w:hAnsi="Times New Roman" w:cs="Times New Roman"/>
          <w:sz w:val="28"/>
          <w:szCs w:val="28"/>
        </w:rPr>
        <w:t xml:space="preserve"> в границах дворовой территории, если дворовая территория является единой для нескольких многоквартирных домов, иных зданий и сооружений.</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5. </w:t>
      </w:r>
      <w:proofErr w:type="gramStart"/>
      <w:r>
        <w:rPr>
          <w:rFonts w:ascii="Times New Roman" w:hAnsi="Times New Roman" w:cs="Times New Roman"/>
          <w:sz w:val="28"/>
          <w:szCs w:val="28"/>
        </w:rPr>
        <w:t xml:space="preserve">В случае наличия между представителем заинтересованных лиц и администрацией Большеигнатовского муниципального района Республики Мордовия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w:t>
      </w:r>
      <w:r w:rsidRPr="00174E97">
        <w:rPr>
          <w:rFonts w:ascii="Times New Roman" w:hAnsi="Times New Roman" w:cs="Times New Roman"/>
          <w:sz w:val="28"/>
          <w:szCs w:val="28"/>
        </w:rPr>
        <w:t>по обеспечению</w:t>
      </w:r>
      <w:r w:rsidRPr="00174E97">
        <w:rPr>
          <w:rFonts w:ascii="Times New Roman" w:hAnsi="Times New Roman" w:cs="Times New Roman"/>
          <w:sz w:val="28"/>
          <w:szCs w:val="28"/>
          <w:lang w:eastAsia="ar-SA"/>
        </w:rPr>
        <w:t xml:space="preserve"> реализации </w:t>
      </w:r>
      <w:r w:rsidRPr="00174E97">
        <w:rPr>
          <w:rFonts w:ascii="Times New Roman" w:hAnsi="Times New Roman" w:cs="Times New Roman"/>
          <w:sz w:val="28"/>
          <w:szCs w:val="28"/>
        </w:rPr>
        <w:t xml:space="preserve">приоритетного проекта «Формирование комфортной городской среды» на территории </w:t>
      </w:r>
      <w:r>
        <w:rPr>
          <w:rFonts w:ascii="Times New Roman" w:hAnsi="Times New Roman" w:cs="Times New Roman"/>
          <w:sz w:val="28"/>
          <w:szCs w:val="28"/>
        </w:rPr>
        <w:t>Большеигнатовского сельского поселения  Большеигнатовского муниципального района Республики Мордовия (далее – общественная комиссия), созданной в соответствии с постановлением администрации</w:t>
      </w:r>
      <w:proofErr w:type="gramEnd"/>
    </w:p>
    <w:p w:rsidR="009744A7" w:rsidRDefault="009744A7" w:rsidP="009744A7">
      <w:pPr>
        <w:pStyle w:val="ConsPlusNormal"/>
        <w:ind w:firstLine="33"/>
        <w:jc w:val="both"/>
        <w:rPr>
          <w:rFonts w:ascii="Times New Roman" w:hAnsi="Times New Roman" w:cs="Times New Roman"/>
          <w:sz w:val="28"/>
          <w:szCs w:val="28"/>
        </w:rPr>
      </w:pPr>
      <w:r>
        <w:rPr>
          <w:rFonts w:ascii="Times New Roman" w:hAnsi="Times New Roman" w:cs="Times New Roman"/>
          <w:sz w:val="28"/>
          <w:szCs w:val="28"/>
        </w:rPr>
        <w:t>Большеигнатовского муниципального района Республики Мордовия от 24.03.2017 № 125</w:t>
      </w:r>
      <w:r w:rsidRPr="00174E97">
        <w:rPr>
          <w:rFonts w:ascii="Times New Roman" w:hAnsi="Times New Roman" w:cs="Times New Roman"/>
          <w:sz w:val="28"/>
          <w:szCs w:val="28"/>
        </w:rPr>
        <w:t xml:space="preserve"> «О реализации </w:t>
      </w:r>
      <w:r w:rsidRPr="00174E97">
        <w:rPr>
          <w:rFonts w:ascii="Times New Roman" w:hAnsi="Times New Roman" w:cs="Times New Roman"/>
          <w:sz w:val="28"/>
          <w:lang w:eastAsia="ar-SA"/>
        </w:rPr>
        <w:t>приоритетного проекта «Формирование комфортной городской среды»</w:t>
      </w:r>
      <w:r w:rsidRPr="00174E97">
        <w:rPr>
          <w:rFonts w:ascii="Times New Roman" w:hAnsi="Times New Roman" w:cs="Times New Roman"/>
          <w:sz w:val="28"/>
          <w:szCs w:val="28"/>
        </w:rPr>
        <w:t xml:space="preserve"> на территории </w:t>
      </w:r>
      <w:r>
        <w:rPr>
          <w:rFonts w:ascii="Times New Roman" w:hAnsi="Times New Roman" w:cs="Times New Roman"/>
          <w:sz w:val="28"/>
          <w:szCs w:val="28"/>
        </w:rPr>
        <w:t xml:space="preserve">Большеигнатовского сельского </w:t>
      </w:r>
      <w:r>
        <w:rPr>
          <w:rFonts w:ascii="Times New Roman" w:hAnsi="Times New Roman" w:cs="Times New Roman"/>
          <w:sz w:val="28"/>
          <w:szCs w:val="28"/>
        </w:rPr>
        <w:lastRenderedPageBreak/>
        <w:t>поселения  Большеигнатовского муниципального района Республики Мордовия</w:t>
      </w:r>
      <w:r w:rsidRPr="00174E97">
        <w:rPr>
          <w:rFonts w:ascii="Times New Roman" w:hAnsi="Times New Roman" w:cs="Times New Roman"/>
          <w:sz w:val="28"/>
          <w:szCs w:val="28"/>
        </w:rPr>
        <w:t>»</w:t>
      </w:r>
      <w:r>
        <w:rPr>
          <w:rFonts w:ascii="Times New Roman" w:hAnsi="Times New Roman" w:cs="Times New Roman"/>
          <w:sz w:val="28"/>
          <w:szCs w:val="28"/>
        </w:rPr>
        <w:t xml:space="preserve"> с письменными замечаниями представителя заинтересованных лиц (при наличии).</w:t>
      </w:r>
    </w:p>
    <w:p w:rsidR="009744A7" w:rsidRPr="009A4BB5"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6. Согласованный с представителем заинтересованных лиц либо </w:t>
      </w:r>
      <w:proofErr w:type="gramStart"/>
      <w:r>
        <w:rPr>
          <w:rFonts w:ascii="Times New Roman" w:hAnsi="Times New Roman" w:cs="Times New Roman"/>
          <w:sz w:val="28"/>
          <w:szCs w:val="28"/>
        </w:rPr>
        <w:t>общественной</w:t>
      </w:r>
      <w:proofErr w:type="gramEnd"/>
      <w:r>
        <w:rPr>
          <w:rFonts w:ascii="Times New Roman" w:hAnsi="Times New Roman" w:cs="Times New Roman"/>
          <w:sz w:val="28"/>
          <w:szCs w:val="28"/>
        </w:rPr>
        <w:t xml:space="preserve"> комиссий в случаях, предусмотренных пунктом 5 настоящего Порядка, дизайн-проект утверждается постановлением</w:t>
      </w:r>
      <w:r w:rsidRPr="009A4BB5">
        <w:rPr>
          <w:rFonts w:ascii="Times New Roman" w:hAnsi="Times New Roman" w:cs="Times New Roman"/>
          <w:sz w:val="28"/>
          <w:szCs w:val="28"/>
        </w:rPr>
        <w:t>.</w:t>
      </w:r>
    </w:p>
    <w:p w:rsidR="009744A7" w:rsidRDefault="009744A7" w:rsidP="009744A7">
      <w:pPr>
        <w:ind w:firstLine="567"/>
        <w:contextualSpacing/>
        <w:jc w:val="both"/>
        <w:rPr>
          <w:sz w:val="28"/>
          <w:szCs w:val="28"/>
        </w:rPr>
      </w:pPr>
      <w:r w:rsidRPr="009A4BB5">
        <w:rPr>
          <w:sz w:val="28"/>
          <w:szCs w:val="28"/>
        </w:rPr>
        <w:t>7. Дизайн-проекты благоустройс</w:t>
      </w:r>
      <w:r>
        <w:rPr>
          <w:sz w:val="28"/>
          <w:szCs w:val="28"/>
        </w:rPr>
        <w:t xml:space="preserve">тва каждой дворовой территории, </w:t>
      </w:r>
      <w:r w:rsidRPr="009A4BB5">
        <w:rPr>
          <w:sz w:val="28"/>
          <w:szCs w:val="28"/>
        </w:rPr>
        <w:t xml:space="preserve">включенной в программу, должны быть утверждены не позднее </w:t>
      </w:r>
      <w:r>
        <w:rPr>
          <w:sz w:val="28"/>
          <w:szCs w:val="28"/>
        </w:rPr>
        <w:t>сроков,</w:t>
      </w:r>
      <w:proofErr w:type="gramStart"/>
      <w:r>
        <w:rPr>
          <w:sz w:val="28"/>
          <w:szCs w:val="28"/>
        </w:rPr>
        <w:t xml:space="preserve"> .</w:t>
      </w:r>
      <w:proofErr w:type="gramEnd"/>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9744A7" w:rsidRDefault="009744A7" w:rsidP="00745425">
      <w:pPr>
        <w:contextualSpacing/>
        <w:rPr>
          <w:sz w:val="28"/>
          <w:szCs w:val="28"/>
        </w:rPr>
      </w:pPr>
    </w:p>
    <w:p w:rsidR="00745425" w:rsidRDefault="00C9300E" w:rsidP="00C9300E">
      <w:pPr>
        <w:tabs>
          <w:tab w:val="left" w:pos="0"/>
        </w:tabs>
        <w:ind w:firstLine="4962"/>
        <w:rPr>
          <w:b/>
          <w:color w:val="FFFFFF"/>
        </w:rPr>
      </w:pPr>
      <w:r>
        <w:rPr>
          <w:b/>
          <w:color w:val="FFFFFF"/>
        </w:rPr>
        <w:t>ОСТАНОВЛЕН</w:t>
      </w:r>
    </w:p>
    <w:tbl>
      <w:tblPr>
        <w:tblW w:w="5811" w:type="dxa"/>
        <w:tblInd w:w="3936" w:type="dxa"/>
        <w:tblLook w:val="04A0" w:firstRow="1" w:lastRow="0" w:firstColumn="1" w:lastColumn="0" w:noHBand="0" w:noVBand="1"/>
      </w:tblPr>
      <w:tblGrid>
        <w:gridCol w:w="5811"/>
      </w:tblGrid>
      <w:tr w:rsidR="009744A7" w:rsidRPr="00221031" w:rsidTr="00D12ED7">
        <w:trPr>
          <w:trHeight w:val="1842"/>
        </w:trPr>
        <w:tc>
          <w:tcPr>
            <w:tcW w:w="5811" w:type="dxa"/>
            <w:shd w:val="clear" w:color="auto" w:fill="auto"/>
          </w:tcPr>
          <w:p w:rsidR="009744A7" w:rsidRPr="00C9300E" w:rsidRDefault="000558B1" w:rsidP="00745425">
            <w:pPr>
              <w:tabs>
                <w:tab w:val="left" w:pos="0"/>
              </w:tabs>
              <w:jc w:val="right"/>
              <w:rPr>
                <w:b/>
                <w:sz w:val="28"/>
                <w:szCs w:val="28"/>
              </w:rPr>
            </w:pPr>
            <w:r w:rsidRPr="00C9300E">
              <w:rPr>
                <w:sz w:val="28"/>
                <w:szCs w:val="28"/>
              </w:rPr>
              <w:lastRenderedPageBreak/>
              <w:t xml:space="preserve">   </w:t>
            </w:r>
            <w:r w:rsidR="009744A7" w:rsidRPr="00C9300E">
              <w:rPr>
                <w:b/>
                <w:sz w:val="28"/>
                <w:szCs w:val="28"/>
              </w:rPr>
              <w:t xml:space="preserve">Приложение </w:t>
            </w:r>
            <w:r w:rsidRPr="00C9300E">
              <w:rPr>
                <w:b/>
                <w:sz w:val="28"/>
                <w:szCs w:val="28"/>
              </w:rPr>
              <w:t>№3</w:t>
            </w:r>
          </w:p>
          <w:p w:rsidR="009744A7" w:rsidRPr="00D12ED7" w:rsidRDefault="000558B1" w:rsidP="00B61FED">
            <w:pPr>
              <w:suppressAutoHyphens/>
              <w:ind w:left="176"/>
              <w:jc w:val="both"/>
            </w:pPr>
            <w:r w:rsidRPr="00D12ED7">
              <w:t xml:space="preserve">к </w:t>
            </w:r>
            <w:r w:rsidR="009744A7" w:rsidRPr="00D12ED7">
              <w:t xml:space="preserve">муниципальной программе </w:t>
            </w:r>
            <w:r w:rsidR="009744A7"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Pr="00D12ED7">
              <w:rPr>
                <w:lang w:eastAsia="ar-SA"/>
              </w:rPr>
              <w:t>ого района Республики Мордовия на 2018-202</w:t>
            </w:r>
            <w:r w:rsidR="00B61FED" w:rsidRPr="00D12ED7">
              <w:rPr>
                <w:lang w:eastAsia="ar-SA"/>
              </w:rPr>
              <w:t>4</w:t>
            </w:r>
            <w:r w:rsidR="009744A7" w:rsidRPr="00D12ED7">
              <w:rPr>
                <w:lang w:eastAsia="ar-SA"/>
              </w:rPr>
              <w:t xml:space="preserve"> год</w:t>
            </w:r>
            <w:r w:rsidRPr="00D12ED7">
              <w:rPr>
                <w:lang w:eastAsia="ar-SA"/>
              </w:rPr>
              <w:t>ы</w:t>
            </w:r>
            <w:r w:rsidR="009744A7" w:rsidRPr="00D12ED7">
              <w:rPr>
                <w:lang w:eastAsia="ar-SA"/>
              </w:rPr>
              <w:t>»</w:t>
            </w:r>
          </w:p>
        </w:tc>
      </w:tr>
    </w:tbl>
    <w:p w:rsidR="009744A7" w:rsidRPr="00D12ED7" w:rsidRDefault="00D12ED7" w:rsidP="00D12ED7">
      <w:pPr>
        <w:tabs>
          <w:tab w:val="left" w:pos="0"/>
        </w:tabs>
        <w:rPr>
          <w:b/>
          <w:color w:val="FFFFFF"/>
        </w:rPr>
      </w:pPr>
      <w:r>
        <w:rPr>
          <w:b/>
          <w:color w:val="FFFFFF"/>
        </w:rPr>
        <w:t xml:space="preserve">                                                                        </w:t>
      </w:r>
      <w:r w:rsidR="009744A7" w:rsidRPr="00531BD9">
        <w:rPr>
          <w:b/>
          <w:sz w:val="28"/>
          <w:szCs w:val="28"/>
        </w:rPr>
        <w:t>Порядок</w:t>
      </w:r>
    </w:p>
    <w:p w:rsidR="009744A7" w:rsidRPr="00531BD9" w:rsidRDefault="009744A7" w:rsidP="009744A7">
      <w:pPr>
        <w:autoSpaceDE w:val="0"/>
        <w:autoSpaceDN w:val="0"/>
        <w:adjustRightInd w:val="0"/>
        <w:ind w:left="-567"/>
        <w:jc w:val="center"/>
        <w:rPr>
          <w:b/>
          <w:sz w:val="28"/>
          <w:szCs w:val="28"/>
        </w:rPr>
      </w:pPr>
      <w:r w:rsidRPr="00531BD9">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9744A7" w:rsidRPr="000473AE" w:rsidRDefault="009744A7" w:rsidP="009744A7">
      <w:pPr>
        <w:jc w:val="both"/>
        <w:rPr>
          <w:bCs/>
          <w:sz w:val="28"/>
          <w:szCs w:val="28"/>
        </w:rPr>
      </w:pPr>
    </w:p>
    <w:p w:rsidR="009744A7" w:rsidRPr="00DD5F7B" w:rsidRDefault="009744A7" w:rsidP="00DD5F7B">
      <w:pPr>
        <w:numPr>
          <w:ilvl w:val="0"/>
          <w:numId w:val="5"/>
        </w:numPr>
        <w:rPr>
          <w:b/>
          <w:sz w:val="28"/>
          <w:szCs w:val="28"/>
        </w:rPr>
      </w:pPr>
      <w:r w:rsidRPr="00531BD9">
        <w:rPr>
          <w:b/>
          <w:sz w:val="28"/>
          <w:szCs w:val="28"/>
        </w:rPr>
        <w:t>Общие положения</w:t>
      </w:r>
    </w:p>
    <w:p w:rsidR="009744A7" w:rsidRDefault="009744A7" w:rsidP="00DD5F7B">
      <w:pPr>
        <w:numPr>
          <w:ilvl w:val="1"/>
          <w:numId w:val="5"/>
        </w:numPr>
        <w:autoSpaceDE w:val="0"/>
        <w:autoSpaceDN w:val="0"/>
        <w:adjustRightInd w:val="0"/>
        <w:ind w:left="0" w:firstLine="742"/>
        <w:jc w:val="both"/>
        <w:rPr>
          <w:sz w:val="28"/>
          <w:szCs w:val="28"/>
        </w:rPr>
      </w:pPr>
      <w:proofErr w:type="gramStart"/>
      <w:r w:rsidRPr="00C73A81">
        <w:rPr>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C73A81">
        <w:rPr>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proofErr w:type="gramStart"/>
      <w:r w:rsidRPr="00C73A81">
        <w:rPr>
          <w:sz w:val="28"/>
          <w:szCs w:val="28"/>
        </w:rPr>
        <w:t>пр</w:t>
      </w:r>
      <w:proofErr w:type="spellEnd"/>
      <w:proofErr w:type="gramEnd"/>
      <w:r w:rsidRPr="00C73A81">
        <w:rPr>
          <w:sz w:val="28"/>
          <w:szCs w:val="28"/>
        </w:rPr>
        <w:t>,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w:t>
      </w:r>
      <w:r>
        <w:rPr>
          <w:sz w:val="28"/>
          <w:szCs w:val="28"/>
        </w:rPr>
        <w:t xml:space="preserve">рритории </w:t>
      </w:r>
      <w:r w:rsidRPr="00895D50">
        <w:rPr>
          <w:sz w:val="28"/>
          <w:szCs w:val="28"/>
        </w:rPr>
        <w:t>Большеигнатовского сельского поселения Большеигнатовского муниципаль</w:t>
      </w:r>
      <w:r>
        <w:rPr>
          <w:sz w:val="28"/>
          <w:szCs w:val="28"/>
        </w:rPr>
        <w:t>ного района Республики Мордовия.</w:t>
      </w:r>
    </w:p>
    <w:p w:rsidR="009744A7" w:rsidRPr="00C73A81" w:rsidRDefault="009744A7" w:rsidP="00DD5F7B">
      <w:pPr>
        <w:autoSpaceDE w:val="0"/>
        <w:autoSpaceDN w:val="0"/>
        <w:adjustRightInd w:val="0"/>
        <w:ind w:left="756"/>
        <w:jc w:val="both"/>
        <w:rPr>
          <w:sz w:val="28"/>
          <w:szCs w:val="28"/>
        </w:rPr>
      </w:pPr>
    </w:p>
    <w:p w:rsidR="009744A7" w:rsidRDefault="009744A7" w:rsidP="00DD5F7B">
      <w:pPr>
        <w:numPr>
          <w:ilvl w:val="1"/>
          <w:numId w:val="5"/>
        </w:numPr>
        <w:autoSpaceDE w:val="0"/>
        <w:autoSpaceDN w:val="0"/>
        <w:adjustRightInd w:val="0"/>
        <w:ind w:left="14" w:firstLine="742"/>
        <w:jc w:val="both"/>
        <w:rPr>
          <w:sz w:val="28"/>
          <w:szCs w:val="28"/>
        </w:rPr>
      </w:pPr>
      <w:r>
        <w:rPr>
          <w:sz w:val="28"/>
          <w:szCs w:val="28"/>
        </w:rPr>
        <w:t>В целях реализации настоящего Порядка используются следующие понятия:</w:t>
      </w:r>
    </w:p>
    <w:p w:rsidR="009744A7" w:rsidRDefault="009744A7" w:rsidP="00DD5F7B">
      <w:pPr>
        <w:autoSpaceDE w:val="0"/>
        <w:autoSpaceDN w:val="0"/>
        <w:adjustRightInd w:val="0"/>
        <w:ind w:left="756"/>
        <w:jc w:val="both"/>
        <w:rPr>
          <w:sz w:val="28"/>
          <w:szCs w:val="28"/>
        </w:rPr>
      </w:pPr>
      <w:r>
        <w:rPr>
          <w:sz w:val="28"/>
          <w:szCs w:val="28"/>
        </w:rPr>
        <w:t xml:space="preserve">а)  дополнительный     перечень     работ   –    перечень    работ       </w:t>
      </w:r>
      <w:proofErr w:type="gramStart"/>
      <w:r>
        <w:rPr>
          <w:sz w:val="28"/>
          <w:szCs w:val="28"/>
        </w:rPr>
        <w:t>по</w:t>
      </w:r>
      <w:proofErr w:type="gramEnd"/>
    </w:p>
    <w:p w:rsidR="009744A7" w:rsidRPr="00C73A81" w:rsidRDefault="009744A7" w:rsidP="00DD5F7B">
      <w:pPr>
        <w:autoSpaceDE w:val="0"/>
        <w:autoSpaceDN w:val="0"/>
        <w:adjustRightInd w:val="0"/>
        <w:jc w:val="both"/>
        <w:rPr>
          <w:sz w:val="28"/>
          <w:szCs w:val="28"/>
        </w:rPr>
      </w:pPr>
      <w:r>
        <w:rPr>
          <w:sz w:val="28"/>
          <w:szCs w:val="28"/>
        </w:rPr>
        <w:t xml:space="preserve">благоустройству дворовой территории, </w:t>
      </w:r>
      <w:proofErr w:type="gramStart"/>
      <w:r>
        <w:rPr>
          <w:sz w:val="28"/>
          <w:szCs w:val="28"/>
        </w:rPr>
        <w:t>включающий</w:t>
      </w:r>
      <w:proofErr w:type="gramEnd"/>
      <w:r>
        <w:rPr>
          <w:sz w:val="28"/>
          <w:szCs w:val="28"/>
        </w:rPr>
        <w:t xml:space="preserve"> в себя оборудование детских и (или) спортивных площадок, автомобильных парковок, озеленение территорий, иные виды работ; </w:t>
      </w:r>
    </w:p>
    <w:p w:rsidR="009744A7" w:rsidRDefault="009744A7" w:rsidP="009744A7">
      <w:pPr>
        <w:autoSpaceDE w:val="0"/>
        <w:autoSpaceDN w:val="0"/>
        <w:adjustRightInd w:val="0"/>
        <w:ind w:firstLine="720"/>
        <w:jc w:val="both"/>
        <w:rPr>
          <w:sz w:val="28"/>
          <w:szCs w:val="28"/>
        </w:rPr>
      </w:pPr>
      <w:r>
        <w:rPr>
          <w:color w:val="000000"/>
          <w:sz w:val="28"/>
          <w:szCs w:val="28"/>
          <w:shd w:val="clear" w:color="auto" w:fill="FFFFFF"/>
        </w:rPr>
        <w:t xml:space="preserve">б) форма трудового участия  </w:t>
      </w:r>
      <w:r>
        <w:rPr>
          <w:sz w:val="28"/>
          <w:szCs w:val="28"/>
        </w:rPr>
        <w:t>–</w:t>
      </w:r>
      <w:r w:rsidRPr="00C73A81">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73A81">
        <w:rPr>
          <w:sz w:val="28"/>
          <w:szCs w:val="28"/>
        </w:rPr>
        <w:t>не требующая специальной квалификации</w:t>
      </w:r>
      <w:r w:rsidRPr="00C73A81">
        <w:rPr>
          <w:color w:val="000000"/>
          <w:sz w:val="28"/>
          <w:szCs w:val="28"/>
          <w:shd w:val="clear" w:color="auto" w:fill="FFFFFF"/>
        </w:rPr>
        <w:t xml:space="preserve"> и организуемая в качестве </w:t>
      </w:r>
      <w:r w:rsidRPr="00C73A81">
        <w:rPr>
          <w:sz w:val="28"/>
          <w:szCs w:val="28"/>
        </w:rPr>
        <w:t>трудового участия граждан, организаций в выполнении дополнительного перечня работ по благоустройству дворовых территорий</w:t>
      </w:r>
      <w:r>
        <w:rPr>
          <w:sz w:val="28"/>
          <w:szCs w:val="28"/>
        </w:rPr>
        <w:t xml:space="preserve">. Трудовое участие может быть выражено: </w:t>
      </w:r>
    </w:p>
    <w:p w:rsidR="009744A7" w:rsidRDefault="009744A7" w:rsidP="009744A7">
      <w:pPr>
        <w:autoSpaceDE w:val="0"/>
        <w:autoSpaceDN w:val="0"/>
        <w:adjustRightInd w:val="0"/>
        <w:ind w:firstLine="720"/>
        <w:jc w:val="both"/>
        <w:rPr>
          <w:sz w:val="28"/>
          <w:szCs w:val="28"/>
        </w:rPr>
      </w:pPr>
      <w:proofErr w:type="gramStart"/>
      <w:r>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9744A7" w:rsidRDefault="009744A7" w:rsidP="009744A7">
      <w:pPr>
        <w:autoSpaceDE w:val="0"/>
        <w:autoSpaceDN w:val="0"/>
        <w:adjustRightInd w:val="0"/>
        <w:ind w:firstLine="720"/>
        <w:jc w:val="both"/>
        <w:rPr>
          <w:sz w:val="28"/>
          <w:szCs w:val="28"/>
        </w:rPr>
      </w:pPr>
      <w:r>
        <w:rPr>
          <w:sz w:val="28"/>
          <w:szCs w:val="28"/>
        </w:rPr>
        <w:lastRenderedPageBreak/>
        <w:t>- предоставлением строительных материалов, техники, оборудования, инструмента и т.д.;</w:t>
      </w:r>
    </w:p>
    <w:p w:rsidR="009744A7" w:rsidRPr="00C73A81" w:rsidRDefault="009744A7" w:rsidP="009744A7">
      <w:pPr>
        <w:autoSpaceDE w:val="0"/>
        <w:autoSpaceDN w:val="0"/>
        <w:adjustRightInd w:val="0"/>
        <w:ind w:firstLine="720"/>
        <w:jc w:val="both"/>
        <w:rPr>
          <w:sz w:val="28"/>
          <w:szCs w:val="28"/>
        </w:rPr>
      </w:pPr>
      <w:r>
        <w:rPr>
          <w:sz w:val="28"/>
          <w:szCs w:val="28"/>
        </w:rPr>
        <w:t xml:space="preserve">- обеспечением благоприятных условий для деятельности подрядной организации, выполняющей работы на объекте, и ее работников </w:t>
      </w:r>
    </w:p>
    <w:p w:rsidR="009744A7" w:rsidRPr="00DD5F7B" w:rsidRDefault="00DD5F7B" w:rsidP="00DD5F7B">
      <w:pPr>
        <w:autoSpaceDE w:val="0"/>
        <w:autoSpaceDN w:val="0"/>
        <w:adjustRightInd w:val="0"/>
        <w:ind w:left="360"/>
        <w:jc w:val="center"/>
        <w:rPr>
          <w:b/>
          <w:color w:val="000000"/>
          <w:sz w:val="28"/>
          <w:szCs w:val="28"/>
          <w:shd w:val="clear" w:color="auto" w:fill="FFFFFF"/>
        </w:rPr>
      </w:pPr>
      <w:r>
        <w:rPr>
          <w:b/>
          <w:color w:val="000000"/>
          <w:sz w:val="28"/>
          <w:szCs w:val="28"/>
          <w:shd w:val="clear" w:color="auto" w:fill="FFFFFF"/>
        </w:rPr>
        <w:t>2.</w:t>
      </w:r>
      <w:r w:rsidR="009744A7" w:rsidRPr="00DD5F7B">
        <w:rPr>
          <w:b/>
          <w:color w:val="000000"/>
          <w:sz w:val="28"/>
          <w:szCs w:val="28"/>
          <w:shd w:val="clear" w:color="auto" w:fill="FFFFFF"/>
        </w:rPr>
        <w:t>Порядок трудового участия граждан</w:t>
      </w:r>
    </w:p>
    <w:p w:rsidR="00A67407" w:rsidRPr="00A67407" w:rsidRDefault="009744A7" w:rsidP="00DD5F7B">
      <w:pPr>
        <w:pStyle w:val="a3"/>
        <w:ind w:right="279"/>
        <w:jc w:val="both"/>
        <w:rPr>
          <w:b w:val="0"/>
        </w:rPr>
      </w:pPr>
      <w:r w:rsidRPr="00A67407">
        <w:rPr>
          <w:rStyle w:val="apple-converted-space"/>
          <w:b w:val="0"/>
          <w:color w:val="000000"/>
          <w:szCs w:val="28"/>
        </w:rPr>
        <w:t>2.1.</w:t>
      </w:r>
      <w:r w:rsidRPr="00556503">
        <w:rPr>
          <w:rStyle w:val="apple-converted-space"/>
          <w:color w:val="000000"/>
          <w:szCs w:val="28"/>
        </w:rPr>
        <w:t xml:space="preserve"> </w:t>
      </w:r>
      <w:r w:rsidR="00A67407" w:rsidRPr="00A67407">
        <w:rPr>
          <w:b w:val="0"/>
          <w:szCs w:val="28"/>
        </w:rPr>
        <w:t>Собственники помещений в многоквартирных домах, собственники иных зданий и сооружений, расположенных в границах дворовой территории, подлежащей благоустройству, и иные заинтересованные лица обеспечивают финансовое и трудовое  участие в реализации мероприятий по благоустройству дворовых территорий</w:t>
      </w:r>
      <w:r w:rsidR="00A67407">
        <w:rPr>
          <w:b w:val="0"/>
          <w:szCs w:val="28"/>
        </w:rPr>
        <w:t>.</w:t>
      </w:r>
      <w:r w:rsidR="00A67407" w:rsidRPr="00A67407">
        <w:rPr>
          <w:rFonts w:eastAsia="Malgun Gothic"/>
          <w:szCs w:val="28"/>
        </w:rPr>
        <w:t xml:space="preserve"> </w:t>
      </w:r>
      <w:r w:rsidR="00A67407" w:rsidRPr="00A67407">
        <w:rPr>
          <w:rFonts w:eastAsia="Malgun Gothic"/>
          <w:b w:val="0"/>
          <w:szCs w:val="28"/>
        </w:rPr>
        <w:t>При выполнении работ по дополнительному перечню заинтересованные лица обеспечивают финансовое участие в размере не менее 20% от сметной стоимости на благоустройство дворовой территории.</w:t>
      </w:r>
    </w:p>
    <w:p w:rsidR="00DD5F7B" w:rsidRDefault="009744A7" w:rsidP="00DD5F7B">
      <w:pPr>
        <w:pStyle w:val="a8"/>
        <w:shd w:val="clear" w:color="auto" w:fill="FFFFFF"/>
        <w:spacing w:before="0" w:beforeAutospacing="0" w:after="0" w:afterAutospacing="0"/>
        <w:jc w:val="both"/>
        <w:rPr>
          <w:color w:val="000000"/>
          <w:sz w:val="28"/>
          <w:szCs w:val="28"/>
        </w:rPr>
      </w:pPr>
      <w:r>
        <w:rPr>
          <w:rStyle w:val="apple-converted-space"/>
          <w:color w:val="000000"/>
          <w:sz w:val="28"/>
          <w:szCs w:val="28"/>
        </w:rPr>
        <w:t xml:space="preserve">2.2. </w:t>
      </w:r>
      <w:r w:rsidRPr="00556503">
        <w:rPr>
          <w:rStyle w:val="apple-converted-space"/>
          <w:color w:val="000000"/>
          <w:sz w:val="28"/>
          <w:szCs w:val="28"/>
        </w:rPr>
        <w:t>Организация трудового участия призвана обеспечить реализацию потребностей в благоустройстве соответствующей дворовой территории</w:t>
      </w:r>
      <w:r>
        <w:rPr>
          <w:rStyle w:val="apple-converted-space"/>
          <w:color w:val="000000"/>
          <w:sz w:val="28"/>
          <w:szCs w:val="28"/>
        </w:rPr>
        <w:t>,</w:t>
      </w:r>
      <w:r w:rsidR="00D12ED7">
        <w:rPr>
          <w:rStyle w:val="apple-converted-space"/>
          <w:color w:val="000000"/>
          <w:sz w:val="28"/>
          <w:szCs w:val="28"/>
        </w:rPr>
        <w:t xml:space="preserve"> </w:t>
      </w:r>
      <w:r w:rsidRPr="00556503">
        <w:rPr>
          <w:color w:val="000000"/>
          <w:sz w:val="28"/>
          <w:szCs w:val="28"/>
        </w:rPr>
        <w:t>исходя из необходимости и целесообразности организации таких работ.</w:t>
      </w:r>
    </w:p>
    <w:p w:rsidR="00745425" w:rsidRPr="00DD5F7B" w:rsidRDefault="009744A7" w:rsidP="00DD5F7B">
      <w:pPr>
        <w:pStyle w:val="a8"/>
        <w:shd w:val="clear" w:color="auto" w:fill="FFFFFF"/>
        <w:spacing w:before="0" w:beforeAutospacing="0" w:after="0" w:afterAutospacing="0"/>
        <w:jc w:val="both"/>
        <w:rPr>
          <w:color w:val="000000"/>
          <w:sz w:val="28"/>
          <w:szCs w:val="28"/>
        </w:rPr>
      </w:pPr>
      <w:r>
        <w:rPr>
          <w:color w:val="000000"/>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Pr>
          <w:color w:val="000000"/>
          <w:sz w:val="28"/>
          <w:szCs w:val="28"/>
        </w:rPr>
        <w:t>,</w:t>
      </w:r>
      <w:proofErr w:type="gramEnd"/>
      <w:r>
        <w:rPr>
          <w:color w:val="000000"/>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745425" w:rsidRDefault="00745425"/>
    <w:p w:rsidR="00745425" w:rsidRDefault="00745425"/>
    <w:p w:rsidR="00745425" w:rsidRDefault="00745425"/>
    <w:p w:rsidR="00745425" w:rsidRDefault="00745425"/>
    <w:p w:rsidR="00745425" w:rsidRDefault="00745425"/>
    <w:p w:rsidR="00745425" w:rsidRDefault="00745425"/>
    <w:p w:rsidR="00745425" w:rsidRDefault="00745425"/>
    <w:p w:rsidR="00745425" w:rsidRDefault="00745425"/>
    <w:p w:rsidR="00DD5F7B" w:rsidRDefault="00DD5F7B"/>
    <w:p w:rsidR="00DD5F7B" w:rsidRDefault="00DD5F7B"/>
    <w:p w:rsidR="00DD5F7B" w:rsidRDefault="00DD5F7B"/>
    <w:p w:rsidR="00DD5F7B" w:rsidRDefault="00DD5F7B"/>
    <w:p w:rsidR="00DD5F7B" w:rsidRDefault="00DD5F7B"/>
    <w:p w:rsidR="00DD5F7B" w:rsidRDefault="00DD5F7B"/>
    <w:p w:rsidR="00DD5F7B" w:rsidRDefault="00DD5F7B"/>
    <w:p w:rsidR="00DD5F7B" w:rsidRDefault="00DD5F7B"/>
    <w:p w:rsidR="00D12ED7" w:rsidRDefault="00D12ED7"/>
    <w:p w:rsidR="00D12ED7" w:rsidRDefault="00D12ED7"/>
    <w:p w:rsidR="00D12ED7" w:rsidRDefault="00D12ED7"/>
    <w:p w:rsidR="00D12ED7" w:rsidRDefault="00D12ED7"/>
    <w:p w:rsidR="00745425" w:rsidRDefault="00745425"/>
    <w:p w:rsidR="00745425" w:rsidRPr="00D12ED7" w:rsidRDefault="00745425" w:rsidP="00745425">
      <w:pPr>
        <w:ind w:left="1440" w:right="300"/>
        <w:jc w:val="right"/>
        <w:rPr>
          <w:bCs/>
        </w:rPr>
      </w:pPr>
      <w:r w:rsidRPr="000C0A26">
        <w:rPr>
          <w:b/>
          <w:bCs/>
          <w:sz w:val="28"/>
          <w:szCs w:val="28"/>
        </w:rPr>
        <w:lastRenderedPageBreak/>
        <w:t>«Приложение</w:t>
      </w:r>
      <w:r w:rsidR="008C533F">
        <w:rPr>
          <w:b/>
          <w:bCs/>
          <w:sz w:val="28"/>
          <w:szCs w:val="28"/>
        </w:rPr>
        <w:t>№</w:t>
      </w:r>
      <w:r w:rsidRPr="000C0A26">
        <w:rPr>
          <w:b/>
          <w:bCs/>
          <w:sz w:val="28"/>
          <w:szCs w:val="28"/>
        </w:rPr>
        <w:t xml:space="preserve"> 4                                                                                          </w:t>
      </w:r>
      <w:r w:rsidRPr="00D12ED7">
        <w:rPr>
          <w:bCs/>
        </w:rPr>
        <w:t xml:space="preserve">к муниципальной программе «Формирование современной городской среды на территории </w:t>
      </w:r>
      <w:proofErr w:type="spellStart"/>
      <w:r w:rsidRPr="00D12ED7">
        <w:rPr>
          <w:bCs/>
        </w:rPr>
        <w:t>Большеигнатовского</w:t>
      </w:r>
      <w:proofErr w:type="spellEnd"/>
      <w:r w:rsidRPr="00D12ED7">
        <w:rPr>
          <w:bCs/>
        </w:rPr>
        <w:t xml:space="preserve"> сельского поселения </w:t>
      </w:r>
      <w:proofErr w:type="spellStart"/>
      <w:r w:rsidRPr="00D12ED7">
        <w:rPr>
          <w:bCs/>
        </w:rPr>
        <w:t>Большеигнатовского</w:t>
      </w:r>
      <w:proofErr w:type="spellEnd"/>
      <w:r w:rsidRPr="00D12ED7">
        <w:rPr>
          <w:bCs/>
        </w:rPr>
        <w:t xml:space="preserve"> муниципального района </w:t>
      </w:r>
      <w:r w:rsidR="00CA5E54" w:rsidRPr="00D12ED7">
        <w:rPr>
          <w:bCs/>
        </w:rPr>
        <w:t>Республики Мордовия на 2018-2024</w:t>
      </w:r>
      <w:r w:rsidRPr="00D12ED7">
        <w:rPr>
          <w:bCs/>
        </w:rPr>
        <w:t xml:space="preserve"> годы»</w:t>
      </w:r>
    </w:p>
    <w:p w:rsidR="00745425" w:rsidRPr="00745425" w:rsidRDefault="00745425" w:rsidP="00745425">
      <w:pPr>
        <w:widowControl w:val="0"/>
        <w:suppressAutoHyphens/>
        <w:autoSpaceDE w:val="0"/>
        <w:autoSpaceDN w:val="0"/>
        <w:ind w:firstLine="720"/>
        <w:jc w:val="both"/>
        <w:rPr>
          <w:sz w:val="28"/>
          <w:szCs w:val="28"/>
          <w:lang w:eastAsia="en-US"/>
        </w:rPr>
      </w:pPr>
    </w:p>
    <w:p w:rsidR="00745425" w:rsidRPr="00745425" w:rsidRDefault="00745425" w:rsidP="00745425">
      <w:pPr>
        <w:suppressAutoHyphens/>
        <w:autoSpaceDE w:val="0"/>
        <w:autoSpaceDN w:val="0"/>
        <w:adjustRightInd w:val="0"/>
        <w:jc w:val="center"/>
        <w:rPr>
          <w:sz w:val="28"/>
          <w:szCs w:val="28"/>
          <w:lang w:eastAsia="ar-SA"/>
        </w:rPr>
      </w:pPr>
      <w:r w:rsidRPr="00D12ED7">
        <w:rPr>
          <w:b/>
          <w:sz w:val="28"/>
          <w:szCs w:val="28"/>
          <w:lang w:eastAsia="ar-SA"/>
        </w:rPr>
        <w:t xml:space="preserve">Адресный перечень многоквартирных домов, дворовые территории которых подлежат благоустройству и включены в муниципальную программу «Формирование современной городской среды на территории </w:t>
      </w:r>
      <w:proofErr w:type="spellStart"/>
      <w:r w:rsidRPr="00D12ED7">
        <w:rPr>
          <w:b/>
          <w:sz w:val="28"/>
          <w:szCs w:val="28"/>
          <w:lang w:eastAsia="ar-SA"/>
        </w:rPr>
        <w:t>Большеигнатовского</w:t>
      </w:r>
      <w:proofErr w:type="spellEnd"/>
      <w:r w:rsidRPr="00D12ED7">
        <w:rPr>
          <w:b/>
          <w:sz w:val="28"/>
          <w:szCs w:val="28"/>
          <w:lang w:eastAsia="ar-SA"/>
        </w:rPr>
        <w:t xml:space="preserve"> сельского поселения </w:t>
      </w:r>
      <w:proofErr w:type="spellStart"/>
      <w:r w:rsidRPr="00D12ED7">
        <w:rPr>
          <w:b/>
          <w:sz w:val="28"/>
          <w:szCs w:val="28"/>
          <w:lang w:eastAsia="ar-SA"/>
        </w:rPr>
        <w:t>Большеигнатовского</w:t>
      </w:r>
      <w:proofErr w:type="spellEnd"/>
      <w:r w:rsidRPr="00D12ED7">
        <w:rPr>
          <w:b/>
          <w:sz w:val="28"/>
          <w:szCs w:val="28"/>
          <w:lang w:eastAsia="ar-SA"/>
        </w:rPr>
        <w:t xml:space="preserve"> муниципального района</w:t>
      </w:r>
      <w:r w:rsidR="00CA5E54" w:rsidRPr="00D12ED7">
        <w:rPr>
          <w:b/>
          <w:sz w:val="28"/>
          <w:szCs w:val="28"/>
          <w:lang w:eastAsia="ar-SA"/>
        </w:rPr>
        <w:t xml:space="preserve"> Республики Мордовия на 2018-20</w:t>
      </w:r>
      <w:r w:rsidRPr="00D12ED7">
        <w:rPr>
          <w:b/>
          <w:sz w:val="28"/>
          <w:szCs w:val="28"/>
          <w:lang w:eastAsia="ar-SA"/>
        </w:rPr>
        <w:t>2</w:t>
      </w:r>
      <w:r w:rsidR="00CA5E54" w:rsidRPr="00D12ED7">
        <w:rPr>
          <w:b/>
          <w:sz w:val="28"/>
          <w:szCs w:val="28"/>
          <w:lang w:eastAsia="ar-SA"/>
        </w:rPr>
        <w:t>4</w:t>
      </w:r>
      <w:r w:rsidRPr="00D12ED7">
        <w:rPr>
          <w:b/>
          <w:sz w:val="28"/>
          <w:szCs w:val="28"/>
          <w:lang w:eastAsia="ar-SA"/>
        </w:rPr>
        <w:t>годы</w:t>
      </w:r>
      <w:r w:rsidRPr="00745425">
        <w:rPr>
          <w:sz w:val="28"/>
          <w:szCs w:val="28"/>
          <w:lang w:eastAsia="ar-SA"/>
        </w:rPr>
        <w:t>»</w:t>
      </w:r>
    </w:p>
    <w:p w:rsidR="00745425" w:rsidRPr="00745425" w:rsidRDefault="00745425" w:rsidP="00745425">
      <w:pPr>
        <w:suppressAutoHyphens/>
        <w:autoSpaceDE w:val="0"/>
        <w:autoSpaceDN w:val="0"/>
        <w:adjustRightInd w:val="0"/>
        <w:jc w:val="center"/>
        <w:rPr>
          <w:sz w:val="28"/>
          <w:szCs w:val="28"/>
          <w:lang w:eastAsia="ar-SA"/>
        </w:rPr>
      </w:pPr>
    </w:p>
    <w:tbl>
      <w:tblPr>
        <w:tblStyle w:val="a9"/>
        <w:tblW w:w="0" w:type="auto"/>
        <w:tblLook w:val="04A0" w:firstRow="1" w:lastRow="0" w:firstColumn="1" w:lastColumn="0" w:noHBand="0" w:noVBand="1"/>
      </w:tblPr>
      <w:tblGrid>
        <w:gridCol w:w="861"/>
        <w:gridCol w:w="1651"/>
        <w:gridCol w:w="3246"/>
        <w:gridCol w:w="1852"/>
        <w:gridCol w:w="1961"/>
      </w:tblGrid>
      <w:tr w:rsidR="00745425" w:rsidRPr="00745425" w:rsidTr="00745425">
        <w:tc>
          <w:tcPr>
            <w:tcW w:w="861" w:type="dxa"/>
          </w:tcPr>
          <w:p w:rsidR="00745425" w:rsidRPr="00745425" w:rsidRDefault="00745425" w:rsidP="00745425">
            <w:pPr>
              <w:jc w:val="center"/>
              <w:rPr>
                <w:sz w:val="28"/>
                <w:lang w:eastAsia="ar-SA"/>
              </w:rPr>
            </w:pPr>
            <w:r w:rsidRPr="00745425">
              <w:rPr>
                <w:sz w:val="28"/>
                <w:lang w:eastAsia="ar-SA"/>
              </w:rPr>
              <w:t>№</w:t>
            </w:r>
            <w:proofErr w:type="gramStart"/>
            <w:r w:rsidRPr="00745425">
              <w:rPr>
                <w:sz w:val="28"/>
                <w:lang w:eastAsia="ar-SA"/>
              </w:rPr>
              <w:t>п</w:t>
            </w:r>
            <w:proofErr w:type="gramEnd"/>
            <w:r w:rsidRPr="00745425">
              <w:rPr>
                <w:sz w:val="28"/>
                <w:lang w:eastAsia="ar-SA"/>
              </w:rPr>
              <w:t>/п</w:t>
            </w:r>
          </w:p>
        </w:tc>
        <w:tc>
          <w:tcPr>
            <w:tcW w:w="1651" w:type="dxa"/>
          </w:tcPr>
          <w:p w:rsidR="00745425" w:rsidRPr="00745425" w:rsidRDefault="00745425" w:rsidP="00745425">
            <w:pPr>
              <w:jc w:val="center"/>
              <w:rPr>
                <w:sz w:val="28"/>
                <w:lang w:eastAsia="ar-SA"/>
              </w:rPr>
            </w:pPr>
            <w:r w:rsidRPr="00745425">
              <w:rPr>
                <w:sz w:val="28"/>
                <w:lang w:eastAsia="ar-SA"/>
              </w:rPr>
              <w:t>Год реализации программы</w:t>
            </w:r>
          </w:p>
        </w:tc>
        <w:tc>
          <w:tcPr>
            <w:tcW w:w="3246" w:type="dxa"/>
          </w:tcPr>
          <w:p w:rsidR="00745425" w:rsidRPr="00745425" w:rsidRDefault="00745425" w:rsidP="00745425">
            <w:pPr>
              <w:jc w:val="center"/>
              <w:rPr>
                <w:sz w:val="28"/>
                <w:lang w:eastAsia="ar-SA"/>
              </w:rPr>
            </w:pPr>
            <w:r w:rsidRPr="00745425">
              <w:rPr>
                <w:sz w:val="28"/>
                <w:lang w:eastAsia="ar-SA"/>
              </w:rPr>
              <w:t>Адрес дворовой территории</w:t>
            </w:r>
          </w:p>
        </w:tc>
        <w:tc>
          <w:tcPr>
            <w:tcW w:w="1852" w:type="dxa"/>
          </w:tcPr>
          <w:p w:rsidR="00745425" w:rsidRPr="00745425" w:rsidRDefault="00745425" w:rsidP="00745425">
            <w:pPr>
              <w:jc w:val="center"/>
              <w:rPr>
                <w:sz w:val="28"/>
                <w:lang w:eastAsia="ar-SA"/>
              </w:rPr>
            </w:pPr>
            <w:r w:rsidRPr="00745425">
              <w:rPr>
                <w:sz w:val="28"/>
                <w:lang w:eastAsia="ar-SA"/>
              </w:rPr>
              <w:t>Площадь дворовой территории</w:t>
            </w:r>
          </w:p>
          <w:p w:rsidR="00745425" w:rsidRPr="00745425" w:rsidRDefault="00745425" w:rsidP="00745425">
            <w:pPr>
              <w:jc w:val="center"/>
              <w:rPr>
                <w:sz w:val="28"/>
                <w:lang w:eastAsia="ar-SA"/>
              </w:rPr>
            </w:pPr>
            <w:r w:rsidRPr="00745425">
              <w:rPr>
                <w:sz w:val="28"/>
                <w:lang w:eastAsia="ar-SA"/>
              </w:rPr>
              <w:t>(</w:t>
            </w:r>
            <w:proofErr w:type="spellStart"/>
            <w:r w:rsidRPr="00745425">
              <w:rPr>
                <w:sz w:val="28"/>
                <w:lang w:eastAsia="ar-SA"/>
              </w:rPr>
              <w:t>кв.м</w:t>
            </w:r>
            <w:proofErr w:type="spellEnd"/>
            <w:r w:rsidRPr="00745425">
              <w:rPr>
                <w:sz w:val="28"/>
                <w:lang w:eastAsia="ar-SA"/>
              </w:rPr>
              <w:t>.)</w:t>
            </w:r>
          </w:p>
        </w:tc>
        <w:tc>
          <w:tcPr>
            <w:tcW w:w="1961" w:type="dxa"/>
          </w:tcPr>
          <w:p w:rsidR="00745425" w:rsidRPr="00745425" w:rsidRDefault="00745425" w:rsidP="00745425">
            <w:pPr>
              <w:jc w:val="center"/>
              <w:rPr>
                <w:sz w:val="28"/>
                <w:lang w:eastAsia="ar-SA"/>
              </w:rPr>
            </w:pPr>
            <w:r w:rsidRPr="00745425">
              <w:rPr>
                <w:sz w:val="28"/>
                <w:lang w:eastAsia="ar-SA"/>
              </w:rPr>
              <w:t xml:space="preserve">Количество проживающих граждан </w:t>
            </w:r>
          </w:p>
          <w:p w:rsidR="00745425" w:rsidRPr="00745425" w:rsidRDefault="00745425" w:rsidP="00745425">
            <w:pPr>
              <w:jc w:val="center"/>
              <w:rPr>
                <w:sz w:val="28"/>
                <w:lang w:eastAsia="ar-SA"/>
              </w:rPr>
            </w:pPr>
            <w:r w:rsidRPr="00745425">
              <w:rPr>
                <w:sz w:val="28"/>
                <w:lang w:eastAsia="ar-SA"/>
              </w:rPr>
              <w:t>(чел.)</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w:t>
            </w:r>
          </w:p>
        </w:tc>
        <w:tc>
          <w:tcPr>
            <w:tcW w:w="1651" w:type="dxa"/>
          </w:tcPr>
          <w:p w:rsidR="00745425" w:rsidRPr="00745425" w:rsidRDefault="00745425" w:rsidP="00745425">
            <w:pPr>
              <w:jc w:val="both"/>
              <w:rPr>
                <w:sz w:val="28"/>
                <w:lang w:eastAsia="ar-SA"/>
              </w:rPr>
            </w:pPr>
            <w:r w:rsidRPr="00745425">
              <w:rPr>
                <w:sz w:val="28"/>
                <w:lang w:eastAsia="ar-SA"/>
              </w:rPr>
              <w:t>2018</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№50, №52</w:t>
            </w:r>
          </w:p>
        </w:tc>
        <w:tc>
          <w:tcPr>
            <w:tcW w:w="1852" w:type="dxa"/>
          </w:tcPr>
          <w:p w:rsidR="00745425" w:rsidRPr="00745425" w:rsidRDefault="00745425" w:rsidP="00745425">
            <w:pPr>
              <w:jc w:val="both"/>
              <w:rPr>
                <w:sz w:val="28"/>
                <w:lang w:eastAsia="ar-SA"/>
              </w:rPr>
            </w:pPr>
            <w:r w:rsidRPr="00745425">
              <w:rPr>
                <w:sz w:val="28"/>
                <w:lang w:eastAsia="ar-SA"/>
              </w:rPr>
              <w:t>637</w:t>
            </w:r>
          </w:p>
        </w:tc>
        <w:tc>
          <w:tcPr>
            <w:tcW w:w="1961" w:type="dxa"/>
          </w:tcPr>
          <w:p w:rsidR="00745425" w:rsidRPr="00745425" w:rsidRDefault="00745425" w:rsidP="00745425">
            <w:pPr>
              <w:jc w:val="both"/>
              <w:rPr>
                <w:sz w:val="28"/>
                <w:lang w:eastAsia="ar-SA"/>
              </w:rPr>
            </w:pPr>
            <w:r w:rsidRPr="00745425">
              <w:rPr>
                <w:sz w:val="28"/>
                <w:lang w:eastAsia="ar-SA"/>
              </w:rPr>
              <w:t>64</w:t>
            </w:r>
          </w:p>
        </w:tc>
      </w:tr>
      <w:tr w:rsidR="00745425" w:rsidRPr="00745425" w:rsidTr="00745425">
        <w:tc>
          <w:tcPr>
            <w:tcW w:w="86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w:t>
            </w:r>
          </w:p>
        </w:tc>
        <w:tc>
          <w:tcPr>
            <w:tcW w:w="165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2019</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№48, №46</w:t>
            </w:r>
          </w:p>
        </w:tc>
        <w:tc>
          <w:tcPr>
            <w:tcW w:w="1852" w:type="dxa"/>
          </w:tcPr>
          <w:p w:rsidR="00745425" w:rsidRPr="00745425" w:rsidRDefault="00745425" w:rsidP="00745425">
            <w:pPr>
              <w:jc w:val="both"/>
              <w:rPr>
                <w:sz w:val="28"/>
                <w:lang w:eastAsia="ar-SA"/>
              </w:rPr>
            </w:pPr>
            <w:r w:rsidRPr="00745425">
              <w:rPr>
                <w:sz w:val="28"/>
                <w:lang w:eastAsia="ar-SA"/>
              </w:rPr>
              <w:t>575</w:t>
            </w:r>
          </w:p>
        </w:tc>
        <w:tc>
          <w:tcPr>
            <w:tcW w:w="1961" w:type="dxa"/>
          </w:tcPr>
          <w:p w:rsidR="00745425" w:rsidRPr="00745425" w:rsidRDefault="00745425" w:rsidP="00745425">
            <w:pPr>
              <w:jc w:val="both"/>
              <w:rPr>
                <w:sz w:val="28"/>
                <w:lang w:eastAsia="ar-SA"/>
              </w:rPr>
            </w:pPr>
            <w:r w:rsidRPr="00745425">
              <w:rPr>
                <w:sz w:val="28"/>
                <w:lang w:eastAsia="ar-SA"/>
              </w:rPr>
              <w:t>27</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3.</w:t>
            </w:r>
          </w:p>
        </w:tc>
        <w:tc>
          <w:tcPr>
            <w:tcW w:w="1651" w:type="dxa"/>
            <w:tcBorders>
              <w:top w:val="single" w:sz="4" w:space="0" w:color="auto"/>
              <w:bottom w:val="single" w:sz="4" w:space="0" w:color="auto"/>
            </w:tcBorders>
          </w:tcPr>
          <w:p w:rsidR="00745425" w:rsidRPr="00745425" w:rsidRDefault="00745425" w:rsidP="00B61FED">
            <w:pPr>
              <w:suppressAutoHyphens/>
              <w:jc w:val="both"/>
              <w:rPr>
                <w:sz w:val="28"/>
                <w:lang w:eastAsia="ar-SA"/>
              </w:rPr>
            </w:pPr>
            <w:r w:rsidRPr="00745425">
              <w:rPr>
                <w:sz w:val="28"/>
                <w:lang w:eastAsia="ar-SA"/>
              </w:rPr>
              <w:t>20</w:t>
            </w:r>
            <w:r w:rsidR="00B61FED">
              <w:rPr>
                <w:sz w:val="28"/>
                <w:lang w:eastAsia="ar-SA"/>
              </w:rPr>
              <w:t>20</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№41, №43</w:t>
            </w:r>
          </w:p>
        </w:tc>
        <w:tc>
          <w:tcPr>
            <w:tcW w:w="1852" w:type="dxa"/>
          </w:tcPr>
          <w:p w:rsidR="00745425" w:rsidRPr="00745425" w:rsidRDefault="00745425" w:rsidP="00745425">
            <w:pPr>
              <w:jc w:val="both"/>
              <w:rPr>
                <w:sz w:val="28"/>
                <w:lang w:eastAsia="ar-SA"/>
              </w:rPr>
            </w:pPr>
            <w:r w:rsidRPr="00745425">
              <w:rPr>
                <w:sz w:val="28"/>
                <w:lang w:eastAsia="ar-SA"/>
              </w:rPr>
              <w:t>215</w:t>
            </w:r>
          </w:p>
        </w:tc>
        <w:tc>
          <w:tcPr>
            <w:tcW w:w="1961" w:type="dxa"/>
          </w:tcPr>
          <w:p w:rsidR="00745425" w:rsidRPr="00745425" w:rsidRDefault="00745425" w:rsidP="00745425">
            <w:pPr>
              <w:jc w:val="both"/>
              <w:rPr>
                <w:sz w:val="28"/>
                <w:lang w:eastAsia="ar-SA"/>
              </w:rPr>
            </w:pPr>
            <w:r w:rsidRPr="00745425">
              <w:rPr>
                <w:sz w:val="28"/>
                <w:lang w:eastAsia="ar-SA"/>
              </w:rPr>
              <w:t>15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4.</w:t>
            </w:r>
          </w:p>
        </w:tc>
        <w:tc>
          <w:tcPr>
            <w:tcW w:w="1651" w:type="dxa"/>
            <w:tcBorders>
              <w:top w:val="single" w:sz="4" w:space="0" w:color="auto"/>
            </w:tcBorders>
          </w:tcPr>
          <w:p w:rsidR="00745425" w:rsidRPr="00745425" w:rsidRDefault="00745425" w:rsidP="00B61FED">
            <w:pPr>
              <w:jc w:val="both"/>
              <w:rPr>
                <w:sz w:val="28"/>
                <w:lang w:eastAsia="ar-SA"/>
              </w:rPr>
            </w:pPr>
            <w:r w:rsidRPr="00745425">
              <w:rPr>
                <w:sz w:val="28"/>
                <w:lang w:eastAsia="ar-SA"/>
              </w:rPr>
              <w:t>20</w:t>
            </w:r>
            <w:r w:rsidR="00B61FED">
              <w:rPr>
                <w:sz w:val="28"/>
                <w:lang w:eastAsia="ar-SA"/>
              </w:rPr>
              <w:t>20</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№39</w:t>
            </w:r>
          </w:p>
        </w:tc>
        <w:tc>
          <w:tcPr>
            <w:tcW w:w="1852" w:type="dxa"/>
          </w:tcPr>
          <w:p w:rsidR="00745425" w:rsidRPr="00745425" w:rsidRDefault="00745425" w:rsidP="00745425">
            <w:pPr>
              <w:jc w:val="both"/>
              <w:rPr>
                <w:sz w:val="28"/>
                <w:lang w:eastAsia="ar-SA"/>
              </w:rPr>
            </w:pPr>
            <w:r w:rsidRPr="00745425">
              <w:rPr>
                <w:sz w:val="28"/>
                <w:lang w:eastAsia="ar-SA"/>
              </w:rPr>
              <w:t>180</w:t>
            </w:r>
          </w:p>
        </w:tc>
        <w:tc>
          <w:tcPr>
            <w:tcW w:w="1961" w:type="dxa"/>
          </w:tcPr>
          <w:p w:rsidR="00745425" w:rsidRPr="00745425" w:rsidRDefault="00745425" w:rsidP="00745425">
            <w:pPr>
              <w:jc w:val="both"/>
              <w:rPr>
                <w:sz w:val="28"/>
                <w:lang w:eastAsia="ar-SA"/>
              </w:rPr>
            </w:pPr>
            <w:r w:rsidRPr="00745425">
              <w:rPr>
                <w:sz w:val="28"/>
                <w:lang w:eastAsia="ar-SA"/>
              </w:rPr>
              <w:t>10</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5.</w:t>
            </w:r>
          </w:p>
        </w:tc>
        <w:tc>
          <w:tcPr>
            <w:tcW w:w="1651" w:type="dxa"/>
          </w:tcPr>
          <w:p w:rsidR="00745425" w:rsidRPr="00745425" w:rsidRDefault="00745425" w:rsidP="00B61FED">
            <w:pPr>
              <w:jc w:val="both"/>
              <w:rPr>
                <w:sz w:val="28"/>
                <w:lang w:eastAsia="ar-SA"/>
              </w:rPr>
            </w:pPr>
            <w:r w:rsidRPr="00745425">
              <w:rPr>
                <w:sz w:val="28"/>
                <w:lang w:eastAsia="ar-SA"/>
              </w:rPr>
              <w:t>202</w:t>
            </w:r>
            <w:r w:rsidR="00B61FED">
              <w:rPr>
                <w:sz w:val="28"/>
                <w:lang w:eastAsia="ar-SA"/>
              </w:rPr>
              <w:t>1</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ул.Новая</w:t>
            </w:r>
            <w:proofErr w:type="spellEnd"/>
            <w:r w:rsidRPr="00745425">
              <w:rPr>
                <w:sz w:val="28"/>
                <w:lang w:eastAsia="ar-SA"/>
              </w:rPr>
              <w:t>, территория МКД №8, №9</w:t>
            </w:r>
          </w:p>
        </w:tc>
        <w:tc>
          <w:tcPr>
            <w:tcW w:w="1852" w:type="dxa"/>
          </w:tcPr>
          <w:p w:rsidR="00745425" w:rsidRPr="00745425" w:rsidRDefault="00745425" w:rsidP="00745425">
            <w:pPr>
              <w:jc w:val="both"/>
              <w:rPr>
                <w:sz w:val="28"/>
                <w:lang w:eastAsia="ar-SA"/>
              </w:rPr>
            </w:pPr>
            <w:r w:rsidRPr="00745425">
              <w:rPr>
                <w:sz w:val="28"/>
                <w:lang w:eastAsia="ar-SA"/>
              </w:rPr>
              <w:t>460</w:t>
            </w:r>
          </w:p>
        </w:tc>
        <w:tc>
          <w:tcPr>
            <w:tcW w:w="1961" w:type="dxa"/>
          </w:tcPr>
          <w:p w:rsidR="00745425" w:rsidRPr="00745425" w:rsidRDefault="00745425" w:rsidP="00745425">
            <w:pPr>
              <w:jc w:val="both"/>
              <w:rPr>
                <w:sz w:val="28"/>
                <w:lang w:eastAsia="ar-SA"/>
              </w:rPr>
            </w:pPr>
            <w:r w:rsidRPr="00745425">
              <w:rPr>
                <w:sz w:val="28"/>
                <w:lang w:eastAsia="ar-SA"/>
              </w:rPr>
              <w:t>35</w:t>
            </w:r>
          </w:p>
        </w:tc>
      </w:tr>
      <w:tr w:rsidR="00745425" w:rsidRPr="00745425" w:rsidTr="00745425">
        <w:tc>
          <w:tcPr>
            <w:tcW w:w="86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lastRenderedPageBreak/>
              <w:t>6.</w:t>
            </w:r>
          </w:p>
        </w:tc>
        <w:tc>
          <w:tcPr>
            <w:tcW w:w="1651" w:type="dxa"/>
            <w:tcBorders>
              <w:top w:val="nil"/>
              <w:bottom w:val="single" w:sz="4" w:space="0" w:color="auto"/>
            </w:tcBorders>
          </w:tcPr>
          <w:p w:rsidR="00745425" w:rsidRPr="00745425" w:rsidRDefault="00745425" w:rsidP="00B61FED">
            <w:pPr>
              <w:jc w:val="both"/>
              <w:rPr>
                <w:sz w:val="28"/>
                <w:lang w:eastAsia="ar-SA"/>
              </w:rPr>
            </w:pPr>
            <w:r w:rsidRPr="00745425">
              <w:rPr>
                <w:sz w:val="28"/>
                <w:lang w:eastAsia="ar-SA"/>
              </w:rPr>
              <w:t>202</w:t>
            </w:r>
            <w:r w:rsidR="00B61FED">
              <w:rPr>
                <w:sz w:val="28"/>
                <w:lang w:eastAsia="ar-SA"/>
              </w:rPr>
              <w:t>1</w:t>
            </w:r>
          </w:p>
        </w:tc>
        <w:tc>
          <w:tcPr>
            <w:tcW w:w="3246"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ул.Щорса</w:t>
            </w:r>
            <w:proofErr w:type="spellEnd"/>
            <w:r w:rsidRPr="00745425">
              <w:rPr>
                <w:sz w:val="28"/>
                <w:lang w:eastAsia="ar-SA"/>
              </w:rPr>
              <w:t>, территория МКД №39, №41</w:t>
            </w:r>
          </w:p>
        </w:tc>
        <w:tc>
          <w:tcPr>
            <w:tcW w:w="1852" w:type="dxa"/>
          </w:tcPr>
          <w:p w:rsidR="00745425" w:rsidRPr="00745425" w:rsidRDefault="00745425" w:rsidP="00745425">
            <w:pPr>
              <w:jc w:val="both"/>
              <w:rPr>
                <w:sz w:val="28"/>
                <w:lang w:eastAsia="ar-SA"/>
              </w:rPr>
            </w:pPr>
            <w:r w:rsidRPr="00745425">
              <w:rPr>
                <w:sz w:val="28"/>
                <w:lang w:eastAsia="ar-SA"/>
              </w:rPr>
              <w:t>1314</w:t>
            </w:r>
          </w:p>
        </w:tc>
        <w:tc>
          <w:tcPr>
            <w:tcW w:w="1961" w:type="dxa"/>
          </w:tcPr>
          <w:p w:rsidR="00745425" w:rsidRPr="00745425" w:rsidRDefault="00745425" w:rsidP="00745425">
            <w:pPr>
              <w:jc w:val="both"/>
              <w:rPr>
                <w:sz w:val="28"/>
                <w:lang w:eastAsia="ar-SA"/>
              </w:rPr>
            </w:pPr>
            <w:r w:rsidRPr="00745425">
              <w:rPr>
                <w:sz w:val="28"/>
                <w:lang w:eastAsia="ar-SA"/>
              </w:rPr>
              <w:t>249</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7.</w:t>
            </w:r>
          </w:p>
        </w:tc>
        <w:tc>
          <w:tcPr>
            <w:tcW w:w="165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20</w:t>
            </w:r>
            <w:r w:rsidR="00B61FED">
              <w:rPr>
                <w:sz w:val="28"/>
                <w:lang w:eastAsia="ar-SA"/>
              </w:rPr>
              <w:t>22</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№2</w:t>
            </w:r>
          </w:p>
        </w:tc>
        <w:tc>
          <w:tcPr>
            <w:tcW w:w="1852" w:type="dxa"/>
          </w:tcPr>
          <w:p w:rsidR="00745425" w:rsidRPr="00745425" w:rsidRDefault="00745425" w:rsidP="00745425">
            <w:pPr>
              <w:jc w:val="both"/>
              <w:rPr>
                <w:sz w:val="28"/>
                <w:lang w:eastAsia="ar-SA"/>
              </w:rPr>
            </w:pPr>
            <w:r w:rsidRPr="00745425">
              <w:rPr>
                <w:sz w:val="28"/>
                <w:lang w:eastAsia="ar-SA"/>
              </w:rPr>
              <w:t>507</w:t>
            </w:r>
          </w:p>
        </w:tc>
        <w:tc>
          <w:tcPr>
            <w:tcW w:w="1961" w:type="dxa"/>
          </w:tcPr>
          <w:p w:rsidR="00745425" w:rsidRPr="00745425" w:rsidRDefault="00745425" w:rsidP="00745425">
            <w:pPr>
              <w:jc w:val="both"/>
              <w:rPr>
                <w:sz w:val="28"/>
                <w:lang w:eastAsia="ar-SA"/>
              </w:rPr>
            </w:pPr>
            <w:r w:rsidRPr="00745425">
              <w:rPr>
                <w:sz w:val="28"/>
                <w:lang w:eastAsia="ar-SA"/>
              </w:rPr>
              <w:t>41</w:t>
            </w:r>
          </w:p>
        </w:tc>
      </w:tr>
      <w:tr w:rsidR="00745425" w:rsidRPr="00745425" w:rsidTr="00745425">
        <w:trPr>
          <w:trHeight w:val="1692"/>
        </w:trPr>
        <w:tc>
          <w:tcPr>
            <w:tcW w:w="861" w:type="dxa"/>
          </w:tcPr>
          <w:p w:rsidR="00745425" w:rsidRPr="00745425" w:rsidRDefault="00745425" w:rsidP="00745425">
            <w:pPr>
              <w:jc w:val="both"/>
              <w:rPr>
                <w:sz w:val="28"/>
                <w:lang w:eastAsia="ar-SA"/>
              </w:rPr>
            </w:pPr>
            <w:r w:rsidRPr="00745425">
              <w:rPr>
                <w:sz w:val="28"/>
                <w:lang w:eastAsia="ar-SA"/>
              </w:rPr>
              <w:t>8.</w:t>
            </w:r>
          </w:p>
        </w:tc>
        <w:tc>
          <w:tcPr>
            <w:tcW w:w="1651" w:type="dxa"/>
            <w:tcBorders>
              <w:top w:val="single" w:sz="4" w:space="0" w:color="auto"/>
            </w:tcBorders>
          </w:tcPr>
          <w:p w:rsidR="00745425" w:rsidRPr="00745425" w:rsidRDefault="00B61FED" w:rsidP="00745425">
            <w:pPr>
              <w:suppressAutoHyphens/>
              <w:jc w:val="both"/>
              <w:rPr>
                <w:sz w:val="28"/>
                <w:lang w:eastAsia="ar-SA"/>
              </w:rPr>
            </w:pPr>
            <w:r>
              <w:rPr>
                <w:sz w:val="28"/>
                <w:lang w:eastAsia="ar-SA"/>
              </w:rPr>
              <w:t>2022</w:t>
            </w:r>
          </w:p>
        </w:tc>
        <w:tc>
          <w:tcPr>
            <w:tcW w:w="3246" w:type="dxa"/>
          </w:tcPr>
          <w:p w:rsidR="00745425" w:rsidRPr="00745425" w:rsidRDefault="00745425" w:rsidP="00745425">
            <w:pPr>
              <w:suppressAutoHyphens/>
              <w:jc w:val="both"/>
              <w:rPr>
                <w:sz w:val="28"/>
                <w:lang w:eastAsia="ar-SA"/>
              </w:rPr>
            </w:pPr>
            <w:r w:rsidRPr="00745425">
              <w:rPr>
                <w:sz w:val="28"/>
                <w:lang w:eastAsia="ar-SA"/>
              </w:rPr>
              <w:t>Республика Мордовия,</w:t>
            </w:r>
          </w:p>
          <w:p w:rsidR="00745425" w:rsidRPr="00745425" w:rsidRDefault="00745425" w:rsidP="00745425">
            <w:pPr>
              <w:suppressAutoHyphens/>
              <w:jc w:val="both"/>
              <w:rPr>
                <w:sz w:val="28"/>
                <w:lang w:eastAsia="ar-SA"/>
              </w:rPr>
            </w:pPr>
            <w:r w:rsidRPr="00745425">
              <w:rPr>
                <w:sz w:val="28"/>
                <w:lang w:eastAsia="ar-SA"/>
              </w:rPr>
              <w:t xml:space="preserve">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w:t>
            </w:r>
          </w:p>
        </w:tc>
        <w:tc>
          <w:tcPr>
            <w:tcW w:w="1852" w:type="dxa"/>
          </w:tcPr>
          <w:p w:rsidR="00745425" w:rsidRPr="00745425" w:rsidRDefault="00745425" w:rsidP="00745425">
            <w:pPr>
              <w:jc w:val="both"/>
              <w:rPr>
                <w:sz w:val="28"/>
                <w:lang w:eastAsia="ar-SA"/>
              </w:rPr>
            </w:pPr>
            <w:r w:rsidRPr="00745425">
              <w:rPr>
                <w:sz w:val="28"/>
                <w:lang w:eastAsia="ar-SA"/>
              </w:rPr>
              <w:t>475</w:t>
            </w:r>
          </w:p>
        </w:tc>
        <w:tc>
          <w:tcPr>
            <w:tcW w:w="1961" w:type="dxa"/>
          </w:tcPr>
          <w:p w:rsidR="00745425" w:rsidRPr="00745425" w:rsidRDefault="00745425" w:rsidP="00745425">
            <w:pPr>
              <w:jc w:val="both"/>
              <w:rPr>
                <w:sz w:val="28"/>
                <w:lang w:eastAsia="ar-SA"/>
              </w:rPr>
            </w:pPr>
            <w:r w:rsidRPr="00745425">
              <w:rPr>
                <w:sz w:val="28"/>
                <w:lang w:eastAsia="ar-SA"/>
              </w:rPr>
              <w:t>55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9.</w:t>
            </w:r>
          </w:p>
        </w:tc>
        <w:tc>
          <w:tcPr>
            <w:tcW w:w="1651" w:type="dxa"/>
            <w:tcBorders>
              <w:top w:val="single" w:sz="4" w:space="0" w:color="auto"/>
              <w:bottom w:val="single" w:sz="4" w:space="0" w:color="auto"/>
            </w:tcBorders>
          </w:tcPr>
          <w:p w:rsidR="00745425" w:rsidRPr="00745425" w:rsidRDefault="00B61FED" w:rsidP="00745425">
            <w:pPr>
              <w:suppressAutoHyphens/>
              <w:jc w:val="both"/>
              <w:rPr>
                <w:sz w:val="28"/>
                <w:lang w:eastAsia="ar-SA"/>
              </w:rPr>
            </w:pPr>
            <w:r>
              <w:rPr>
                <w:sz w:val="28"/>
                <w:lang w:eastAsia="ar-SA"/>
              </w:rPr>
              <w:t>2023</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№33</w:t>
            </w:r>
          </w:p>
        </w:tc>
        <w:tc>
          <w:tcPr>
            <w:tcW w:w="1852" w:type="dxa"/>
          </w:tcPr>
          <w:p w:rsidR="00745425" w:rsidRPr="00745425" w:rsidRDefault="00745425" w:rsidP="00745425">
            <w:pPr>
              <w:jc w:val="both"/>
              <w:rPr>
                <w:sz w:val="28"/>
                <w:lang w:eastAsia="ar-SA"/>
              </w:rPr>
            </w:pPr>
            <w:r w:rsidRPr="00745425">
              <w:rPr>
                <w:sz w:val="28"/>
                <w:lang w:eastAsia="ar-SA"/>
              </w:rPr>
              <w:t>836</w:t>
            </w:r>
          </w:p>
        </w:tc>
        <w:tc>
          <w:tcPr>
            <w:tcW w:w="1961" w:type="dxa"/>
          </w:tcPr>
          <w:p w:rsidR="00745425" w:rsidRPr="00745425" w:rsidRDefault="00745425" w:rsidP="00745425">
            <w:pPr>
              <w:jc w:val="both"/>
              <w:rPr>
                <w:sz w:val="28"/>
                <w:lang w:eastAsia="ar-SA"/>
              </w:rPr>
            </w:pPr>
            <w:r w:rsidRPr="00745425">
              <w:rPr>
                <w:sz w:val="28"/>
                <w:lang w:eastAsia="ar-SA"/>
              </w:rPr>
              <w:t>21</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10.</w:t>
            </w:r>
          </w:p>
        </w:tc>
        <w:tc>
          <w:tcPr>
            <w:tcW w:w="1651" w:type="dxa"/>
            <w:tcBorders>
              <w:top w:val="single" w:sz="4" w:space="0" w:color="auto"/>
            </w:tcBorders>
          </w:tcPr>
          <w:p w:rsidR="00745425" w:rsidRPr="00745425" w:rsidRDefault="00B61FED" w:rsidP="00745425">
            <w:pPr>
              <w:jc w:val="both"/>
              <w:rPr>
                <w:sz w:val="28"/>
                <w:lang w:eastAsia="ar-SA"/>
              </w:rPr>
            </w:pPr>
            <w:r>
              <w:rPr>
                <w:sz w:val="28"/>
                <w:lang w:eastAsia="ar-SA"/>
              </w:rPr>
              <w:t>2023</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№35</w:t>
            </w:r>
          </w:p>
        </w:tc>
        <w:tc>
          <w:tcPr>
            <w:tcW w:w="1852" w:type="dxa"/>
          </w:tcPr>
          <w:p w:rsidR="00745425" w:rsidRPr="00745425" w:rsidRDefault="00745425" w:rsidP="00745425">
            <w:pPr>
              <w:jc w:val="both"/>
              <w:rPr>
                <w:sz w:val="28"/>
                <w:lang w:eastAsia="ar-SA"/>
              </w:rPr>
            </w:pPr>
            <w:r w:rsidRPr="00745425">
              <w:rPr>
                <w:sz w:val="28"/>
                <w:lang w:eastAsia="ar-SA"/>
              </w:rPr>
              <w:t>1435</w:t>
            </w:r>
          </w:p>
        </w:tc>
        <w:tc>
          <w:tcPr>
            <w:tcW w:w="1961" w:type="dxa"/>
          </w:tcPr>
          <w:p w:rsidR="00745425" w:rsidRPr="00745425" w:rsidRDefault="00745425" w:rsidP="00745425">
            <w:pPr>
              <w:jc w:val="both"/>
              <w:rPr>
                <w:sz w:val="28"/>
                <w:lang w:eastAsia="ar-SA"/>
              </w:rPr>
            </w:pPr>
            <w:r w:rsidRPr="00745425">
              <w:rPr>
                <w:sz w:val="28"/>
                <w:lang w:eastAsia="ar-SA"/>
              </w:rPr>
              <w:t>3</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11.</w:t>
            </w:r>
          </w:p>
        </w:tc>
        <w:tc>
          <w:tcPr>
            <w:tcW w:w="1651" w:type="dxa"/>
            <w:tcBorders>
              <w:bottom w:val="single" w:sz="4" w:space="0" w:color="auto"/>
            </w:tcBorders>
          </w:tcPr>
          <w:p w:rsidR="00745425" w:rsidRPr="00745425" w:rsidRDefault="00B61FED" w:rsidP="00745425">
            <w:pPr>
              <w:jc w:val="both"/>
              <w:rPr>
                <w:sz w:val="28"/>
                <w:lang w:eastAsia="ar-SA"/>
              </w:rPr>
            </w:pPr>
            <w:r>
              <w:rPr>
                <w:sz w:val="28"/>
                <w:lang w:eastAsia="ar-SA"/>
              </w:rPr>
              <w:t>2024</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ул.Гагарина</w:t>
            </w:r>
            <w:proofErr w:type="spellEnd"/>
            <w:r w:rsidRPr="00745425">
              <w:rPr>
                <w:sz w:val="28"/>
                <w:lang w:eastAsia="ar-SA"/>
              </w:rPr>
              <w:t>, территория МКД №4</w:t>
            </w:r>
          </w:p>
        </w:tc>
        <w:tc>
          <w:tcPr>
            <w:tcW w:w="1852" w:type="dxa"/>
          </w:tcPr>
          <w:p w:rsidR="00745425" w:rsidRPr="00745425" w:rsidRDefault="00745425" w:rsidP="00745425">
            <w:pPr>
              <w:jc w:val="both"/>
              <w:rPr>
                <w:sz w:val="28"/>
                <w:lang w:eastAsia="ar-SA"/>
              </w:rPr>
            </w:pPr>
            <w:r w:rsidRPr="00745425">
              <w:rPr>
                <w:sz w:val="28"/>
                <w:lang w:eastAsia="ar-SA"/>
              </w:rPr>
              <w:t>35</w:t>
            </w:r>
          </w:p>
        </w:tc>
        <w:tc>
          <w:tcPr>
            <w:tcW w:w="1961" w:type="dxa"/>
          </w:tcPr>
          <w:p w:rsidR="00745425" w:rsidRPr="00745425" w:rsidRDefault="00745425" w:rsidP="00745425">
            <w:pPr>
              <w:jc w:val="both"/>
              <w:rPr>
                <w:sz w:val="28"/>
                <w:lang w:eastAsia="ar-SA"/>
              </w:rPr>
            </w:pPr>
            <w:r w:rsidRPr="00745425">
              <w:rPr>
                <w:sz w:val="28"/>
                <w:lang w:eastAsia="ar-SA"/>
              </w:rPr>
              <w:t>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12.</w:t>
            </w:r>
          </w:p>
        </w:tc>
        <w:tc>
          <w:tcPr>
            <w:tcW w:w="1651" w:type="dxa"/>
            <w:tcBorders>
              <w:top w:val="single" w:sz="4" w:space="0" w:color="auto"/>
              <w:bottom w:val="single" w:sz="4" w:space="0" w:color="auto"/>
            </w:tcBorders>
          </w:tcPr>
          <w:p w:rsidR="00745425" w:rsidRPr="00745425" w:rsidRDefault="00745425" w:rsidP="00B61FED">
            <w:pPr>
              <w:suppressAutoHyphens/>
              <w:jc w:val="both"/>
              <w:rPr>
                <w:sz w:val="28"/>
                <w:lang w:eastAsia="ar-SA"/>
              </w:rPr>
            </w:pPr>
            <w:r w:rsidRPr="00745425">
              <w:rPr>
                <w:sz w:val="28"/>
                <w:lang w:eastAsia="ar-SA"/>
              </w:rPr>
              <w:t>202</w:t>
            </w:r>
            <w:r w:rsidR="00B61FED">
              <w:rPr>
                <w:sz w:val="28"/>
                <w:lang w:eastAsia="ar-SA"/>
              </w:rPr>
              <w:t>4</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ул.Гагарина</w:t>
            </w:r>
            <w:proofErr w:type="spellEnd"/>
            <w:r w:rsidRPr="00745425">
              <w:rPr>
                <w:sz w:val="28"/>
                <w:lang w:eastAsia="ar-SA"/>
              </w:rPr>
              <w:t>, территория МКД №6, №8</w:t>
            </w:r>
          </w:p>
        </w:tc>
        <w:tc>
          <w:tcPr>
            <w:tcW w:w="1852" w:type="dxa"/>
          </w:tcPr>
          <w:p w:rsidR="00745425" w:rsidRPr="00745425" w:rsidRDefault="00745425" w:rsidP="00745425">
            <w:pPr>
              <w:jc w:val="both"/>
              <w:rPr>
                <w:sz w:val="28"/>
                <w:lang w:eastAsia="ar-SA"/>
              </w:rPr>
            </w:pPr>
            <w:r w:rsidRPr="00745425">
              <w:rPr>
                <w:sz w:val="28"/>
                <w:lang w:eastAsia="ar-SA"/>
              </w:rPr>
              <w:t>343</w:t>
            </w:r>
          </w:p>
        </w:tc>
        <w:tc>
          <w:tcPr>
            <w:tcW w:w="1961" w:type="dxa"/>
          </w:tcPr>
          <w:p w:rsidR="00745425" w:rsidRPr="00745425" w:rsidRDefault="00745425" w:rsidP="00745425">
            <w:pPr>
              <w:jc w:val="both"/>
              <w:rPr>
                <w:sz w:val="28"/>
                <w:lang w:eastAsia="ar-SA"/>
              </w:rPr>
            </w:pPr>
            <w:r w:rsidRPr="00745425">
              <w:rPr>
                <w:sz w:val="28"/>
                <w:lang w:eastAsia="ar-SA"/>
              </w:rPr>
              <w:t>82</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13.</w:t>
            </w:r>
          </w:p>
        </w:tc>
        <w:tc>
          <w:tcPr>
            <w:tcW w:w="1651" w:type="dxa"/>
            <w:tcBorders>
              <w:top w:val="single" w:sz="4" w:space="0" w:color="auto"/>
            </w:tcBorders>
          </w:tcPr>
          <w:p w:rsidR="00745425" w:rsidRPr="00745425" w:rsidRDefault="00745425" w:rsidP="00B61FED">
            <w:pPr>
              <w:jc w:val="both"/>
              <w:rPr>
                <w:sz w:val="28"/>
                <w:lang w:eastAsia="ar-SA"/>
              </w:rPr>
            </w:pPr>
            <w:r w:rsidRPr="00745425">
              <w:rPr>
                <w:sz w:val="28"/>
                <w:lang w:eastAsia="ar-SA"/>
              </w:rPr>
              <w:t>202</w:t>
            </w:r>
            <w:r w:rsidR="00B61FED">
              <w:rPr>
                <w:sz w:val="28"/>
                <w:lang w:eastAsia="ar-SA"/>
              </w:rPr>
              <w:t>4</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№21а</w:t>
            </w:r>
          </w:p>
        </w:tc>
        <w:tc>
          <w:tcPr>
            <w:tcW w:w="1852" w:type="dxa"/>
          </w:tcPr>
          <w:p w:rsidR="00745425" w:rsidRPr="00745425" w:rsidRDefault="00745425" w:rsidP="00745425">
            <w:pPr>
              <w:jc w:val="both"/>
              <w:rPr>
                <w:sz w:val="28"/>
                <w:lang w:eastAsia="ar-SA"/>
              </w:rPr>
            </w:pPr>
            <w:r w:rsidRPr="00745425">
              <w:rPr>
                <w:sz w:val="28"/>
                <w:lang w:eastAsia="ar-SA"/>
              </w:rPr>
              <w:t>233</w:t>
            </w:r>
          </w:p>
        </w:tc>
        <w:tc>
          <w:tcPr>
            <w:tcW w:w="1961" w:type="dxa"/>
          </w:tcPr>
          <w:p w:rsidR="00745425" w:rsidRPr="00745425" w:rsidRDefault="00745425" w:rsidP="00745425">
            <w:pPr>
              <w:jc w:val="both"/>
              <w:rPr>
                <w:sz w:val="28"/>
                <w:lang w:eastAsia="ar-SA"/>
              </w:rPr>
            </w:pPr>
            <w:r w:rsidRPr="00745425">
              <w:rPr>
                <w:sz w:val="28"/>
                <w:lang w:eastAsia="ar-SA"/>
              </w:rPr>
              <w:t>15</w:t>
            </w:r>
          </w:p>
        </w:tc>
      </w:tr>
    </w:tbl>
    <w:p w:rsidR="00745425" w:rsidRPr="00745425" w:rsidRDefault="00745425" w:rsidP="00745425">
      <w:pPr>
        <w:jc w:val="both"/>
        <w:rPr>
          <w:sz w:val="28"/>
          <w:lang w:eastAsia="ar-SA"/>
        </w:rPr>
      </w:pPr>
    </w:p>
    <w:p w:rsidR="00745425" w:rsidRDefault="00745425"/>
    <w:p w:rsidR="00745425" w:rsidRDefault="00745425"/>
    <w:p w:rsidR="00745425" w:rsidRPr="00745425" w:rsidRDefault="00745425" w:rsidP="00745425">
      <w:pPr>
        <w:ind w:left="1440"/>
        <w:contextualSpacing/>
        <w:jc w:val="right"/>
        <w:rPr>
          <w:sz w:val="28"/>
          <w:szCs w:val="28"/>
          <w:lang w:eastAsia="ar-SA"/>
        </w:rPr>
      </w:pPr>
      <w:r w:rsidRPr="000C0A26">
        <w:rPr>
          <w:b/>
          <w:sz w:val="28"/>
          <w:szCs w:val="28"/>
          <w:lang w:eastAsia="ar-SA"/>
        </w:rPr>
        <w:lastRenderedPageBreak/>
        <w:t>«Приложение</w:t>
      </w:r>
      <w:r w:rsidR="00235A58">
        <w:rPr>
          <w:b/>
          <w:sz w:val="28"/>
          <w:szCs w:val="28"/>
          <w:lang w:eastAsia="ar-SA"/>
        </w:rPr>
        <w:t xml:space="preserve"> </w:t>
      </w:r>
      <w:r w:rsidR="008C533F">
        <w:rPr>
          <w:b/>
          <w:sz w:val="28"/>
          <w:szCs w:val="28"/>
          <w:lang w:eastAsia="ar-SA"/>
        </w:rPr>
        <w:t>№</w:t>
      </w:r>
      <w:r w:rsidRPr="000C0A26">
        <w:rPr>
          <w:b/>
          <w:sz w:val="28"/>
          <w:szCs w:val="28"/>
          <w:lang w:eastAsia="ar-SA"/>
        </w:rPr>
        <w:t xml:space="preserve"> 5                                                                                          </w:t>
      </w:r>
      <w:r w:rsidRPr="00745425">
        <w:rPr>
          <w:sz w:val="28"/>
          <w:szCs w:val="28"/>
          <w:lang w:eastAsia="ar-SA"/>
        </w:rPr>
        <w:t xml:space="preserve">к муниципальной программе «Формирование современной городской среды на территории </w:t>
      </w:r>
      <w:proofErr w:type="spellStart"/>
      <w:r w:rsidRPr="00745425">
        <w:rPr>
          <w:sz w:val="28"/>
          <w:szCs w:val="28"/>
          <w:lang w:eastAsia="ar-SA"/>
        </w:rPr>
        <w:t>Большеигнатовского</w:t>
      </w:r>
      <w:proofErr w:type="spellEnd"/>
      <w:r w:rsidRPr="00745425">
        <w:rPr>
          <w:sz w:val="28"/>
          <w:szCs w:val="28"/>
          <w:lang w:eastAsia="ar-SA"/>
        </w:rPr>
        <w:t xml:space="preserve"> сельского поселения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на 2018-202</w:t>
      </w:r>
      <w:r w:rsidR="00CA5E54">
        <w:rPr>
          <w:sz w:val="28"/>
          <w:szCs w:val="28"/>
          <w:lang w:eastAsia="ar-SA"/>
        </w:rPr>
        <w:t>4</w:t>
      </w:r>
      <w:r w:rsidRPr="00745425">
        <w:rPr>
          <w:sz w:val="28"/>
          <w:szCs w:val="28"/>
          <w:lang w:eastAsia="ar-SA"/>
        </w:rPr>
        <w:t xml:space="preserve"> годы»</w:t>
      </w:r>
    </w:p>
    <w:p w:rsidR="00745425" w:rsidRPr="00745425" w:rsidRDefault="00745425" w:rsidP="00745425">
      <w:pPr>
        <w:ind w:left="1440"/>
        <w:contextualSpacing/>
        <w:jc w:val="center"/>
        <w:rPr>
          <w:sz w:val="28"/>
          <w:szCs w:val="28"/>
          <w:lang w:eastAsia="ar-SA"/>
        </w:rPr>
      </w:pPr>
    </w:p>
    <w:p w:rsidR="00745425" w:rsidRPr="00745425" w:rsidRDefault="00745425" w:rsidP="00745425">
      <w:pPr>
        <w:ind w:left="1440"/>
        <w:contextualSpacing/>
        <w:jc w:val="center"/>
        <w:rPr>
          <w:sz w:val="28"/>
          <w:szCs w:val="28"/>
          <w:lang w:eastAsia="ar-SA"/>
        </w:rPr>
      </w:pPr>
      <w:r w:rsidRPr="00745425">
        <w:rPr>
          <w:sz w:val="28"/>
          <w:szCs w:val="28"/>
          <w:lang w:eastAsia="ar-SA"/>
        </w:rPr>
        <w:t>Объем финансирования муниципальной программы «Формирование</w:t>
      </w:r>
      <w:r w:rsidRPr="00745425">
        <w:rPr>
          <w:szCs w:val="28"/>
          <w:lang w:eastAsia="ar-SA"/>
        </w:rPr>
        <w:t xml:space="preserve"> </w:t>
      </w:r>
      <w:r w:rsidRPr="00745425">
        <w:rPr>
          <w:sz w:val="28"/>
          <w:szCs w:val="28"/>
          <w:lang w:eastAsia="ar-SA"/>
        </w:rPr>
        <w:t xml:space="preserve"> современной городской среды на территории </w:t>
      </w:r>
      <w:proofErr w:type="spellStart"/>
      <w:r w:rsidRPr="00745425">
        <w:rPr>
          <w:sz w:val="28"/>
          <w:szCs w:val="28"/>
          <w:lang w:eastAsia="ar-SA"/>
        </w:rPr>
        <w:t>Большеигнатовского</w:t>
      </w:r>
      <w:proofErr w:type="spellEnd"/>
      <w:r w:rsidRPr="00745425">
        <w:rPr>
          <w:sz w:val="28"/>
          <w:szCs w:val="28"/>
          <w:lang w:eastAsia="ar-SA"/>
        </w:rPr>
        <w:t xml:space="preserve"> сельского поселения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на 2018-202</w:t>
      </w:r>
      <w:r w:rsidR="00CA5E54">
        <w:rPr>
          <w:sz w:val="28"/>
          <w:szCs w:val="28"/>
          <w:lang w:eastAsia="ar-SA"/>
        </w:rPr>
        <w:t>4</w:t>
      </w:r>
      <w:r w:rsidRPr="00745425">
        <w:rPr>
          <w:sz w:val="28"/>
          <w:szCs w:val="28"/>
          <w:lang w:eastAsia="ar-SA"/>
        </w:rPr>
        <w:t xml:space="preserve"> годы»</w:t>
      </w:r>
    </w:p>
    <w:tbl>
      <w:tblPr>
        <w:tblStyle w:val="a9"/>
        <w:tblW w:w="9639" w:type="dxa"/>
        <w:tblInd w:w="392" w:type="dxa"/>
        <w:tblLayout w:type="fixed"/>
        <w:tblLook w:val="04A0" w:firstRow="1" w:lastRow="0" w:firstColumn="1" w:lastColumn="0" w:noHBand="0" w:noVBand="1"/>
      </w:tblPr>
      <w:tblGrid>
        <w:gridCol w:w="1701"/>
        <w:gridCol w:w="2268"/>
        <w:gridCol w:w="1410"/>
        <w:gridCol w:w="7"/>
        <w:gridCol w:w="142"/>
        <w:gridCol w:w="1276"/>
        <w:gridCol w:w="1276"/>
        <w:gridCol w:w="1559"/>
      </w:tblGrid>
      <w:tr w:rsidR="00745425" w:rsidRPr="00745425" w:rsidTr="00C82A1A">
        <w:trPr>
          <w:trHeight w:val="960"/>
        </w:trPr>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Год реализации муниципальной программы</w:t>
            </w:r>
          </w:p>
        </w:tc>
        <w:tc>
          <w:tcPr>
            <w:tcW w:w="22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Ответственный исполнитель, участники программы</w:t>
            </w:r>
          </w:p>
        </w:tc>
        <w:tc>
          <w:tcPr>
            <w:tcW w:w="411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Источники финансирования, </w:t>
            </w:r>
            <w:proofErr w:type="spellStart"/>
            <w:r w:rsidRPr="00745425">
              <w:rPr>
                <w:sz w:val="28"/>
                <w:szCs w:val="28"/>
                <w:lang w:eastAsia="ar-SA"/>
              </w:rPr>
              <w:t>тыс</w:t>
            </w:r>
            <w:proofErr w:type="gramStart"/>
            <w:r w:rsidRPr="00745425">
              <w:rPr>
                <w:sz w:val="28"/>
                <w:szCs w:val="28"/>
                <w:lang w:eastAsia="ar-SA"/>
              </w:rPr>
              <w:t>.р</w:t>
            </w:r>
            <w:proofErr w:type="gramEnd"/>
            <w:r w:rsidRPr="00745425">
              <w:rPr>
                <w:sz w:val="28"/>
                <w:szCs w:val="28"/>
                <w:lang w:eastAsia="ar-SA"/>
              </w:rPr>
              <w:t>уб</w:t>
            </w:r>
            <w:proofErr w:type="spellEnd"/>
            <w:r w:rsidRPr="00745425">
              <w:rPr>
                <w:sz w:val="28"/>
                <w:szCs w:val="28"/>
                <w:lang w:eastAsia="ar-SA"/>
              </w:rPr>
              <w:t>.</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Расходы, </w:t>
            </w:r>
            <w:proofErr w:type="spellStart"/>
            <w:r w:rsidRPr="00745425">
              <w:rPr>
                <w:sz w:val="28"/>
                <w:szCs w:val="28"/>
                <w:lang w:eastAsia="ar-SA"/>
              </w:rPr>
              <w:t>тыс</w:t>
            </w:r>
            <w:proofErr w:type="gramStart"/>
            <w:r w:rsidRPr="00745425">
              <w:rPr>
                <w:sz w:val="28"/>
                <w:szCs w:val="28"/>
                <w:lang w:eastAsia="ar-SA"/>
              </w:rPr>
              <w:t>.р</w:t>
            </w:r>
            <w:proofErr w:type="gramEnd"/>
            <w:r w:rsidRPr="00745425">
              <w:rPr>
                <w:sz w:val="28"/>
                <w:szCs w:val="28"/>
                <w:lang w:eastAsia="ar-SA"/>
              </w:rPr>
              <w:t>уб</w:t>
            </w:r>
            <w:proofErr w:type="spellEnd"/>
            <w:r w:rsidRPr="00745425">
              <w:rPr>
                <w:sz w:val="28"/>
                <w:szCs w:val="28"/>
                <w:lang w:eastAsia="ar-SA"/>
              </w:rPr>
              <w:t>.</w:t>
            </w:r>
          </w:p>
        </w:tc>
      </w:tr>
      <w:tr w:rsidR="00745425" w:rsidRPr="00745425" w:rsidTr="00C82A1A">
        <w:trPr>
          <w:trHeight w:val="330"/>
        </w:trPr>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c>
          <w:tcPr>
            <w:tcW w:w="1417" w:type="dxa"/>
            <w:gridSpan w:val="2"/>
            <w:tcBorders>
              <w:top w:val="single" w:sz="4" w:space="0" w:color="auto"/>
              <w:left w:val="single" w:sz="4" w:space="0" w:color="000000" w:themeColor="text1"/>
              <w:bottom w:val="single" w:sz="4" w:space="0" w:color="000000" w:themeColor="text1"/>
              <w:right w:val="single" w:sz="4" w:space="0" w:color="auto"/>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ФБ</w:t>
            </w:r>
          </w:p>
        </w:tc>
        <w:tc>
          <w:tcPr>
            <w:tcW w:w="1418" w:type="dxa"/>
            <w:gridSpan w:val="2"/>
            <w:tcBorders>
              <w:top w:val="single" w:sz="4" w:space="0" w:color="auto"/>
              <w:left w:val="single" w:sz="4" w:space="0" w:color="auto"/>
              <w:bottom w:val="single" w:sz="4" w:space="0" w:color="000000" w:themeColor="text1"/>
              <w:right w:val="single" w:sz="4" w:space="0" w:color="auto"/>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РБ</w:t>
            </w:r>
          </w:p>
        </w:tc>
        <w:tc>
          <w:tcPr>
            <w:tcW w:w="1276" w:type="dxa"/>
            <w:tcBorders>
              <w:top w:val="single" w:sz="4" w:space="0" w:color="auto"/>
              <w:left w:val="single" w:sz="4" w:space="0" w:color="auto"/>
              <w:bottom w:val="single" w:sz="4" w:space="0" w:color="000000" w:themeColor="text1"/>
              <w:right w:val="single" w:sz="4" w:space="0" w:color="000000" w:themeColor="text1"/>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МБ</w:t>
            </w: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r>
      <w:tr w:rsidR="00745425"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2018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435,413</w:t>
            </w:r>
          </w:p>
        </w:tc>
        <w:tc>
          <w:tcPr>
            <w:tcW w:w="1418" w:type="dxa"/>
            <w:gridSpan w:val="2"/>
            <w:tcBorders>
              <w:top w:val="single" w:sz="4" w:space="0" w:color="000000" w:themeColor="text1"/>
              <w:left w:val="single" w:sz="4" w:space="0" w:color="auto"/>
              <w:bottom w:val="single" w:sz="4" w:space="0" w:color="000000" w:themeColor="text1"/>
              <w:right w:val="single" w:sz="4" w:space="0" w:color="auto"/>
            </w:tcBorders>
            <w:hideMark/>
          </w:tcPr>
          <w:p w:rsidR="00745425" w:rsidRPr="00745425" w:rsidRDefault="00745425" w:rsidP="00745425">
            <w:pPr>
              <w:contextualSpacing/>
              <w:jc w:val="center"/>
              <w:rPr>
                <w:sz w:val="28"/>
                <w:szCs w:val="28"/>
                <w:lang w:eastAsia="ar-SA"/>
              </w:rPr>
            </w:pPr>
            <w:r w:rsidRPr="00745425">
              <w:rPr>
                <w:sz w:val="28"/>
                <w:szCs w:val="28"/>
                <w:lang w:eastAsia="ar-SA"/>
              </w:rPr>
              <w:t>108,853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26,848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571,114</w:t>
            </w:r>
          </w:p>
        </w:tc>
      </w:tr>
      <w:tr w:rsidR="00745425"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2019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745425" w:rsidRPr="00745425" w:rsidRDefault="00C82A1A" w:rsidP="00745425">
            <w:pPr>
              <w:contextualSpacing/>
              <w:jc w:val="center"/>
              <w:rPr>
                <w:sz w:val="28"/>
                <w:szCs w:val="28"/>
                <w:lang w:eastAsia="ar-SA"/>
              </w:rPr>
            </w:pPr>
            <w:r>
              <w:rPr>
                <w:sz w:val="28"/>
                <w:szCs w:val="28"/>
                <w:lang w:eastAsia="ar-SA"/>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437,06604</w:t>
            </w:r>
          </w:p>
        </w:tc>
      </w:tr>
      <w:tr w:rsidR="00C82A1A"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w:t>
            </w:r>
            <w:r w:rsidRPr="00745425">
              <w:rPr>
                <w:sz w:val="28"/>
                <w:szCs w:val="28"/>
                <w:lang w:eastAsia="ar-SA"/>
              </w:rPr>
              <w:lastRenderedPageBreak/>
              <w:t>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lastRenderedPageBreak/>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Pr>
                <w:sz w:val="28"/>
                <w:szCs w:val="28"/>
                <w:lang w:eastAsia="ar-SA"/>
              </w:rPr>
              <w:lastRenderedPageBreak/>
              <w:t>2023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Default="00C82A1A" w:rsidP="00745425">
            <w:pPr>
              <w:contextualSpacing/>
              <w:jc w:val="center"/>
              <w:rPr>
                <w:sz w:val="28"/>
                <w:szCs w:val="28"/>
                <w:lang w:eastAsia="ar-SA"/>
              </w:rPr>
            </w:pPr>
            <w:r>
              <w:rPr>
                <w:sz w:val="28"/>
                <w:szCs w:val="28"/>
                <w:lang w:eastAsia="ar-SA"/>
              </w:rPr>
              <w:t>2024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437,06604</w:t>
            </w:r>
          </w:p>
        </w:tc>
      </w:tr>
    </w:tbl>
    <w:p w:rsidR="00745425" w:rsidRDefault="00745425"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DD5F7B" w:rsidRDefault="00DD5F7B" w:rsidP="00745425">
      <w:pPr>
        <w:ind w:left="1440"/>
        <w:contextualSpacing/>
        <w:jc w:val="right"/>
      </w:pPr>
    </w:p>
    <w:p w:rsidR="00DD5F7B" w:rsidRDefault="00DD5F7B" w:rsidP="00745425">
      <w:pPr>
        <w:ind w:left="1440"/>
        <w:contextualSpacing/>
        <w:jc w:val="right"/>
      </w:pPr>
    </w:p>
    <w:p w:rsidR="00DD5F7B" w:rsidRDefault="00DD5F7B" w:rsidP="00745425">
      <w:pPr>
        <w:ind w:left="1440"/>
        <w:contextualSpacing/>
        <w:jc w:val="right"/>
      </w:pPr>
    </w:p>
    <w:p w:rsidR="002E725A" w:rsidRDefault="002E725A"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2E725A" w:rsidRDefault="002E725A" w:rsidP="00745425">
      <w:pPr>
        <w:ind w:left="1440"/>
        <w:contextualSpacing/>
        <w:jc w:val="right"/>
      </w:pPr>
    </w:p>
    <w:sectPr w:rsidR="002E725A" w:rsidSect="00C50046">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CEB54FF"/>
    <w:multiLevelType w:val="multilevel"/>
    <w:tmpl w:val="E3107EC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11285060"/>
    <w:multiLevelType w:val="multilevel"/>
    <w:tmpl w:val="78C25002"/>
    <w:lvl w:ilvl="0">
      <w:start w:val="1"/>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1DA327CD"/>
    <w:multiLevelType w:val="hybridMultilevel"/>
    <w:tmpl w:val="17349950"/>
    <w:lvl w:ilvl="0" w:tplc="BCC8C67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1DEE65BC"/>
    <w:multiLevelType w:val="hybridMultilevel"/>
    <w:tmpl w:val="FC3AD196"/>
    <w:lvl w:ilvl="0" w:tplc="D756AAE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855243E"/>
    <w:multiLevelType w:val="multilevel"/>
    <w:tmpl w:val="3644219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BE43395"/>
    <w:multiLevelType w:val="hybridMultilevel"/>
    <w:tmpl w:val="D6E48250"/>
    <w:lvl w:ilvl="0" w:tplc="C03A23DA">
      <w:start w:val="2"/>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B60C38"/>
    <w:multiLevelType w:val="hybridMultilevel"/>
    <w:tmpl w:val="72BC384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9">
    <w:nsid w:val="62010EB2"/>
    <w:multiLevelType w:val="multilevel"/>
    <w:tmpl w:val="66F6820E"/>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0">
    <w:nsid w:val="76B42374"/>
    <w:multiLevelType w:val="multilevel"/>
    <w:tmpl w:val="B928AB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77E78B1"/>
    <w:multiLevelType w:val="multilevel"/>
    <w:tmpl w:val="F50A24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0"/>
  </w:num>
  <w:num w:numId="5">
    <w:abstractNumId w:val="8"/>
  </w:num>
  <w:num w:numId="6">
    <w:abstractNumId w:val="10"/>
  </w:num>
  <w:num w:numId="7">
    <w:abstractNumId w:val="1"/>
  </w:num>
  <w:num w:numId="8">
    <w:abstractNumId w:val="5"/>
  </w:num>
  <w:num w:numId="9">
    <w:abstractNumId w:val="11"/>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4A7"/>
    <w:rsid w:val="000410F3"/>
    <w:rsid w:val="000558B1"/>
    <w:rsid w:val="00083F34"/>
    <w:rsid w:val="000C0A26"/>
    <w:rsid w:val="001808F2"/>
    <w:rsid w:val="001D20CA"/>
    <w:rsid w:val="001F1675"/>
    <w:rsid w:val="00224966"/>
    <w:rsid w:val="0023107C"/>
    <w:rsid w:val="00235A58"/>
    <w:rsid w:val="00246C31"/>
    <w:rsid w:val="00264445"/>
    <w:rsid w:val="00266BB3"/>
    <w:rsid w:val="00296069"/>
    <w:rsid w:val="002E725A"/>
    <w:rsid w:val="00330668"/>
    <w:rsid w:val="00353337"/>
    <w:rsid w:val="003631A2"/>
    <w:rsid w:val="003F5A16"/>
    <w:rsid w:val="00422EC6"/>
    <w:rsid w:val="004B4C93"/>
    <w:rsid w:val="005850D8"/>
    <w:rsid w:val="005920D6"/>
    <w:rsid w:val="005F0D05"/>
    <w:rsid w:val="00650DE3"/>
    <w:rsid w:val="00680757"/>
    <w:rsid w:val="006D67E6"/>
    <w:rsid w:val="006E0FC8"/>
    <w:rsid w:val="006E1557"/>
    <w:rsid w:val="006E15B0"/>
    <w:rsid w:val="00745425"/>
    <w:rsid w:val="007B4A5C"/>
    <w:rsid w:val="008019DB"/>
    <w:rsid w:val="00802FD3"/>
    <w:rsid w:val="00856A3C"/>
    <w:rsid w:val="008C533F"/>
    <w:rsid w:val="008D6919"/>
    <w:rsid w:val="008F16D9"/>
    <w:rsid w:val="009004AA"/>
    <w:rsid w:val="009414FB"/>
    <w:rsid w:val="00944656"/>
    <w:rsid w:val="009744A7"/>
    <w:rsid w:val="009B74D8"/>
    <w:rsid w:val="009F7CA9"/>
    <w:rsid w:val="00A67407"/>
    <w:rsid w:val="00AD2B09"/>
    <w:rsid w:val="00AD6565"/>
    <w:rsid w:val="00B06495"/>
    <w:rsid w:val="00B61A39"/>
    <w:rsid w:val="00B61FED"/>
    <w:rsid w:val="00B658A3"/>
    <w:rsid w:val="00B7763F"/>
    <w:rsid w:val="00BD44E2"/>
    <w:rsid w:val="00BF24AC"/>
    <w:rsid w:val="00C50046"/>
    <w:rsid w:val="00C82A1A"/>
    <w:rsid w:val="00C9300E"/>
    <w:rsid w:val="00CA5E54"/>
    <w:rsid w:val="00CB4DF8"/>
    <w:rsid w:val="00CC3CD8"/>
    <w:rsid w:val="00D12ED7"/>
    <w:rsid w:val="00D65952"/>
    <w:rsid w:val="00DD5F7B"/>
    <w:rsid w:val="00DE5606"/>
    <w:rsid w:val="00E25403"/>
    <w:rsid w:val="00E65ACB"/>
    <w:rsid w:val="00E924BC"/>
    <w:rsid w:val="00EB7C30"/>
    <w:rsid w:val="00EC73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4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44A7"/>
    <w:pPr>
      <w:keepNext/>
      <w:jc w:val="center"/>
      <w:outlineLvl w:val="0"/>
    </w:pPr>
    <w:rPr>
      <w:sz w:val="28"/>
    </w:rPr>
  </w:style>
  <w:style w:type="paragraph" w:styleId="3">
    <w:name w:val="heading 3"/>
    <w:basedOn w:val="a"/>
    <w:next w:val="a"/>
    <w:link w:val="30"/>
    <w:semiHidden/>
    <w:unhideWhenUsed/>
    <w:qFormat/>
    <w:rsid w:val="009744A7"/>
    <w:pPr>
      <w:keepNext/>
      <w:overflowPunct w:val="0"/>
      <w:autoSpaceDE w:val="0"/>
      <w:autoSpaceDN w:val="0"/>
      <w:adjustRightInd w:val="0"/>
      <w:spacing w:before="240" w:after="60"/>
      <w:outlineLvl w:val="2"/>
    </w:pPr>
    <w:rPr>
      <w:rFonts w:ascii="Cambria" w:hAnsi="Cambria"/>
      <w:b/>
      <w:bCs/>
      <w:sz w:val="26"/>
      <w:szCs w:val="26"/>
      <w:lang w:val="en-US"/>
    </w:rPr>
  </w:style>
  <w:style w:type="paragraph" w:styleId="7">
    <w:name w:val="heading 7"/>
    <w:basedOn w:val="a"/>
    <w:next w:val="a"/>
    <w:link w:val="70"/>
    <w:semiHidden/>
    <w:unhideWhenUsed/>
    <w:qFormat/>
    <w:rsid w:val="009744A7"/>
    <w:pPr>
      <w:overflowPunct w:val="0"/>
      <w:autoSpaceDE w:val="0"/>
      <w:autoSpaceDN w:val="0"/>
      <w:adjustRightInd w:val="0"/>
      <w:spacing w:before="240" w:after="60"/>
      <w:outlineLvl w:val="6"/>
    </w:pPr>
    <w:rPr>
      <w:rFonts w:ascii="Calibri" w:hAnsi="Calibr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44A7"/>
    <w:rPr>
      <w:rFonts w:ascii="Times New Roman" w:eastAsia="Times New Roman" w:hAnsi="Times New Roman" w:cs="Times New Roman"/>
      <w:sz w:val="28"/>
      <w:szCs w:val="24"/>
      <w:lang w:eastAsia="ru-RU"/>
    </w:rPr>
  </w:style>
  <w:style w:type="paragraph" w:styleId="a3">
    <w:name w:val="Body Text"/>
    <w:basedOn w:val="a"/>
    <w:link w:val="a4"/>
    <w:unhideWhenUsed/>
    <w:rsid w:val="009744A7"/>
    <w:rPr>
      <w:b/>
      <w:bCs/>
      <w:sz w:val="28"/>
    </w:rPr>
  </w:style>
  <w:style w:type="character" w:customStyle="1" w:styleId="a4">
    <w:name w:val="Основной текст Знак"/>
    <w:basedOn w:val="a0"/>
    <w:link w:val="a3"/>
    <w:rsid w:val="009744A7"/>
    <w:rPr>
      <w:rFonts w:ascii="Times New Roman" w:eastAsia="Times New Roman" w:hAnsi="Times New Roman" w:cs="Times New Roman"/>
      <w:b/>
      <w:bCs/>
      <w:sz w:val="28"/>
      <w:szCs w:val="24"/>
      <w:lang w:eastAsia="ru-RU"/>
    </w:rPr>
  </w:style>
  <w:style w:type="character" w:styleId="a5">
    <w:name w:val="Hyperlink"/>
    <w:basedOn w:val="a0"/>
    <w:uiPriority w:val="99"/>
    <w:semiHidden/>
    <w:unhideWhenUsed/>
    <w:rsid w:val="009744A7"/>
    <w:rPr>
      <w:color w:val="0000FF"/>
      <w:u w:val="single"/>
    </w:rPr>
  </w:style>
  <w:style w:type="character" w:customStyle="1" w:styleId="30">
    <w:name w:val="Заголовок 3 Знак"/>
    <w:basedOn w:val="a0"/>
    <w:link w:val="3"/>
    <w:semiHidden/>
    <w:rsid w:val="009744A7"/>
    <w:rPr>
      <w:rFonts w:ascii="Cambria" w:eastAsia="Times New Roman" w:hAnsi="Cambria" w:cs="Times New Roman"/>
      <w:b/>
      <w:bCs/>
      <w:sz w:val="26"/>
      <w:szCs w:val="26"/>
      <w:lang w:val="en-US" w:eastAsia="ru-RU"/>
    </w:rPr>
  </w:style>
  <w:style w:type="character" w:customStyle="1" w:styleId="70">
    <w:name w:val="Заголовок 7 Знак"/>
    <w:basedOn w:val="a0"/>
    <w:link w:val="7"/>
    <w:semiHidden/>
    <w:rsid w:val="009744A7"/>
    <w:rPr>
      <w:rFonts w:ascii="Calibri" w:eastAsia="Times New Roman" w:hAnsi="Calibri" w:cs="Times New Roman"/>
      <w:sz w:val="24"/>
      <w:szCs w:val="24"/>
      <w:lang w:val="en-US" w:eastAsia="ru-RU"/>
    </w:rPr>
  </w:style>
  <w:style w:type="paragraph" w:customStyle="1" w:styleId="ConsPlusNormal">
    <w:name w:val="ConsPlusNormal"/>
    <w:rsid w:val="009744A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uiPriority w:val="99"/>
    <w:rsid w:val="009744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alloon Text"/>
    <w:basedOn w:val="a"/>
    <w:link w:val="a7"/>
    <w:uiPriority w:val="99"/>
    <w:semiHidden/>
    <w:rsid w:val="009744A7"/>
    <w:rPr>
      <w:rFonts w:ascii="Tahoma" w:hAnsi="Tahoma" w:cs="Tahoma"/>
      <w:sz w:val="16"/>
      <w:szCs w:val="16"/>
    </w:rPr>
  </w:style>
  <w:style w:type="character" w:customStyle="1" w:styleId="a7">
    <w:name w:val="Текст выноски Знак"/>
    <w:basedOn w:val="a0"/>
    <w:link w:val="a6"/>
    <w:uiPriority w:val="99"/>
    <w:semiHidden/>
    <w:rsid w:val="009744A7"/>
    <w:rPr>
      <w:rFonts w:ascii="Tahoma" w:eastAsia="Times New Roman" w:hAnsi="Tahoma" w:cs="Tahoma"/>
      <w:sz w:val="16"/>
      <w:szCs w:val="16"/>
      <w:lang w:eastAsia="ru-RU"/>
    </w:rPr>
  </w:style>
  <w:style w:type="paragraph" w:styleId="a8">
    <w:name w:val="Normal (Web)"/>
    <w:basedOn w:val="a"/>
    <w:uiPriority w:val="99"/>
    <w:rsid w:val="009744A7"/>
    <w:pPr>
      <w:spacing w:before="100" w:beforeAutospacing="1" w:after="100" w:afterAutospacing="1"/>
    </w:pPr>
  </w:style>
  <w:style w:type="character" w:customStyle="1" w:styleId="apple-converted-space">
    <w:name w:val="apple-converted-space"/>
    <w:basedOn w:val="a0"/>
    <w:rsid w:val="009744A7"/>
  </w:style>
  <w:style w:type="character" w:customStyle="1" w:styleId="71">
    <w:name w:val="Основной текст (7)_"/>
    <w:basedOn w:val="a0"/>
    <w:link w:val="72"/>
    <w:rsid w:val="009744A7"/>
    <w:rPr>
      <w:rFonts w:ascii="Times New Roman" w:eastAsia="Times New Roman" w:hAnsi="Times New Roman"/>
      <w:b/>
      <w:bCs/>
      <w:sz w:val="26"/>
      <w:szCs w:val="26"/>
      <w:shd w:val="clear" w:color="auto" w:fill="FFFFFF"/>
    </w:rPr>
  </w:style>
  <w:style w:type="paragraph" w:customStyle="1" w:styleId="72">
    <w:name w:val="Основной текст (7)"/>
    <w:basedOn w:val="a"/>
    <w:link w:val="71"/>
    <w:rsid w:val="009744A7"/>
    <w:pPr>
      <w:widowControl w:val="0"/>
      <w:shd w:val="clear" w:color="auto" w:fill="FFFFFF"/>
      <w:spacing w:after="300" w:line="346" w:lineRule="exact"/>
      <w:jc w:val="center"/>
    </w:pPr>
    <w:rPr>
      <w:rFonts w:cstheme="minorBidi"/>
      <w:b/>
      <w:bCs/>
      <w:sz w:val="26"/>
      <w:szCs w:val="26"/>
      <w:lang w:eastAsia="en-US"/>
    </w:rPr>
  </w:style>
  <w:style w:type="character" w:customStyle="1" w:styleId="2">
    <w:name w:val="Основной текст (2)_"/>
    <w:basedOn w:val="a0"/>
    <w:link w:val="20"/>
    <w:rsid w:val="009744A7"/>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9744A7"/>
    <w:pPr>
      <w:widowControl w:val="0"/>
      <w:shd w:val="clear" w:color="auto" w:fill="FFFFFF"/>
      <w:spacing w:before="300" w:line="302" w:lineRule="exact"/>
      <w:jc w:val="both"/>
    </w:pPr>
    <w:rPr>
      <w:rFonts w:cstheme="minorBidi"/>
      <w:sz w:val="26"/>
      <w:szCs w:val="26"/>
      <w:lang w:eastAsia="en-US"/>
    </w:rPr>
  </w:style>
  <w:style w:type="character" w:customStyle="1" w:styleId="21">
    <w:name w:val="Основной текст (2) + Полужирный"/>
    <w:basedOn w:val="2"/>
    <w:rsid w:val="009744A7"/>
    <w:rPr>
      <w:rFonts w:ascii="Times New Roman" w:eastAsia="Times New Roman" w:hAnsi="Times New Roman"/>
      <w:b/>
      <w:bCs/>
      <w:color w:val="000000"/>
      <w:spacing w:val="0"/>
      <w:w w:val="100"/>
      <w:position w:val="0"/>
      <w:sz w:val="26"/>
      <w:szCs w:val="26"/>
      <w:shd w:val="clear" w:color="auto" w:fill="FFFFFF"/>
      <w:lang w:val="ru-RU" w:eastAsia="ru-RU" w:bidi="ru-RU"/>
    </w:rPr>
  </w:style>
  <w:style w:type="table" w:styleId="a9">
    <w:name w:val="Table Grid"/>
    <w:basedOn w:val="a1"/>
    <w:uiPriority w:val="59"/>
    <w:rsid w:val="007454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uiPriority w:val="1"/>
    <w:qFormat/>
    <w:rsid w:val="000C0A26"/>
    <w:pPr>
      <w:spacing w:after="0" w:line="240" w:lineRule="auto"/>
    </w:pPr>
    <w:rPr>
      <w:rFonts w:ascii="Calibri" w:eastAsia="Calibri" w:hAnsi="Calibri" w:cs="Times New Roman"/>
    </w:rPr>
  </w:style>
  <w:style w:type="character" w:customStyle="1" w:styleId="WW8Num2z4">
    <w:name w:val="WW8Num2z4"/>
    <w:rsid w:val="009004AA"/>
  </w:style>
  <w:style w:type="character" w:customStyle="1" w:styleId="11">
    <w:name w:val="Заголовок №1_"/>
    <w:basedOn w:val="a0"/>
    <w:link w:val="12"/>
    <w:rsid w:val="008F16D9"/>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8F16D9"/>
    <w:pPr>
      <w:widowControl w:val="0"/>
      <w:shd w:val="clear" w:color="auto" w:fill="FFFFFF"/>
      <w:spacing w:before="600" w:after="60" w:line="0" w:lineRule="atLeast"/>
      <w:jc w:val="right"/>
      <w:outlineLvl w:val="0"/>
    </w:pPr>
    <w:rPr>
      <w:b/>
      <w:bCs/>
      <w:sz w:val="28"/>
      <w:szCs w:val="28"/>
      <w:lang w:eastAsia="en-US"/>
    </w:rPr>
  </w:style>
  <w:style w:type="character" w:customStyle="1" w:styleId="fontstyle01">
    <w:name w:val="fontstyle01"/>
    <w:basedOn w:val="a0"/>
    <w:rsid w:val="00856A3C"/>
    <w:rPr>
      <w:rFonts w:ascii="Times New Roman" w:hAnsi="Times New Roman" w:cs="Times New Roman" w:hint="default"/>
      <w:b w:val="0"/>
      <w:bCs w:val="0"/>
      <w:i w:val="0"/>
      <w:iCs w:val="0"/>
      <w:color w:val="000000"/>
      <w:sz w:val="28"/>
      <w:szCs w:val="28"/>
    </w:rPr>
  </w:style>
  <w:style w:type="paragraph" w:styleId="ab">
    <w:name w:val="List Paragraph"/>
    <w:basedOn w:val="a"/>
    <w:uiPriority w:val="34"/>
    <w:qFormat/>
    <w:rsid w:val="00083F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4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44A7"/>
    <w:pPr>
      <w:keepNext/>
      <w:jc w:val="center"/>
      <w:outlineLvl w:val="0"/>
    </w:pPr>
    <w:rPr>
      <w:sz w:val="28"/>
    </w:rPr>
  </w:style>
  <w:style w:type="paragraph" w:styleId="3">
    <w:name w:val="heading 3"/>
    <w:basedOn w:val="a"/>
    <w:next w:val="a"/>
    <w:link w:val="30"/>
    <w:semiHidden/>
    <w:unhideWhenUsed/>
    <w:qFormat/>
    <w:rsid w:val="009744A7"/>
    <w:pPr>
      <w:keepNext/>
      <w:overflowPunct w:val="0"/>
      <w:autoSpaceDE w:val="0"/>
      <w:autoSpaceDN w:val="0"/>
      <w:adjustRightInd w:val="0"/>
      <w:spacing w:before="240" w:after="60"/>
      <w:outlineLvl w:val="2"/>
    </w:pPr>
    <w:rPr>
      <w:rFonts w:ascii="Cambria" w:hAnsi="Cambria"/>
      <w:b/>
      <w:bCs/>
      <w:sz w:val="26"/>
      <w:szCs w:val="26"/>
      <w:lang w:val="en-US"/>
    </w:rPr>
  </w:style>
  <w:style w:type="paragraph" w:styleId="7">
    <w:name w:val="heading 7"/>
    <w:basedOn w:val="a"/>
    <w:next w:val="a"/>
    <w:link w:val="70"/>
    <w:semiHidden/>
    <w:unhideWhenUsed/>
    <w:qFormat/>
    <w:rsid w:val="009744A7"/>
    <w:pPr>
      <w:overflowPunct w:val="0"/>
      <w:autoSpaceDE w:val="0"/>
      <w:autoSpaceDN w:val="0"/>
      <w:adjustRightInd w:val="0"/>
      <w:spacing w:before="240" w:after="60"/>
      <w:outlineLvl w:val="6"/>
    </w:pPr>
    <w:rPr>
      <w:rFonts w:ascii="Calibri" w:hAnsi="Calibr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44A7"/>
    <w:rPr>
      <w:rFonts w:ascii="Times New Roman" w:eastAsia="Times New Roman" w:hAnsi="Times New Roman" w:cs="Times New Roman"/>
      <w:sz w:val="28"/>
      <w:szCs w:val="24"/>
      <w:lang w:eastAsia="ru-RU"/>
    </w:rPr>
  </w:style>
  <w:style w:type="paragraph" w:styleId="a3">
    <w:name w:val="Body Text"/>
    <w:basedOn w:val="a"/>
    <w:link w:val="a4"/>
    <w:unhideWhenUsed/>
    <w:rsid w:val="009744A7"/>
    <w:rPr>
      <w:b/>
      <w:bCs/>
      <w:sz w:val="28"/>
    </w:rPr>
  </w:style>
  <w:style w:type="character" w:customStyle="1" w:styleId="a4">
    <w:name w:val="Основной текст Знак"/>
    <w:basedOn w:val="a0"/>
    <w:link w:val="a3"/>
    <w:rsid w:val="009744A7"/>
    <w:rPr>
      <w:rFonts w:ascii="Times New Roman" w:eastAsia="Times New Roman" w:hAnsi="Times New Roman" w:cs="Times New Roman"/>
      <w:b/>
      <w:bCs/>
      <w:sz w:val="28"/>
      <w:szCs w:val="24"/>
      <w:lang w:eastAsia="ru-RU"/>
    </w:rPr>
  </w:style>
  <w:style w:type="character" w:styleId="a5">
    <w:name w:val="Hyperlink"/>
    <w:basedOn w:val="a0"/>
    <w:uiPriority w:val="99"/>
    <w:semiHidden/>
    <w:unhideWhenUsed/>
    <w:rsid w:val="009744A7"/>
    <w:rPr>
      <w:color w:val="0000FF"/>
      <w:u w:val="single"/>
    </w:rPr>
  </w:style>
  <w:style w:type="character" w:customStyle="1" w:styleId="30">
    <w:name w:val="Заголовок 3 Знак"/>
    <w:basedOn w:val="a0"/>
    <w:link w:val="3"/>
    <w:semiHidden/>
    <w:rsid w:val="009744A7"/>
    <w:rPr>
      <w:rFonts w:ascii="Cambria" w:eastAsia="Times New Roman" w:hAnsi="Cambria" w:cs="Times New Roman"/>
      <w:b/>
      <w:bCs/>
      <w:sz w:val="26"/>
      <w:szCs w:val="26"/>
      <w:lang w:val="en-US" w:eastAsia="ru-RU"/>
    </w:rPr>
  </w:style>
  <w:style w:type="character" w:customStyle="1" w:styleId="70">
    <w:name w:val="Заголовок 7 Знак"/>
    <w:basedOn w:val="a0"/>
    <w:link w:val="7"/>
    <w:semiHidden/>
    <w:rsid w:val="009744A7"/>
    <w:rPr>
      <w:rFonts w:ascii="Calibri" w:eastAsia="Times New Roman" w:hAnsi="Calibri" w:cs="Times New Roman"/>
      <w:sz w:val="24"/>
      <w:szCs w:val="24"/>
      <w:lang w:val="en-US" w:eastAsia="ru-RU"/>
    </w:rPr>
  </w:style>
  <w:style w:type="paragraph" w:customStyle="1" w:styleId="ConsPlusNormal">
    <w:name w:val="ConsPlusNormal"/>
    <w:rsid w:val="009744A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uiPriority w:val="99"/>
    <w:rsid w:val="009744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alloon Text"/>
    <w:basedOn w:val="a"/>
    <w:link w:val="a7"/>
    <w:uiPriority w:val="99"/>
    <w:semiHidden/>
    <w:rsid w:val="009744A7"/>
    <w:rPr>
      <w:rFonts w:ascii="Tahoma" w:hAnsi="Tahoma" w:cs="Tahoma"/>
      <w:sz w:val="16"/>
      <w:szCs w:val="16"/>
    </w:rPr>
  </w:style>
  <w:style w:type="character" w:customStyle="1" w:styleId="a7">
    <w:name w:val="Текст выноски Знак"/>
    <w:basedOn w:val="a0"/>
    <w:link w:val="a6"/>
    <w:uiPriority w:val="99"/>
    <w:semiHidden/>
    <w:rsid w:val="009744A7"/>
    <w:rPr>
      <w:rFonts w:ascii="Tahoma" w:eastAsia="Times New Roman" w:hAnsi="Tahoma" w:cs="Tahoma"/>
      <w:sz w:val="16"/>
      <w:szCs w:val="16"/>
      <w:lang w:eastAsia="ru-RU"/>
    </w:rPr>
  </w:style>
  <w:style w:type="paragraph" w:styleId="a8">
    <w:name w:val="Normal (Web)"/>
    <w:basedOn w:val="a"/>
    <w:uiPriority w:val="99"/>
    <w:rsid w:val="009744A7"/>
    <w:pPr>
      <w:spacing w:before="100" w:beforeAutospacing="1" w:after="100" w:afterAutospacing="1"/>
    </w:pPr>
  </w:style>
  <w:style w:type="character" w:customStyle="1" w:styleId="apple-converted-space">
    <w:name w:val="apple-converted-space"/>
    <w:basedOn w:val="a0"/>
    <w:rsid w:val="009744A7"/>
  </w:style>
  <w:style w:type="character" w:customStyle="1" w:styleId="71">
    <w:name w:val="Основной текст (7)_"/>
    <w:basedOn w:val="a0"/>
    <w:link w:val="72"/>
    <w:rsid w:val="009744A7"/>
    <w:rPr>
      <w:rFonts w:ascii="Times New Roman" w:eastAsia="Times New Roman" w:hAnsi="Times New Roman"/>
      <w:b/>
      <w:bCs/>
      <w:sz w:val="26"/>
      <w:szCs w:val="26"/>
      <w:shd w:val="clear" w:color="auto" w:fill="FFFFFF"/>
    </w:rPr>
  </w:style>
  <w:style w:type="paragraph" w:customStyle="1" w:styleId="72">
    <w:name w:val="Основной текст (7)"/>
    <w:basedOn w:val="a"/>
    <w:link w:val="71"/>
    <w:rsid w:val="009744A7"/>
    <w:pPr>
      <w:widowControl w:val="0"/>
      <w:shd w:val="clear" w:color="auto" w:fill="FFFFFF"/>
      <w:spacing w:after="300" w:line="346" w:lineRule="exact"/>
      <w:jc w:val="center"/>
    </w:pPr>
    <w:rPr>
      <w:rFonts w:cstheme="minorBidi"/>
      <w:b/>
      <w:bCs/>
      <w:sz w:val="26"/>
      <w:szCs w:val="26"/>
      <w:lang w:eastAsia="en-US"/>
    </w:rPr>
  </w:style>
  <w:style w:type="character" w:customStyle="1" w:styleId="2">
    <w:name w:val="Основной текст (2)_"/>
    <w:basedOn w:val="a0"/>
    <w:link w:val="20"/>
    <w:rsid w:val="009744A7"/>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9744A7"/>
    <w:pPr>
      <w:widowControl w:val="0"/>
      <w:shd w:val="clear" w:color="auto" w:fill="FFFFFF"/>
      <w:spacing w:before="300" w:line="302" w:lineRule="exact"/>
      <w:jc w:val="both"/>
    </w:pPr>
    <w:rPr>
      <w:rFonts w:cstheme="minorBidi"/>
      <w:sz w:val="26"/>
      <w:szCs w:val="26"/>
      <w:lang w:eastAsia="en-US"/>
    </w:rPr>
  </w:style>
  <w:style w:type="character" w:customStyle="1" w:styleId="21">
    <w:name w:val="Основной текст (2) + Полужирный"/>
    <w:basedOn w:val="2"/>
    <w:rsid w:val="009744A7"/>
    <w:rPr>
      <w:rFonts w:ascii="Times New Roman" w:eastAsia="Times New Roman" w:hAnsi="Times New Roman"/>
      <w:b/>
      <w:bCs/>
      <w:color w:val="000000"/>
      <w:spacing w:val="0"/>
      <w:w w:val="100"/>
      <w:position w:val="0"/>
      <w:sz w:val="26"/>
      <w:szCs w:val="26"/>
      <w:shd w:val="clear" w:color="auto" w:fill="FFFFFF"/>
      <w:lang w:val="ru-RU" w:eastAsia="ru-RU" w:bidi="ru-RU"/>
    </w:rPr>
  </w:style>
  <w:style w:type="table" w:styleId="a9">
    <w:name w:val="Table Grid"/>
    <w:basedOn w:val="a1"/>
    <w:uiPriority w:val="59"/>
    <w:rsid w:val="007454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uiPriority w:val="1"/>
    <w:qFormat/>
    <w:rsid w:val="000C0A26"/>
    <w:pPr>
      <w:spacing w:after="0" w:line="240" w:lineRule="auto"/>
    </w:pPr>
    <w:rPr>
      <w:rFonts w:ascii="Calibri" w:eastAsia="Calibri" w:hAnsi="Calibri" w:cs="Times New Roman"/>
    </w:rPr>
  </w:style>
  <w:style w:type="character" w:customStyle="1" w:styleId="WW8Num2z4">
    <w:name w:val="WW8Num2z4"/>
    <w:rsid w:val="009004AA"/>
  </w:style>
  <w:style w:type="character" w:customStyle="1" w:styleId="11">
    <w:name w:val="Заголовок №1_"/>
    <w:basedOn w:val="a0"/>
    <w:link w:val="12"/>
    <w:rsid w:val="008F16D9"/>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8F16D9"/>
    <w:pPr>
      <w:widowControl w:val="0"/>
      <w:shd w:val="clear" w:color="auto" w:fill="FFFFFF"/>
      <w:spacing w:before="600" w:after="60" w:line="0" w:lineRule="atLeast"/>
      <w:jc w:val="right"/>
      <w:outlineLvl w:val="0"/>
    </w:pPr>
    <w:rPr>
      <w:b/>
      <w:bCs/>
      <w:sz w:val="28"/>
      <w:szCs w:val="28"/>
      <w:lang w:eastAsia="en-US"/>
    </w:rPr>
  </w:style>
  <w:style w:type="character" w:customStyle="1" w:styleId="fontstyle01">
    <w:name w:val="fontstyle01"/>
    <w:basedOn w:val="a0"/>
    <w:rsid w:val="00856A3C"/>
    <w:rPr>
      <w:rFonts w:ascii="Times New Roman" w:hAnsi="Times New Roman" w:cs="Times New Roman" w:hint="default"/>
      <w:b w:val="0"/>
      <w:bCs w:val="0"/>
      <w:i w:val="0"/>
      <w:iCs w:val="0"/>
      <w:color w:val="000000"/>
      <w:sz w:val="28"/>
      <w:szCs w:val="28"/>
    </w:rPr>
  </w:style>
  <w:style w:type="paragraph" w:styleId="ab">
    <w:name w:val="List Paragraph"/>
    <w:basedOn w:val="a"/>
    <w:uiPriority w:val="34"/>
    <w:qFormat/>
    <w:rsid w:val="00083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56566">
      <w:bodyDiv w:val="1"/>
      <w:marLeft w:val="0"/>
      <w:marRight w:val="0"/>
      <w:marTop w:val="0"/>
      <w:marBottom w:val="0"/>
      <w:divBdr>
        <w:top w:val="none" w:sz="0" w:space="0" w:color="auto"/>
        <w:left w:val="none" w:sz="0" w:space="0" w:color="auto"/>
        <w:bottom w:val="none" w:sz="0" w:space="0" w:color="auto"/>
        <w:right w:val="none" w:sz="0" w:space="0" w:color="auto"/>
      </w:divBdr>
    </w:div>
    <w:div w:id="536162652">
      <w:bodyDiv w:val="1"/>
      <w:marLeft w:val="0"/>
      <w:marRight w:val="0"/>
      <w:marTop w:val="0"/>
      <w:marBottom w:val="0"/>
      <w:divBdr>
        <w:top w:val="none" w:sz="0" w:space="0" w:color="auto"/>
        <w:left w:val="none" w:sz="0" w:space="0" w:color="auto"/>
        <w:bottom w:val="none" w:sz="0" w:space="0" w:color="auto"/>
        <w:right w:val="none" w:sz="0" w:space="0" w:color="auto"/>
      </w:divBdr>
    </w:div>
    <w:div w:id="840510249">
      <w:bodyDiv w:val="1"/>
      <w:marLeft w:val="0"/>
      <w:marRight w:val="0"/>
      <w:marTop w:val="0"/>
      <w:marBottom w:val="0"/>
      <w:divBdr>
        <w:top w:val="none" w:sz="0" w:space="0" w:color="auto"/>
        <w:left w:val="none" w:sz="0" w:space="0" w:color="auto"/>
        <w:bottom w:val="none" w:sz="0" w:space="0" w:color="auto"/>
        <w:right w:val="none" w:sz="0" w:space="0" w:color="auto"/>
      </w:divBdr>
      <w:divsChild>
        <w:div w:id="964238869">
          <w:marLeft w:val="0"/>
          <w:marRight w:val="0"/>
          <w:marTop w:val="0"/>
          <w:marBottom w:val="0"/>
          <w:divBdr>
            <w:top w:val="none" w:sz="0" w:space="0" w:color="auto"/>
            <w:left w:val="none" w:sz="0" w:space="0" w:color="auto"/>
            <w:bottom w:val="none" w:sz="0" w:space="0" w:color="auto"/>
            <w:right w:val="none" w:sz="0" w:space="0" w:color="auto"/>
          </w:divBdr>
        </w:div>
        <w:div w:id="372190155">
          <w:marLeft w:val="0"/>
          <w:marRight w:val="0"/>
          <w:marTop w:val="0"/>
          <w:marBottom w:val="0"/>
          <w:divBdr>
            <w:top w:val="none" w:sz="0" w:space="0" w:color="auto"/>
            <w:left w:val="none" w:sz="0" w:space="0" w:color="auto"/>
            <w:bottom w:val="none" w:sz="0" w:space="0" w:color="auto"/>
            <w:right w:val="none" w:sz="0" w:space="0" w:color="auto"/>
          </w:divBdr>
        </w:div>
        <w:div w:id="647705736">
          <w:marLeft w:val="0"/>
          <w:marRight w:val="0"/>
          <w:marTop w:val="0"/>
          <w:marBottom w:val="0"/>
          <w:divBdr>
            <w:top w:val="none" w:sz="0" w:space="0" w:color="auto"/>
            <w:left w:val="none" w:sz="0" w:space="0" w:color="auto"/>
            <w:bottom w:val="none" w:sz="0" w:space="0" w:color="auto"/>
            <w:right w:val="none" w:sz="0" w:space="0" w:color="auto"/>
          </w:divBdr>
        </w:div>
        <w:div w:id="1736781972">
          <w:marLeft w:val="0"/>
          <w:marRight w:val="0"/>
          <w:marTop w:val="0"/>
          <w:marBottom w:val="0"/>
          <w:divBdr>
            <w:top w:val="none" w:sz="0" w:space="0" w:color="auto"/>
            <w:left w:val="none" w:sz="0" w:space="0" w:color="auto"/>
            <w:bottom w:val="none" w:sz="0" w:space="0" w:color="auto"/>
            <w:right w:val="none" w:sz="0" w:space="0" w:color="auto"/>
          </w:divBdr>
        </w:div>
        <w:div w:id="746851342">
          <w:marLeft w:val="0"/>
          <w:marRight w:val="0"/>
          <w:marTop w:val="0"/>
          <w:marBottom w:val="0"/>
          <w:divBdr>
            <w:top w:val="none" w:sz="0" w:space="0" w:color="auto"/>
            <w:left w:val="none" w:sz="0" w:space="0" w:color="auto"/>
            <w:bottom w:val="none" w:sz="0" w:space="0" w:color="auto"/>
            <w:right w:val="none" w:sz="0" w:space="0" w:color="auto"/>
          </w:divBdr>
        </w:div>
        <w:div w:id="187254261">
          <w:marLeft w:val="0"/>
          <w:marRight w:val="0"/>
          <w:marTop w:val="0"/>
          <w:marBottom w:val="0"/>
          <w:divBdr>
            <w:top w:val="none" w:sz="0" w:space="0" w:color="auto"/>
            <w:left w:val="none" w:sz="0" w:space="0" w:color="auto"/>
            <w:bottom w:val="none" w:sz="0" w:space="0" w:color="auto"/>
            <w:right w:val="none" w:sz="0" w:space="0" w:color="auto"/>
          </w:divBdr>
        </w:div>
        <w:div w:id="1720011022">
          <w:marLeft w:val="0"/>
          <w:marRight w:val="0"/>
          <w:marTop w:val="0"/>
          <w:marBottom w:val="0"/>
          <w:divBdr>
            <w:top w:val="none" w:sz="0" w:space="0" w:color="auto"/>
            <w:left w:val="none" w:sz="0" w:space="0" w:color="auto"/>
            <w:bottom w:val="none" w:sz="0" w:space="0" w:color="auto"/>
            <w:right w:val="none" w:sz="0" w:space="0" w:color="auto"/>
          </w:divBdr>
        </w:div>
        <w:div w:id="987243397">
          <w:marLeft w:val="0"/>
          <w:marRight w:val="0"/>
          <w:marTop w:val="0"/>
          <w:marBottom w:val="0"/>
          <w:divBdr>
            <w:top w:val="none" w:sz="0" w:space="0" w:color="auto"/>
            <w:left w:val="none" w:sz="0" w:space="0" w:color="auto"/>
            <w:bottom w:val="none" w:sz="0" w:space="0" w:color="auto"/>
            <w:right w:val="none" w:sz="0" w:space="0" w:color="auto"/>
          </w:divBdr>
        </w:div>
        <w:div w:id="853424108">
          <w:marLeft w:val="0"/>
          <w:marRight w:val="0"/>
          <w:marTop w:val="0"/>
          <w:marBottom w:val="0"/>
          <w:divBdr>
            <w:top w:val="none" w:sz="0" w:space="0" w:color="auto"/>
            <w:left w:val="none" w:sz="0" w:space="0" w:color="auto"/>
            <w:bottom w:val="none" w:sz="0" w:space="0" w:color="auto"/>
            <w:right w:val="none" w:sz="0" w:space="0" w:color="auto"/>
          </w:divBdr>
        </w:div>
        <w:div w:id="1748191252">
          <w:marLeft w:val="0"/>
          <w:marRight w:val="0"/>
          <w:marTop w:val="0"/>
          <w:marBottom w:val="0"/>
          <w:divBdr>
            <w:top w:val="none" w:sz="0" w:space="0" w:color="auto"/>
            <w:left w:val="none" w:sz="0" w:space="0" w:color="auto"/>
            <w:bottom w:val="none" w:sz="0" w:space="0" w:color="auto"/>
            <w:right w:val="none" w:sz="0" w:space="0" w:color="auto"/>
          </w:divBdr>
        </w:div>
        <w:div w:id="1040518606">
          <w:marLeft w:val="0"/>
          <w:marRight w:val="0"/>
          <w:marTop w:val="0"/>
          <w:marBottom w:val="0"/>
          <w:divBdr>
            <w:top w:val="none" w:sz="0" w:space="0" w:color="auto"/>
            <w:left w:val="none" w:sz="0" w:space="0" w:color="auto"/>
            <w:bottom w:val="none" w:sz="0" w:space="0" w:color="auto"/>
            <w:right w:val="none" w:sz="0" w:space="0" w:color="auto"/>
          </w:divBdr>
        </w:div>
        <w:div w:id="732045591">
          <w:marLeft w:val="0"/>
          <w:marRight w:val="0"/>
          <w:marTop w:val="0"/>
          <w:marBottom w:val="0"/>
          <w:divBdr>
            <w:top w:val="none" w:sz="0" w:space="0" w:color="auto"/>
            <w:left w:val="none" w:sz="0" w:space="0" w:color="auto"/>
            <w:bottom w:val="none" w:sz="0" w:space="0" w:color="auto"/>
            <w:right w:val="none" w:sz="0" w:space="0" w:color="auto"/>
          </w:divBdr>
        </w:div>
        <w:div w:id="2137331381">
          <w:marLeft w:val="0"/>
          <w:marRight w:val="0"/>
          <w:marTop w:val="0"/>
          <w:marBottom w:val="0"/>
          <w:divBdr>
            <w:top w:val="none" w:sz="0" w:space="0" w:color="auto"/>
            <w:left w:val="none" w:sz="0" w:space="0" w:color="auto"/>
            <w:bottom w:val="none" w:sz="0" w:space="0" w:color="auto"/>
            <w:right w:val="none" w:sz="0" w:space="0" w:color="auto"/>
          </w:divBdr>
        </w:div>
        <w:div w:id="882710130">
          <w:marLeft w:val="0"/>
          <w:marRight w:val="0"/>
          <w:marTop w:val="0"/>
          <w:marBottom w:val="0"/>
          <w:divBdr>
            <w:top w:val="none" w:sz="0" w:space="0" w:color="auto"/>
            <w:left w:val="none" w:sz="0" w:space="0" w:color="auto"/>
            <w:bottom w:val="none" w:sz="0" w:space="0" w:color="auto"/>
            <w:right w:val="none" w:sz="0" w:space="0" w:color="auto"/>
          </w:divBdr>
        </w:div>
        <w:div w:id="534856419">
          <w:marLeft w:val="0"/>
          <w:marRight w:val="0"/>
          <w:marTop w:val="0"/>
          <w:marBottom w:val="0"/>
          <w:divBdr>
            <w:top w:val="none" w:sz="0" w:space="0" w:color="auto"/>
            <w:left w:val="none" w:sz="0" w:space="0" w:color="auto"/>
            <w:bottom w:val="none" w:sz="0" w:space="0" w:color="auto"/>
            <w:right w:val="none" w:sz="0" w:space="0" w:color="auto"/>
          </w:divBdr>
        </w:div>
        <w:div w:id="396166413">
          <w:marLeft w:val="0"/>
          <w:marRight w:val="0"/>
          <w:marTop w:val="0"/>
          <w:marBottom w:val="0"/>
          <w:divBdr>
            <w:top w:val="none" w:sz="0" w:space="0" w:color="auto"/>
            <w:left w:val="none" w:sz="0" w:space="0" w:color="auto"/>
            <w:bottom w:val="none" w:sz="0" w:space="0" w:color="auto"/>
            <w:right w:val="none" w:sz="0" w:space="0" w:color="auto"/>
          </w:divBdr>
        </w:div>
        <w:div w:id="987825002">
          <w:marLeft w:val="0"/>
          <w:marRight w:val="0"/>
          <w:marTop w:val="0"/>
          <w:marBottom w:val="0"/>
          <w:divBdr>
            <w:top w:val="none" w:sz="0" w:space="0" w:color="auto"/>
            <w:left w:val="none" w:sz="0" w:space="0" w:color="auto"/>
            <w:bottom w:val="none" w:sz="0" w:space="0" w:color="auto"/>
            <w:right w:val="none" w:sz="0" w:space="0" w:color="auto"/>
          </w:divBdr>
        </w:div>
        <w:div w:id="2110079389">
          <w:marLeft w:val="0"/>
          <w:marRight w:val="0"/>
          <w:marTop w:val="0"/>
          <w:marBottom w:val="0"/>
          <w:divBdr>
            <w:top w:val="none" w:sz="0" w:space="0" w:color="auto"/>
            <w:left w:val="none" w:sz="0" w:space="0" w:color="auto"/>
            <w:bottom w:val="none" w:sz="0" w:space="0" w:color="auto"/>
            <w:right w:val="none" w:sz="0" w:space="0" w:color="auto"/>
          </w:divBdr>
        </w:div>
        <w:div w:id="1251548554">
          <w:marLeft w:val="0"/>
          <w:marRight w:val="0"/>
          <w:marTop w:val="0"/>
          <w:marBottom w:val="0"/>
          <w:divBdr>
            <w:top w:val="none" w:sz="0" w:space="0" w:color="auto"/>
            <w:left w:val="none" w:sz="0" w:space="0" w:color="auto"/>
            <w:bottom w:val="none" w:sz="0" w:space="0" w:color="auto"/>
            <w:right w:val="none" w:sz="0" w:space="0" w:color="auto"/>
          </w:divBdr>
        </w:div>
        <w:div w:id="937562350">
          <w:marLeft w:val="0"/>
          <w:marRight w:val="0"/>
          <w:marTop w:val="0"/>
          <w:marBottom w:val="0"/>
          <w:divBdr>
            <w:top w:val="none" w:sz="0" w:space="0" w:color="auto"/>
            <w:left w:val="none" w:sz="0" w:space="0" w:color="auto"/>
            <w:bottom w:val="none" w:sz="0" w:space="0" w:color="auto"/>
            <w:right w:val="none" w:sz="0" w:space="0" w:color="auto"/>
          </w:divBdr>
        </w:div>
        <w:div w:id="164366710">
          <w:marLeft w:val="0"/>
          <w:marRight w:val="0"/>
          <w:marTop w:val="0"/>
          <w:marBottom w:val="0"/>
          <w:divBdr>
            <w:top w:val="none" w:sz="0" w:space="0" w:color="auto"/>
            <w:left w:val="none" w:sz="0" w:space="0" w:color="auto"/>
            <w:bottom w:val="none" w:sz="0" w:space="0" w:color="auto"/>
            <w:right w:val="none" w:sz="0" w:space="0" w:color="auto"/>
          </w:divBdr>
        </w:div>
        <w:div w:id="137311147">
          <w:marLeft w:val="0"/>
          <w:marRight w:val="0"/>
          <w:marTop w:val="0"/>
          <w:marBottom w:val="0"/>
          <w:divBdr>
            <w:top w:val="none" w:sz="0" w:space="0" w:color="auto"/>
            <w:left w:val="none" w:sz="0" w:space="0" w:color="auto"/>
            <w:bottom w:val="none" w:sz="0" w:space="0" w:color="auto"/>
            <w:right w:val="none" w:sz="0" w:space="0" w:color="auto"/>
          </w:divBdr>
        </w:div>
        <w:div w:id="1296564873">
          <w:marLeft w:val="0"/>
          <w:marRight w:val="0"/>
          <w:marTop w:val="0"/>
          <w:marBottom w:val="0"/>
          <w:divBdr>
            <w:top w:val="none" w:sz="0" w:space="0" w:color="auto"/>
            <w:left w:val="none" w:sz="0" w:space="0" w:color="auto"/>
            <w:bottom w:val="none" w:sz="0" w:space="0" w:color="auto"/>
            <w:right w:val="none" w:sz="0" w:space="0" w:color="auto"/>
          </w:divBdr>
        </w:div>
        <w:div w:id="1394892154">
          <w:marLeft w:val="0"/>
          <w:marRight w:val="0"/>
          <w:marTop w:val="0"/>
          <w:marBottom w:val="0"/>
          <w:divBdr>
            <w:top w:val="none" w:sz="0" w:space="0" w:color="auto"/>
            <w:left w:val="none" w:sz="0" w:space="0" w:color="auto"/>
            <w:bottom w:val="none" w:sz="0" w:space="0" w:color="auto"/>
            <w:right w:val="none" w:sz="0" w:space="0" w:color="auto"/>
          </w:divBdr>
        </w:div>
        <w:div w:id="1023749214">
          <w:marLeft w:val="0"/>
          <w:marRight w:val="0"/>
          <w:marTop w:val="0"/>
          <w:marBottom w:val="0"/>
          <w:divBdr>
            <w:top w:val="none" w:sz="0" w:space="0" w:color="auto"/>
            <w:left w:val="none" w:sz="0" w:space="0" w:color="auto"/>
            <w:bottom w:val="none" w:sz="0" w:space="0" w:color="auto"/>
            <w:right w:val="none" w:sz="0" w:space="0" w:color="auto"/>
          </w:divBdr>
        </w:div>
        <w:div w:id="902254396">
          <w:marLeft w:val="0"/>
          <w:marRight w:val="0"/>
          <w:marTop w:val="0"/>
          <w:marBottom w:val="0"/>
          <w:divBdr>
            <w:top w:val="none" w:sz="0" w:space="0" w:color="auto"/>
            <w:left w:val="none" w:sz="0" w:space="0" w:color="auto"/>
            <w:bottom w:val="none" w:sz="0" w:space="0" w:color="auto"/>
            <w:right w:val="none" w:sz="0" w:space="0" w:color="auto"/>
          </w:divBdr>
        </w:div>
        <w:div w:id="1415586427">
          <w:marLeft w:val="0"/>
          <w:marRight w:val="0"/>
          <w:marTop w:val="0"/>
          <w:marBottom w:val="0"/>
          <w:divBdr>
            <w:top w:val="none" w:sz="0" w:space="0" w:color="auto"/>
            <w:left w:val="none" w:sz="0" w:space="0" w:color="auto"/>
            <w:bottom w:val="none" w:sz="0" w:space="0" w:color="auto"/>
            <w:right w:val="none" w:sz="0" w:space="0" w:color="auto"/>
          </w:divBdr>
        </w:div>
        <w:div w:id="1303466092">
          <w:marLeft w:val="0"/>
          <w:marRight w:val="0"/>
          <w:marTop w:val="0"/>
          <w:marBottom w:val="0"/>
          <w:divBdr>
            <w:top w:val="none" w:sz="0" w:space="0" w:color="auto"/>
            <w:left w:val="none" w:sz="0" w:space="0" w:color="auto"/>
            <w:bottom w:val="none" w:sz="0" w:space="0" w:color="auto"/>
            <w:right w:val="none" w:sz="0" w:space="0" w:color="auto"/>
          </w:divBdr>
        </w:div>
        <w:div w:id="1416056262">
          <w:marLeft w:val="0"/>
          <w:marRight w:val="0"/>
          <w:marTop w:val="0"/>
          <w:marBottom w:val="0"/>
          <w:divBdr>
            <w:top w:val="none" w:sz="0" w:space="0" w:color="auto"/>
            <w:left w:val="none" w:sz="0" w:space="0" w:color="auto"/>
            <w:bottom w:val="none" w:sz="0" w:space="0" w:color="auto"/>
            <w:right w:val="none" w:sz="0" w:space="0" w:color="auto"/>
          </w:divBdr>
        </w:div>
        <w:div w:id="905191388">
          <w:marLeft w:val="0"/>
          <w:marRight w:val="0"/>
          <w:marTop w:val="0"/>
          <w:marBottom w:val="0"/>
          <w:divBdr>
            <w:top w:val="none" w:sz="0" w:space="0" w:color="auto"/>
            <w:left w:val="none" w:sz="0" w:space="0" w:color="auto"/>
            <w:bottom w:val="none" w:sz="0" w:space="0" w:color="auto"/>
            <w:right w:val="none" w:sz="0" w:space="0" w:color="auto"/>
          </w:divBdr>
        </w:div>
        <w:div w:id="1002077202">
          <w:marLeft w:val="0"/>
          <w:marRight w:val="0"/>
          <w:marTop w:val="0"/>
          <w:marBottom w:val="0"/>
          <w:divBdr>
            <w:top w:val="none" w:sz="0" w:space="0" w:color="auto"/>
            <w:left w:val="none" w:sz="0" w:space="0" w:color="auto"/>
            <w:bottom w:val="none" w:sz="0" w:space="0" w:color="auto"/>
            <w:right w:val="none" w:sz="0" w:space="0" w:color="auto"/>
          </w:divBdr>
        </w:div>
        <w:div w:id="2063093789">
          <w:marLeft w:val="0"/>
          <w:marRight w:val="0"/>
          <w:marTop w:val="0"/>
          <w:marBottom w:val="0"/>
          <w:divBdr>
            <w:top w:val="none" w:sz="0" w:space="0" w:color="auto"/>
            <w:left w:val="none" w:sz="0" w:space="0" w:color="auto"/>
            <w:bottom w:val="none" w:sz="0" w:space="0" w:color="auto"/>
            <w:right w:val="none" w:sz="0" w:space="0" w:color="auto"/>
          </w:divBdr>
        </w:div>
        <w:div w:id="249891195">
          <w:marLeft w:val="0"/>
          <w:marRight w:val="0"/>
          <w:marTop w:val="0"/>
          <w:marBottom w:val="0"/>
          <w:divBdr>
            <w:top w:val="none" w:sz="0" w:space="0" w:color="auto"/>
            <w:left w:val="none" w:sz="0" w:space="0" w:color="auto"/>
            <w:bottom w:val="none" w:sz="0" w:space="0" w:color="auto"/>
            <w:right w:val="none" w:sz="0" w:space="0" w:color="auto"/>
          </w:divBdr>
        </w:div>
        <w:div w:id="1340698367">
          <w:marLeft w:val="0"/>
          <w:marRight w:val="0"/>
          <w:marTop w:val="0"/>
          <w:marBottom w:val="0"/>
          <w:divBdr>
            <w:top w:val="none" w:sz="0" w:space="0" w:color="auto"/>
            <w:left w:val="none" w:sz="0" w:space="0" w:color="auto"/>
            <w:bottom w:val="none" w:sz="0" w:space="0" w:color="auto"/>
            <w:right w:val="none" w:sz="0" w:space="0" w:color="auto"/>
          </w:divBdr>
        </w:div>
        <w:div w:id="1135290749">
          <w:marLeft w:val="0"/>
          <w:marRight w:val="0"/>
          <w:marTop w:val="0"/>
          <w:marBottom w:val="0"/>
          <w:divBdr>
            <w:top w:val="none" w:sz="0" w:space="0" w:color="auto"/>
            <w:left w:val="none" w:sz="0" w:space="0" w:color="auto"/>
            <w:bottom w:val="none" w:sz="0" w:space="0" w:color="auto"/>
            <w:right w:val="none" w:sz="0" w:space="0" w:color="auto"/>
          </w:divBdr>
        </w:div>
        <w:div w:id="748700567">
          <w:marLeft w:val="0"/>
          <w:marRight w:val="0"/>
          <w:marTop w:val="0"/>
          <w:marBottom w:val="0"/>
          <w:divBdr>
            <w:top w:val="none" w:sz="0" w:space="0" w:color="auto"/>
            <w:left w:val="none" w:sz="0" w:space="0" w:color="auto"/>
            <w:bottom w:val="none" w:sz="0" w:space="0" w:color="auto"/>
            <w:right w:val="none" w:sz="0" w:space="0" w:color="auto"/>
          </w:divBdr>
        </w:div>
        <w:div w:id="188417319">
          <w:marLeft w:val="0"/>
          <w:marRight w:val="0"/>
          <w:marTop w:val="0"/>
          <w:marBottom w:val="0"/>
          <w:divBdr>
            <w:top w:val="none" w:sz="0" w:space="0" w:color="auto"/>
            <w:left w:val="none" w:sz="0" w:space="0" w:color="auto"/>
            <w:bottom w:val="none" w:sz="0" w:space="0" w:color="auto"/>
            <w:right w:val="none" w:sz="0" w:space="0" w:color="auto"/>
          </w:divBdr>
        </w:div>
        <w:div w:id="619262478">
          <w:marLeft w:val="0"/>
          <w:marRight w:val="0"/>
          <w:marTop w:val="0"/>
          <w:marBottom w:val="0"/>
          <w:divBdr>
            <w:top w:val="none" w:sz="0" w:space="0" w:color="auto"/>
            <w:left w:val="none" w:sz="0" w:space="0" w:color="auto"/>
            <w:bottom w:val="none" w:sz="0" w:space="0" w:color="auto"/>
            <w:right w:val="none" w:sz="0" w:space="0" w:color="auto"/>
          </w:divBdr>
        </w:div>
        <w:div w:id="1575699535">
          <w:marLeft w:val="0"/>
          <w:marRight w:val="0"/>
          <w:marTop w:val="0"/>
          <w:marBottom w:val="0"/>
          <w:divBdr>
            <w:top w:val="none" w:sz="0" w:space="0" w:color="auto"/>
            <w:left w:val="none" w:sz="0" w:space="0" w:color="auto"/>
            <w:bottom w:val="none" w:sz="0" w:space="0" w:color="auto"/>
            <w:right w:val="none" w:sz="0" w:space="0" w:color="auto"/>
          </w:divBdr>
        </w:div>
        <w:div w:id="507252843">
          <w:marLeft w:val="0"/>
          <w:marRight w:val="0"/>
          <w:marTop w:val="0"/>
          <w:marBottom w:val="0"/>
          <w:divBdr>
            <w:top w:val="none" w:sz="0" w:space="0" w:color="auto"/>
            <w:left w:val="none" w:sz="0" w:space="0" w:color="auto"/>
            <w:bottom w:val="none" w:sz="0" w:space="0" w:color="auto"/>
            <w:right w:val="none" w:sz="0" w:space="0" w:color="auto"/>
          </w:divBdr>
        </w:div>
        <w:div w:id="1791826050">
          <w:marLeft w:val="0"/>
          <w:marRight w:val="0"/>
          <w:marTop w:val="0"/>
          <w:marBottom w:val="0"/>
          <w:divBdr>
            <w:top w:val="none" w:sz="0" w:space="0" w:color="auto"/>
            <w:left w:val="none" w:sz="0" w:space="0" w:color="auto"/>
            <w:bottom w:val="none" w:sz="0" w:space="0" w:color="auto"/>
            <w:right w:val="none" w:sz="0" w:space="0" w:color="auto"/>
          </w:divBdr>
        </w:div>
        <w:div w:id="1102991391">
          <w:marLeft w:val="0"/>
          <w:marRight w:val="0"/>
          <w:marTop w:val="0"/>
          <w:marBottom w:val="0"/>
          <w:divBdr>
            <w:top w:val="none" w:sz="0" w:space="0" w:color="auto"/>
            <w:left w:val="none" w:sz="0" w:space="0" w:color="auto"/>
            <w:bottom w:val="none" w:sz="0" w:space="0" w:color="auto"/>
            <w:right w:val="none" w:sz="0" w:space="0" w:color="auto"/>
          </w:divBdr>
        </w:div>
        <w:div w:id="1627344761">
          <w:marLeft w:val="0"/>
          <w:marRight w:val="0"/>
          <w:marTop w:val="0"/>
          <w:marBottom w:val="0"/>
          <w:divBdr>
            <w:top w:val="none" w:sz="0" w:space="0" w:color="auto"/>
            <w:left w:val="none" w:sz="0" w:space="0" w:color="auto"/>
            <w:bottom w:val="none" w:sz="0" w:space="0" w:color="auto"/>
            <w:right w:val="none" w:sz="0" w:space="0" w:color="auto"/>
          </w:divBdr>
        </w:div>
        <w:div w:id="1748379084">
          <w:marLeft w:val="0"/>
          <w:marRight w:val="0"/>
          <w:marTop w:val="0"/>
          <w:marBottom w:val="0"/>
          <w:divBdr>
            <w:top w:val="none" w:sz="0" w:space="0" w:color="auto"/>
            <w:left w:val="none" w:sz="0" w:space="0" w:color="auto"/>
            <w:bottom w:val="none" w:sz="0" w:space="0" w:color="auto"/>
            <w:right w:val="none" w:sz="0" w:space="0" w:color="auto"/>
          </w:divBdr>
        </w:div>
        <w:div w:id="350960244">
          <w:marLeft w:val="0"/>
          <w:marRight w:val="0"/>
          <w:marTop w:val="0"/>
          <w:marBottom w:val="0"/>
          <w:divBdr>
            <w:top w:val="none" w:sz="0" w:space="0" w:color="auto"/>
            <w:left w:val="none" w:sz="0" w:space="0" w:color="auto"/>
            <w:bottom w:val="none" w:sz="0" w:space="0" w:color="auto"/>
            <w:right w:val="none" w:sz="0" w:space="0" w:color="auto"/>
          </w:divBdr>
        </w:div>
        <w:div w:id="542327708">
          <w:marLeft w:val="0"/>
          <w:marRight w:val="0"/>
          <w:marTop w:val="0"/>
          <w:marBottom w:val="0"/>
          <w:divBdr>
            <w:top w:val="none" w:sz="0" w:space="0" w:color="auto"/>
            <w:left w:val="none" w:sz="0" w:space="0" w:color="auto"/>
            <w:bottom w:val="none" w:sz="0" w:space="0" w:color="auto"/>
            <w:right w:val="none" w:sz="0" w:space="0" w:color="auto"/>
          </w:divBdr>
        </w:div>
        <w:div w:id="1258711322">
          <w:marLeft w:val="0"/>
          <w:marRight w:val="0"/>
          <w:marTop w:val="0"/>
          <w:marBottom w:val="0"/>
          <w:divBdr>
            <w:top w:val="none" w:sz="0" w:space="0" w:color="auto"/>
            <w:left w:val="none" w:sz="0" w:space="0" w:color="auto"/>
            <w:bottom w:val="none" w:sz="0" w:space="0" w:color="auto"/>
            <w:right w:val="none" w:sz="0" w:space="0" w:color="auto"/>
          </w:divBdr>
        </w:div>
        <w:div w:id="603878456">
          <w:marLeft w:val="0"/>
          <w:marRight w:val="0"/>
          <w:marTop w:val="0"/>
          <w:marBottom w:val="0"/>
          <w:divBdr>
            <w:top w:val="none" w:sz="0" w:space="0" w:color="auto"/>
            <w:left w:val="none" w:sz="0" w:space="0" w:color="auto"/>
            <w:bottom w:val="none" w:sz="0" w:space="0" w:color="auto"/>
            <w:right w:val="none" w:sz="0" w:space="0" w:color="auto"/>
          </w:divBdr>
        </w:div>
        <w:div w:id="797143673">
          <w:marLeft w:val="0"/>
          <w:marRight w:val="0"/>
          <w:marTop w:val="0"/>
          <w:marBottom w:val="0"/>
          <w:divBdr>
            <w:top w:val="none" w:sz="0" w:space="0" w:color="auto"/>
            <w:left w:val="none" w:sz="0" w:space="0" w:color="auto"/>
            <w:bottom w:val="none" w:sz="0" w:space="0" w:color="auto"/>
            <w:right w:val="none" w:sz="0" w:space="0" w:color="auto"/>
          </w:divBdr>
        </w:div>
        <w:div w:id="1142576446">
          <w:marLeft w:val="0"/>
          <w:marRight w:val="0"/>
          <w:marTop w:val="0"/>
          <w:marBottom w:val="0"/>
          <w:divBdr>
            <w:top w:val="none" w:sz="0" w:space="0" w:color="auto"/>
            <w:left w:val="none" w:sz="0" w:space="0" w:color="auto"/>
            <w:bottom w:val="none" w:sz="0" w:space="0" w:color="auto"/>
            <w:right w:val="none" w:sz="0" w:space="0" w:color="auto"/>
          </w:divBdr>
        </w:div>
        <w:div w:id="1056275453">
          <w:marLeft w:val="0"/>
          <w:marRight w:val="0"/>
          <w:marTop w:val="0"/>
          <w:marBottom w:val="0"/>
          <w:divBdr>
            <w:top w:val="none" w:sz="0" w:space="0" w:color="auto"/>
            <w:left w:val="none" w:sz="0" w:space="0" w:color="auto"/>
            <w:bottom w:val="none" w:sz="0" w:space="0" w:color="auto"/>
            <w:right w:val="none" w:sz="0" w:space="0" w:color="auto"/>
          </w:divBdr>
        </w:div>
        <w:div w:id="1072510875">
          <w:marLeft w:val="0"/>
          <w:marRight w:val="0"/>
          <w:marTop w:val="0"/>
          <w:marBottom w:val="0"/>
          <w:divBdr>
            <w:top w:val="none" w:sz="0" w:space="0" w:color="auto"/>
            <w:left w:val="none" w:sz="0" w:space="0" w:color="auto"/>
            <w:bottom w:val="none" w:sz="0" w:space="0" w:color="auto"/>
            <w:right w:val="none" w:sz="0" w:space="0" w:color="auto"/>
          </w:divBdr>
        </w:div>
        <w:div w:id="1257519175">
          <w:marLeft w:val="0"/>
          <w:marRight w:val="0"/>
          <w:marTop w:val="0"/>
          <w:marBottom w:val="0"/>
          <w:divBdr>
            <w:top w:val="none" w:sz="0" w:space="0" w:color="auto"/>
            <w:left w:val="none" w:sz="0" w:space="0" w:color="auto"/>
            <w:bottom w:val="none" w:sz="0" w:space="0" w:color="auto"/>
            <w:right w:val="none" w:sz="0" w:space="0" w:color="auto"/>
          </w:divBdr>
        </w:div>
        <w:div w:id="125438789">
          <w:marLeft w:val="0"/>
          <w:marRight w:val="0"/>
          <w:marTop w:val="0"/>
          <w:marBottom w:val="0"/>
          <w:divBdr>
            <w:top w:val="none" w:sz="0" w:space="0" w:color="auto"/>
            <w:left w:val="none" w:sz="0" w:space="0" w:color="auto"/>
            <w:bottom w:val="none" w:sz="0" w:space="0" w:color="auto"/>
            <w:right w:val="none" w:sz="0" w:space="0" w:color="auto"/>
          </w:divBdr>
        </w:div>
        <w:div w:id="1417242346">
          <w:marLeft w:val="0"/>
          <w:marRight w:val="0"/>
          <w:marTop w:val="0"/>
          <w:marBottom w:val="0"/>
          <w:divBdr>
            <w:top w:val="none" w:sz="0" w:space="0" w:color="auto"/>
            <w:left w:val="none" w:sz="0" w:space="0" w:color="auto"/>
            <w:bottom w:val="none" w:sz="0" w:space="0" w:color="auto"/>
            <w:right w:val="none" w:sz="0" w:space="0" w:color="auto"/>
          </w:divBdr>
        </w:div>
        <w:div w:id="1138838239">
          <w:marLeft w:val="0"/>
          <w:marRight w:val="0"/>
          <w:marTop w:val="0"/>
          <w:marBottom w:val="0"/>
          <w:divBdr>
            <w:top w:val="none" w:sz="0" w:space="0" w:color="auto"/>
            <w:left w:val="none" w:sz="0" w:space="0" w:color="auto"/>
            <w:bottom w:val="none" w:sz="0" w:space="0" w:color="auto"/>
            <w:right w:val="none" w:sz="0" w:space="0" w:color="auto"/>
          </w:divBdr>
        </w:div>
        <w:div w:id="1969311213">
          <w:marLeft w:val="0"/>
          <w:marRight w:val="0"/>
          <w:marTop w:val="0"/>
          <w:marBottom w:val="0"/>
          <w:divBdr>
            <w:top w:val="none" w:sz="0" w:space="0" w:color="auto"/>
            <w:left w:val="none" w:sz="0" w:space="0" w:color="auto"/>
            <w:bottom w:val="none" w:sz="0" w:space="0" w:color="auto"/>
            <w:right w:val="none" w:sz="0" w:space="0" w:color="auto"/>
          </w:divBdr>
        </w:div>
        <w:div w:id="399712786">
          <w:marLeft w:val="0"/>
          <w:marRight w:val="0"/>
          <w:marTop w:val="0"/>
          <w:marBottom w:val="0"/>
          <w:divBdr>
            <w:top w:val="none" w:sz="0" w:space="0" w:color="auto"/>
            <w:left w:val="none" w:sz="0" w:space="0" w:color="auto"/>
            <w:bottom w:val="none" w:sz="0" w:space="0" w:color="auto"/>
            <w:right w:val="none" w:sz="0" w:space="0" w:color="auto"/>
          </w:divBdr>
        </w:div>
        <w:div w:id="676463570">
          <w:marLeft w:val="0"/>
          <w:marRight w:val="0"/>
          <w:marTop w:val="0"/>
          <w:marBottom w:val="0"/>
          <w:divBdr>
            <w:top w:val="none" w:sz="0" w:space="0" w:color="auto"/>
            <w:left w:val="none" w:sz="0" w:space="0" w:color="auto"/>
            <w:bottom w:val="none" w:sz="0" w:space="0" w:color="auto"/>
            <w:right w:val="none" w:sz="0" w:space="0" w:color="auto"/>
          </w:divBdr>
        </w:div>
        <w:div w:id="271328505">
          <w:marLeft w:val="0"/>
          <w:marRight w:val="0"/>
          <w:marTop w:val="0"/>
          <w:marBottom w:val="0"/>
          <w:divBdr>
            <w:top w:val="none" w:sz="0" w:space="0" w:color="auto"/>
            <w:left w:val="none" w:sz="0" w:space="0" w:color="auto"/>
            <w:bottom w:val="none" w:sz="0" w:space="0" w:color="auto"/>
            <w:right w:val="none" w:sz="0" w:space="0" w:color="auto"/>
          </w:divBdr>
        </w:div>
        <w:div w:id="1996718007">
          <w:marLeft w:val="0"/>
          <w:marRight w:val="0"/>
          <w:marTop w:val="0"/>
          <w:marBottom w:val="0"/>
          <w:divBdr>
            <w:top w:val="none" w:sz="0" w:space="0" w:color="auto"/>
            <w:left w:val="none" w:sz="0" w:space="0" w:color="auto"/>
            <w:bottom w:val="none" w:sz="0" w:space="0" w:color="auto"/>
            <w:right w:val="none" w:sz="0" w:space="0" w:color="auto"/>
          </w:divBdr>
        </w:div>
      </w:divsChild>
    </w:div>
    <w:div w:id="1057976575">
      <w:bodyDiv w:val="1"/>
      <w:marLeft w:val="0"/>
      <w:marRight w:val="0"/>
      <w:marTop w:val="0"/>
      <w:marBottom w:val="0"/>
      <w:divBdr>
        <w:top w:val="none" w:sz="0" w:space="0" w:color="auto"/>
        <w:left w:val="none" w:sz="0" w:space="0" w:color="auto"/>
        <w:bottom w:val="none" w:sz="0" w:space="0" w:color="auto"/>
        <w:right w:val="none" w:sz="0" w:space="0" w:color="auto"/>
      </w:divBdr>
    </w:div>
    <w:div w:id="1326594209">
      <w:bodyDiv w:val="1"/>
      <w:marLeft w:val="0"/>
      <w:marRight w:val="0"/>
      <w:marTop w:val="0"/>
      <w:marBottom w:val="0"/>
      <w:divBdr>
        <w:top w:val="none" w:sz="0" w:space="0" w:color="auto"/>
        <w:left w:val="none" w:sz="0" w:space="0" w:color="auto"/>
        <w:bottom w:val="none" w:sz="0" w:space="0" w:color="auto"/>
        <w:right w:val="none" w:sz="0" w:space="0" w:color="auto"/>
      </w:divBdr>
    </w:div>
    <w:div w:id="1767799632">
      <w:bodyDiv w:val="1"/>
      <w:marLeft w:val="0"/>
      <w:marRight w:val="0"/>
      <w:marTop w:val="0"/>
      <w:marBottom w:val="0"/>
      <w:divBdr>
        <w:top w:val="none" w:sz="0" w:space="0" w:color="auto"/>
        <w:left w:val="none" w:sz="0" w:space="0" w:color="auto"/>
        <w:bottom w:val="none" w:sz="0" w:space="0" w:color="auto"/>
        <w:right w:val="none" w:sz="0" w:space="0" w:color="auto"/>
      </w:divBdr>
    </w:div>
    <w:div w:id="204775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bel-arsenal.ru/production/city/149/" TargetMode="Externa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F9AC4-3F6E-4D17-848E-61A3D3DC0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6769</Words>
  <Characters>38585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2</cp:revision>
  <cp:lastPrinted>2019-03-21T12:24:00Z</cp:lastPrinted>
  <dcterms:created xsi:type="dcterms:W3CDTF">2019-03-25T06:46:00Z</dcterms:created>
  <dcterms:modified xsi:type="dcterms:W3CDTF">2019-03-25T06:46:00Z</dcterms:modified>
</cp:coreProperties>
</file>