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313" w:rsidRPr="00082313" w:rsidRDefault="00082313" w:rsidP="00082313">
      <w:pPr>
        <w:tabs>
          <w:tab w:val="left" w:pos="-2552"/>
          <w:tab w:val="right" w:pos="10632"/>
        </w:tabs>
        <w:suppressAutoHyphens w:val="0"/>
        <w:autoSpaceDE w:val="0"/>
        <w:autoSpaceDN w:val="0"/>
        <w:adjustRightInd w:val="0"/>
        <w:ind w:left="1440" w:right="1615" w:firstLine="360"/>
        <w:jc w:val="center"/>
        <w:rPr>
          <w:rFonts w:eastAsia="Times New Roman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-800100</wp:posOffset>
                </wp:positionV>
                <wp:extent cx="5944235" cy="635"/>
                <wp:effectExtent l="13335" t="15240" r="14605" b="222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-63pt" to="477.05pt,-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082313">
        <w:rPr>
          <w:rFonts w:eastAsia="Times New Roman"/>
          <w:b/>
          <w:bCs/>
          <w:sz w:val="32"/>
          <w:szCs w:val="32"/>
        </w:rPr>
        <w:t>Совет депутатов</w:t>
      </w:r>
    </w:p>
    <w:p w:rsidR="00082313" w:rsidRPr="00082313" w:rsidRDefault="00082313" w:rsidP="00082313">
      <w:pPr>
        <w:tabs>
          <w:tab w:val="left" w:pos="-2552"/>
          <w:tab w:val="right" w:pos="10632"/>
        </w:tabs>
        <w:suppressAutoHyphens w:val="0"/>
        <w:autoSpaceDE w:val="0"/>
        <w:autoSpaceDN w:val="0"/>
        <w:adjustRightInd w:val="0"/>
        <w:ind w:left="1440" w:right="1615"/>
        <w:jc w:val="center"/>
        <w:rPr>
          <w:rFonts w:eastAsia="Times New Roman"/>
          <w:b/>
          <w:bCs/>
          <w:sz w:val="32"/>
          <w:szCs w:val="32"/>
        </w:rPr>
      </w:pPr>
      <w:r w:rsidRPr="00082313">
        <w:rPr>
          <w:rFonts w:eastAsia="Times New Roman"/>
          <w:b/>
          <w:bCs/>
          <w:sz w:val="32"/>
          <w:szCs w:val="32"/>
        </w:rPr>
        <w:t>Горского  сельского поселения</w:t>
      </w:r>
    </w:p>
    <w:p w:rsidR="00082313" w:rsidRPr="00082313" w:rsidRDefault="00082313" w:rsidP="00082313">
      <w:pPr>
        <w:tabs>
          <w:tab w:val="left" w:pos="-2552"/>
          <w:tab w:val="right" w:pos="10632"/>
        </w:tabs>
        <w:suppressAutoHyphens w:val="0"/>
        <w:autoSpaceDE w:val="0"/>
        <w:autoSpaceDN w:val="0"/>
        <w:adjustRightInd w:val="0"/>
        <w:ind w:left="1440" w:right="639" w:hanging="360"/>
        <w:jc w:val="center"/>
        <w:rPr>
          <w:rFonts w:eastAsia="Times New Roman"/>
          <w:b/>
          <w:bCs/>
          <w:sz w:val="32"/>
          <w:szCs w:val="32"/>
        </w:rPr>
      </w:pPr>
      <w:proofErr w:type="spellStart"/>
      <w:r w:rsidRPr="00082313">
        <w:rPr>
          <w:rFonts w:eastAsia="Times New Roman"/>
          <w:b/>
          <w:bCs/>
          <w:sz w:val="32"/>
          <w:szCs w:val="32"/>
        </w:rPr>
        <w:t>Большеигнатовского</w:t>
      </w:r>
      <w:proofErr w:type="spellEnd"/>
      <w:r w:rsidRPr="00082313">
        <w:rPr>
          <w:rFonts w:eastAsia="Times New Roman"/>
          <w:b/>
          <w:bCs/>
          <w:sz w:val="32"/>
          <w:szCs w:val="32"/>
        </w:rPr>
        <w:t xml:space="preserve"> муниципального района  </w:t>
      </w:r>
    </w:p>
    <w:p w:rsidR="00082313" w:rsidRPr="00082313" w:rsidRDefault="00082313" w:rsidP="00082313">
      <w:pPr>
        <w:tabs>
          <w:tab w:val="left" w:pos="-2552"/>
          <w:tab w:val="right" w:pos="10632"/>
        </w:tabs>
        <w:suppressAutoHyphens w:val="0"/>
        <w:autoSpaceDE w:val="0"/>
        <w:autoSpaceDN w:val="0"/>
        <w:adjustRightInd w:val="0"/>
        <w:ind w:left="1440" w:right="1615"/>
        <w:jc w:val="center"/>
        <w:rPr>
          <w:rFonts w:eastAsia="Times New Roman"/>
          <w:b/>
          <w:bCs/>
          <w:sz w:val="32"/>
          <w:szCs w:val="32"/>
        </w:rPr>
      </w:pPr>
      <w:r w:rsidRPr="00082313">
        <w:rPr>
          <w:rFonts w:eastAsia="Times New Roman"/>
          <w:b/>
          <w:bCs/>
          <w:sz w:val="32"/>
          <w:szCs w:val="32"/>
        </w:rPr>
        <w:t>Республики Мордовия</w:t>
      </w:r>
    </w:p>
    <w:p w:rsidR="00082313" w:rsidRPr="00082313" w:rsidRDefault="00082313" w:rsidP="00082313">
      <w:pPr>
        <w:widowControl/>
        <w:tabs>
          <w:tab w:val="left" w:pos="-2552"/>
          <w:tab w:val="left" w:pos="3312"/>
          <w:tab w:val="center" w:pos="5089"/>
          <w:tab w:val="right" w:pos="10632"/>
        </w:tabs>
        <w:suppressAutoHyphens w:val="0"/>
        <w:spacing w:before="240"/>
        <w:ind w:left="1440"/>
        <w:rPr>
          <w:rFonts w:eastAsia="Times New Roman"/>
          <w:b/>
          <w:bCs/>
          <w:sz w:val="32"/>
          <w:szCs w:val="32"/>
        </w:rPr>
      </w:pPr>
      <w:r w:rsidRPr="00082313">
        <w:rPr>
          <w:rFonts w:eastAsia="Times New Roman"/>
          <w:b/>
          <w:bCs/>
          <w:sz w:val="32"/>
          <w:szCs w:val="32"/>
        </w:rPr>
        <w:tab/>
        <w:t>РЕШЕНИЕ</w:t>
      </w:r>
    </w:p>
    <w:p w:rsidR="00082313" w:rsidRPr="00082313" w:rsidRDefault="00082313" w:rsidP="00082313">
      <w:pPr>
        <w:widowControl/>
        <w:tabs>
          <w:tab w:val="left" w:pos="-2552"/>
          <w:tab w:val="right" w:pos="10632"/>
        </w:tabs>
        <w:suppressAutoHyphens w:val="0"/>
        <w:jc w:val="center"/>
        <w:rPr>
          <w:rFonts w:eastAsia="Times New Roman"/>
          <w:b/>
          <w:bCs/>
          <w:sz w:val="32"/>
          <w:szCs w:val="32"/>
        </w:rPr>
      </w:pPr>
    </w:p>
    <w:p w:rsidR="00082313" w:rsidRPr="00082313" w:rsidRDefault="00082313" w:rsidP="00082313">
      <w:pPr>
        <w:widowControl/>
        <w:tabs>
          <w:tab w:val="left" w:pos="-2552"/>
          <w:tab w:val="right" w:pos="10632"/>
        </w:tabs>
        <w:suppressAutoHyphens w:val="0"/>
        <w:spacing w:before="24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28</w:t>
      </w:r>
      <w:r w:rsidRPr="00082313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декабря</w:t>
      </w:r>
      <w:r w:rsidRPr="00082313">
        <w:rPr>
          <w:rFonts w:eastAsia="Times New Roman"/>
          <w:color w:val="000000"/>
          <w:sz w:val="28"/>
          <w:szCs w:val="28"/>
        </w:rPr>
        <w:t xml:space="preserve"> 201</w:t>
      </w:r>
      <w:r>
        <w:rPr>
          <w:rFonts w:eastAsia="Times New Roman"/>
          <w:color w:val="000000"/>
          <w:sz w:val="28"/>
          <w:szCs w:val="28"/>
        </w:rPr>
        <w:t>8</w:t>
      </w:r>
      <w:r w:rsidRPr="00082313">
        <w:rPr>
          <w:rFonts w:eastAsia="Times New Roman"/>
          <w:color w:val="000000"/>
          <w:sz w:val="28"/>
          <w:szCs w:val="28"/>
        </w:rPr>
        <w:t xml:space="preserve"> года                                                                            № </w:t>
      </w:r>
      <w:r w:rsidR="00EC3150">
        <w:rPr>
          <w:rFonts w:eastAsia="Times New Roman"/>
          <w:color w:val="000000"/>
          <w:sz w:val="28"/>
          <w:szCs w:val="28"/>
        </w:rPr>
        <w:t>84</w:t>
      </w:r>
      <w:bookmarkStart w:id="0" w:name="_GoBack"/>
      <w:bookmarkEnd w:id="0"/>
    </w:p>
    <w:p w:rsidR="00082313" w:rsidRPr="00082313" w:rsidRDefault="00082313" w:rsidP="00082313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  <w:lang w:eastAsia="en-US"/>
        </w:rPr>
      </w:pPr>
    </w:p>
    <w:p w:rsidR="00082313" w:rsidRPr="00082313" w:rsidRDefault="00082313" w:rsidP="00082313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 w:rsidRPr="00082313">
        <w:rPr>
          <w:rFonts w:eastAsia="Times New Roman"/>
          <w:lang w:eastAsia="en-US"/>
        </w:rPr>
        <w:t>с.  Горки</w:t>
      </w:r>
    </w:p>
    <w:p w:rsidR="00082313" w:rsidRPr="00082313" w:rsidRDefault="00082313" w:rsidP="00082313">
      <w:pPr>
        <w:widowControl/>
        <w:tabs>
          <w:tab w:val="left" w:pos="426"/>
        </w:tabs>
        <w:suppressAutoHyphens w:val="0"/>
        <w:ind w:firstLine="540"/>
        <w:jc w:val="both"/>
        <w:rPr>
          <w:rFonts w:eastAsia="Times New Roman"/>
          <w:sz w:val="28"/>
          <w:szCs w:val="28"/>
        </w:rPr>
      </w:pPr>
    </w:p>
    <w:p w:rsidR="00082313" w:rsidRPr="00082313" w:rsidRDefault="00EC3150" w:rsidP="00082313">
      <w:pPr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sz w:val="28"/>
          <w:szCs w:val="28"/>
        </w:rPr>
      </w:pPr>
      <w:hyperlink r:id="rId5" w:history="1">
        <w:r w:rsidR="00082313" w:rsidRPr="00082313">
          <w:rPr>
            <w:rFonts w:eastAsia="Times New Roman"/>
            <w:b/>
            <w:bCs/>
            <w:sz w:val="28"/>
            <w:szCs w:val="28"/>
          </w:rPr>
          <w:t xml:space="preserve">Об итогах исполнения бюджета  Горского  сельского  поселения </w:t>
        </w:r>
        <w:proofErr w:type="spellStart"/>
        <w:r w:rsidR="00082313" w:rsidRPr="00082313">
          <w:rPr>
            <w:rFonts w:eastAsia="Times New Roman"/>
            <w:b/>
            <w:bCs/>
            <w:sz w:val="28"/>
            <w:szCs w:val="28"/>
          </w:rPr>
          <w:t>Большеигнатовского</w:t>
        </w:r>
        <w:proofErr w:type="spellEnd"/>
        <w:r w:rsidR="00082313" w:rsidRPr="00082313">
          <w:rPr>
            <w:rFonts w:eastAsia="Times New Roman"/>
            <w:b/>
            <w:bCs/>
            <w:sz w:val="28"/>
            <w:szCs w:val="28"/>
          </w:rPr>
          <w:t xml:space="preserve"> муниципального района Республики Мордовия</w:t>
        </w:r>
      </w:hyperlink>
      <w:r w:rsidR="00082313" w:rsidRPr="00082313">
        <w:rPr>
          <w:rFonts w:eastAsia="Times New Roman"/>
          <w:b/>
          <w:bCs/>
          <w:sz w:val="28"/>
          <w:szCs w:val="28"/>
        </w:rPr>
        <w:t xml:space="preserve"> за </w:t>
      </w:r>
      <w:r w:rsidR="00082313">
        <w:rPr>
          <w:rFonts w:eastAsia="Times New Roman"/>
          <w:b/>
          <w:bCs/>
          <w:sz w:val="28"/>
          <w:szCs w:val="28"/>
        </w:rPr>
        <w:t>11</w:t>
      </w:r>
      <w:r w:rsidR="00082313" w:rsidRPr="00082313">
        <w:rPr>
          <w:rFonts w:eastAsia="Times New Roman"/>
          <w:b/>
          <w:bCs/>
          <w:sz w:val="28"/>
          <w:szCs w:val="28"/>
        </w:rPr>
        <w:t xml:space="preserve"> месяцев 201</w:t>
      </w:r>
      <w:r w:rsidR="00082313">
        <w:rPr>
          <w:rFonts w:eastAsia="Times New Roman"/>
          <w:b/>
          <w:bCs/>
          <w:sz w:val="28"/>
          <w:szCs w:val="28"/>
        </w:rPr>
        <w:t>8</w:t>
      </w:r>
      <w:r w:rsidR="00082313" w:rsidRPr="00082313">
        <w:rPr>
          <w:rFonts w:eastAsia="Times New Roman"/>
          <w:b/>
          <w:bCs/>
          <w:sz w:val="28"/>
          <w:szCs w:val="28"/>
        </w:rPr>
        <w:t xml:space="preserve"> года</w:t>
      </w:r>
    </w:p>
    <w:p w:rsidR="00082313" w:rsidRP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Pr="00082313" w:rsidRDefault="00082313" w:rsidP="00082313">
      <w:pPr>
        <w:widowControl/>
        <w:suppressAutoHyphens w:val="0"/>
        <w:rPr>
          <w:rFonts w:eastAsia="Times New Roman"/>
          <w:sz w:val="28"/>
          <w:szCs w:val="28"/>
        </w:rPr>
      </w:pPr>
      <w:r w:rsidRPr="00082313">
        <w:rPr>
          <w:rFonts w:eastAsia="Times New Roman"/>
          <w:sz w:val="28"/>
          <w:szCs w:val="28"/>
        </w:rPr>
        <w:t xml:space="preserve">   Заслушав информацию главного бухгалтера администрации Горского сельского поселения </w:t>
      </w:r>
      <w:proofErr w:type="spellStart"/>
      <w:r w:rsidRPr="00082313">
        <w:rPr>
          <w:rFonts w:eastAsia="Times New Roman"/>
          <w:sz w:val="28"/>
          <w:szCs w:val="28"/>
        </w:rPr>
        <w:t>Венедиктовой</w:t>
      </w:r>
      <w:proofErr w:type="spellEnd"/>
      <w:r w:rsidRPr="00082313">
        <w:rPr>
          <w:rFonts w:eastAsia="Times New Roman"/>
          <w:sz w:val="28"/>
          <w:szCs w:val="28"/>
        </w:rPr>
        <w:t xml:space="preserve"> Любови Николаевны «Об итогах исполнения бюджета Горского сельского поселения </w:t>
      </w:r>
      <w:proofErr w:type="spellStart"/>
      <w:r w:rsidRPr="00082313">
        <w:rPr>
          <w:rFonts w:eastAsia="Times New Roman"/>
          <w:sz w:val="28"/>
          <w:szCs w:val="28"/>
        </w:rPr>
        <w:t>Большеигнатовского</w:t>
      </w:r>
      <w:proofErr w:type="spellEnd"/>
      <w:r w:rsidRPr="00082313">
        <w:rPr>
          <w:rFonts w:eastAsia="Times New Roman"/>
          <w:sz w:val="28"/>
          <w:szCs w:val="28"/>
        </w:rPr>
        <w:t xml:space="preserve"> муниципального района Республики Мордовия за </w:t>
      </w:r>
      <w:r>
        <w:rPr>
          <w:rFonts w:eastAsia="Times New Roman"/>
          <w:sz w:val="28"/>
          <w:szCs w:val="28"/>
        </w:rPr>
        <w:t>11м</w:t>
      </w:r>
      <w:r w:rsidRPr="00082313">
        <w:rPr>
          <w:rFonts w:eastAsia="Times New Roman"/>
          <w:sz w:val="28"/>
          <w:szCs w:val="28"/>
        </w:rPr>
        <w:t>есяцев 201</w:t>
      </w:r>
      <w:r>
        <w:rPr>
          <w:rFonts w:eastAsia="Times New Roman"/>
          <w:sz w:val="28"/>
          <w:szCs w:val="28"/>
        </w:rPr>
        <w:t>8</w:t>
      </w:r>
      <w:r w:rsidRPr="00082313">
        <w:rPr>
          <w:rFonts w:eastAsia="Times New Roman"/>
          <w:sz w:val="28"/>
          <w:szCs w:val="28"/>
        </w:rPr>
        <w:t xml:space="preserve"> года» </w:t>
      </w:r>
    </w:p>
    <w:p w:rsidR="00082313" w:rsidRPr="00082313" w:rsidRDefault="00082313" w:rsidP="00082313">
      <w:pPr>
        <w:widowControl/>
        <w:suppressAutoHyphens w:val="0"/>
        <w:rPr>
          <w:rFonts w:eastAsia="Times New Roman"/>
          <w:b/>
          <w:sz w:val="28"/>
          <w:szCs w:val="28"/>
        </w:rPr>
      </w:pPr>
      <w:r w:rsidRPr="00082313">
        <w:rPr>
          <w:rFonts w:eastAsia="Times New Roman"/>
          <w:sz w:val="28"/>
          <w:szCs w:val="28"/>
        </w:rPr>
        <w:t xml:space="preserve">            Совет депутатов  Горского  сельского  поселения </w:t>
      </w:r>
      <w:proofErr w:type="spellStart"/>
      <w:r w:rsidRPr="00082313">
        <w:rPr>
          <w:rFonts w:eastAsia="Times New Roman"/>
          <w:sz w:val="28"/>
          <w:szCs w:val="28"/>
        </w:rPr>
        <w:t>Большеигнатовского</w:t>
      </w:r>
      <w:proofErr w:type="spellEnd"/>
      <w:r w:rsidRPr="00082313">
        <w:rPr>
          <w:rFonts w:eastAsia="Times New Roman"/>
          <w:sz w:val="28"/>
          <w:szCs w:val="28"/>
        </w:rPr>
        <w:t xml:space="preserve"> муниципального района</w:t>
      </w:r>
      <w:r w:rsidRPr="00082313">
        <w:rPr>
          <w:rFonts w:eastAsia="Times New Roman"/>
        </w:rPr>
        <w:t xml:space="preserve"> </w:t>
      </w:r>
      <w:r w:rsidRPr="00082313">
        <w:rPr>
          <w:rFonts w:eastAsia="Times New Roman"/>
          <w:sz w:val="28"/>
          <w:szCs w:val="28"/>
        </w:rPr>
        <w:t>Республики Мордовия</w:t>
      </w:r>
      <w:r w:rsidRPr="00082313">
        <w:rPr>
          <w:rFonts w:eastAsia="Times New Roman"/>
          <w:b/>
          <w:sz w:val="28"/>
          <w:szCs w:val="28"/>
        </w:rPr>
        <w:t xml:space="preserve"> решил:</w:t>
      </w:r>
    </w:p>
    <w:p w:rsidR="00082313" w:rsidRPr="00082313" w:rsidRDefault="00082313" w:rsidP="00082313">
      <w:pPr>
        <w:widowControl/>
        <w:suppressAutoHyphens w:val="0"/>
        <w:ind w:firstLine="720"/>
        <w:jc w:val="both"/>
        <w:rPr>
          <w:rFonts w:eastAsia="Times New Roman"/>
          <w:sz w:val="28"/>
          <w:szCs w:val="28"/>
        </w:rPr>
      </w:pPr>
    </w:p>
    <w:p w:rsidR="00082313" w:rsidRPr="00082313" w:rsidRDefault="00082313" w:rsidP="00082313">
      <w:pPr>
        <w:widowControl/>
        <w:suppressAutoHyphens w:val="0"/>
        <w:ind w:firstLine="720"/>
        <w:jc w:val="both"/>
        <w:rPr>
          <w:rFonts w:eastAsia="Times New Roman"/>
          <w:sz w:val="28"/>
          <w:szCs w:val="28"/>
        </w:rPr>
      </w:pPr>
      <w:bookmarkStart w:id="1" w:name="sub_1"/>
      <w:r w:rsidRPr="00082313">
        <w:rPr>
          <w:rFonts w:eastAsia="Times New Roman"/>
          <w:sz w:val="28"/>
          <w:szCs w:val="28"/>
        </w:rPr>
        <w:t xml:space="preserve">1. Утвердить отчет об исполнении бюджета Горского сельского поселения  за </w:t>
      </w:r>
      <w:r>
        <w:rPr>
          <w:rFonts w:eastAsia="Times New Roman"/>
          <w:sz w:val="28"/>
          <w:szCs w:val="28"/>
        </w:rPr>
        <w:t xml:space="preserve">11 </w:t>
      </w:r>
      <w:r w:rsidRPr="00082313">
        <w:rPr>
          <w:rFonts w:eastAsia="Times New Roman"/>
          <w:sz w:val="28"/>
          <w:szCs w:val="28"/>
        </w:rPr>
        <w:t>месяцев 201</w:t>
      </w:r>
      <w:r>
        <w:rPr>
          <w:rFonts w:eastAsia="Times New Roman"/>
          <w:sz w:val="28"/>
          <w:szCs w:val="28"/>
        </w:rPr>
        <w:t>8</w:t>
      </w:r>
      <w:r w:rsidRPr="00082313">
        <w:rPr>
          <w:rFonts w:eastAsia="Times New Roman"/>
          <w:sz w:val="28"/>
          <w:szCs w:val="28"/>
        </w:rPr>
        <w:t xml:space="preserve"> года</w:t>
      </w:r>
    </w:p>
    <w:p w:rsidR="00082313" w:rsidRPr="00082313" w:rsidRDefault="00082313" w:rsidP="00082313">
      <w:pPr>
        <w:widowControl/>
        <w:suppressAutoHyphens w:val="0"/>
        <w:ind w:firstLine="720"/>
        <w:jc w:val="both"/>
        <w:rPr>
          <w:rFonts w:eastAsia="Times New Roman"/>
          <w:sz w:val="28"/>
          <w:szCs w:val="28"/>
        </w:rPr>
      </w:pPr>
      <w:r w:rsidRPr="00082313">
        <w:rPr>
          <w:rFonts w:eastAsia="Times New Roman"/>
          <w:color w:val="000000"/>
          <w:sz w:val="28"/>
          <w:szCs w:val="28"/>
        </w:rPr>
        <w:t xml:space="preserve">по доходам в сумме -  </w:t>
      </w:r>
      <w:r w:rsidRPr="00082313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> 762,0</w:t>
      </w:r>
      <w:r w:rsidRPr="00082313">
        <w:rPr>
          <w:rFonts w:eastAsia="Times New Roman"/>
          <w:sz w:val="28"/>
          <w:szCs w:val="28"/>
        </w:rPr>
        <w:t xml:space="preserve"> тыс. руб.</w:t>
      </w:r>
    </w:p>
    <w:p w:rsidR="00082313" w:rsidRPr="00082313" w:rsidRDefault="00082313" w:rsidP="00082313">
      <w:pPr>
        <w:widowControl/>
        <w:suppressAutoHyphens w:val="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082313">
        <w:rPr>
          <w:rFonts w:eastAsia="Times New Roman"/>
          <w:sz w:val="28"/>
          <w:szCs w:val="28"/>
        </w:rPr>
        <w:t xml:space="preserve">по расходам в сумме – 1 </w:t>
      </w:r>
      <w:r>
        <w:rPr>
          <w:rFonts w:eastAsia="Times New Roman"/>
          <w:sz w:val="28"/>
          <w:szCs w:val="28"/>
        </w:rPr>
        <w:t>529</w:t>
      </w:r>
      <w:r w:rsidRPr="00082313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>9</w:t>
      </w:r>
      <w:r w:rsidRPr="00082313">
        <w:rPr>
          <w:rFonts w:eastAsia="Times New Roman"/>
          <w:sz w:val="28"/>
          <w:szCs w:val="28"/>
        </w:rPr>
        <w:t xml:space="preserve"> </w:t>
      </w:r>
      <w:r w:rsidRPr="00082313">
        <w:rPr>
          <w:rFonts w:eastAsia="Times New Roman"/>
          <w:color w:val="000000"/>
          <w:sz w:val="28"/>
          <w:szCs w:val="28"/>
        </w:rPr>
        <w:t>тыс. руб.</w:t>
      </w:r>
    </w:p>
    <w:p w:rsidR="00082313" w:rsidRPr="00082313" w:rsidRDefault="00082313" w:rsidP="00082313">
      <w:pPr>
        <w:widowControl/>
        <w:suppressAutoHyphens w:val="0"/>
        <w:ind w:firstLine="720"/>
        <w:jc w:val="both"/>
        <w:rPr>
          <w:rFonts w:eastAsia="Times New Roman"/>
          <w:color w:val="000000"/>
          <w:sz w:val="28"/>
          <w:szCs w:val="28"/>
        </w:rPr>
      </w:pPr>
    </w:p>
    <w:p w:rsidR="00082313" w:rsidRPr="00082313" w:rsidRDefault="00082313" w:rsidP="00082313">
      <w:pPr>
        <w:widowControl/>
        <w:suppressAutoHyphens w:val="0"/>
        <w:ind w:firstLine="720"/>
        <w:jc w:val="both"/>
        <w:rPr>
          <w:rFonts w:eastAsia="Times New Roman"/>
          <w:sz w:val="28"/>
          <w:szCs w:val="28"/>
        </w:rPr>
      </w:pPr>
      <w:bookmarkStart w:id="2" w:name="sub_2"/>
      <w:bookmarkEnd w:id="1"/>
      <w:r w:rsidRPr="00082313">
        <w:rPr>
          <w:rFonts w:eastAsia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082313">
          <w:rPr>
            <w:rFonts w:eastAsia="Times New Roman"/>
            <w:color w:val="008000"/>
            <w:sz w:val="28"/>
            <w:szCs w:val="28"/>
          </w:rPr>
          <w:t>официального опубликования</w:t>
        </w:r>
      </w:hyperlink>
      <w:r w:rsidRPr="00082313">
        <w:rPr>
          <w:rFonts w:eastAsia="Times New Roman"/>
          <w:sz w:val="28"/>
          <w:szCs w:val="28"/>
        </w:rPr>
        <w:t xml:space="preserve"> в местной газете « Вектор»  </w:t>
      </w:r>
    </w:p>
    <w:p w:rsidR="00082313" w:rsidRPr="00082313" w:rsidRDefault="00082313" w:rsidP="00082313">
      <w:pPr>
        <w:widowControl/>
        <w:suppressAutoHyphens w:val="0"/>
        <w:ind w:firstLine="720"/>
        <w:jc w:val="both"/>
        <w:rPr>
          <w:rFonts w:eastAsia="Times New Roman"/>
          <w:sz w:val="28"/>
          <w:szCs w:val="28"/>
        </w:rPr>
      </w:pPr>
    </w:p>
    <w:p w:rsidR="00082313" w:rsidRPr="00082313" w:rsidRDefault="00082313" w:rsidP="00082313">
      <w:pPr>
        <w:widowControl/>
        <w:suppressAutoHyphens w:val="0"/>
        <w:ind w:firstLine="720"/>
        <w:jc w:val="both"/>
        <w:rPr>
          <w:rFonts w:eastAsia="Times New Roman"/>
          <w:sz w:val="28"/>
          <w:szCs w:val="28"/>
        </w:rPr>
      </w:pPr>
    </w:p>
    <w:bookmarkEnd w:id="2"/>
    <w:p w:rsidR="00082313" w:rsidRPr="00082313" w:rsidRDefault="00082313" w:rsidP="00082313">
      <w:pPr>
        <w:widowControl/>
        <w:tabs>
          <w:tab w:val="left" w:pos="6896"/>
        </w:tabs>
        <w:suppressAutoHyphens w:val="0"/>
        <w:spacing w:after="120"/>
        <w:rPr>
          <w:rFonts w:eastAsia="Times New Roman"/>
          <w:sz w:val="28"/>
          <w:szCs w:val="28"/>
        </w:rPr>
      </w:pPr>
      <w:r w:rsidRPr="00082313">
        <w:rPr>
          <w:rFonts w:eastAsia="Times New Roman"/>
          <w:sz w:val="28"/>
          <w:szCs w:val="28"/>
        </w:rPr>
        <w:t xml:space="preserve">Глава сельского поселения                                              Т.А. </w:t>
      </w:r>
      <w:proofErr w:type="spellStart"/>
      <w:r w:rsidRPr="00082313">
        <w:rPr>
          <w:rFonts w:eastAsia="Times New Roman"/>
          <w:sz w:val="28"/>
          <w:szCs w:val="28"/>
        </w:rPr>
        <w:t>Жаркова</w:t>
      </w:r>
      <w:proofErr w:type="spellEnd"/>
      <w:r w:rsidRPr="00082313">
        <w:rPr>
          <w:rFonts w:eastAsia="Times New Roman"/>
          <w:sz w:val="28"/>
          <w:szCs w:val="28"/>
        </w:rPr>
        <w:t>.</w:t>
      </w:r>
    </w:p>
    <w:p w:rsidR="00082313" w:rsidRP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Pr="00082313" w:rsidRDefault="00082313" w:rsidP="00082313">
      <w:pPr>
        <w:widowControl/>
        <w:suppressAutoHyphens w:val="0"/>
        <w:rPr>
          <w:rFonts w:eastAsia="Times New Roman"/>
        </w:rPr>
      </w:pPr>
    </w:p>
    <w:p w:rsidR="00082313" w:rsidRDefault="00082313" w:rsidP="00082313"/>
    <w:p w:rsidR="00082313" w:rsidRDefault="00082313" w:rsidP="00082313"/>
    <w:p w:rsidR="00082313" w:rsidRDefault="00082313" w:rsidP="00082313">
      <w:pPr>
        <w:rPr>
          <w:b/>
          <w:bCs/>
        </w:rPr>
      </w:pPr>
      <w:r>
        <w:t xml:space="preserve">                               </w:t>
      </w:r>
      <w:r>
        <w:rPr>
          <w:b/>
          <w:bCs/>
        </w:rPr>
        <w:t xml:space="preserve">  ИСПОЛНЕНИЕ   ДОХОДНОЙ   ЧАСТИ  БЮДЖЕТА</w:t>
      </w: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  <w:r>
        <w:rPr>
          <w:b/>
          <w:bCs/>
        </w:rPr>
        <w:t xml:space="preserve">                  ЗА 11 МЕСЯЦЕВ 2018 ГОДА  ГОРСКОГО СЕЛЬСКОГО ПОСЕЛЕНИЯ</w:t>
      </w: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</w:t>
      </w: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  <w:r>
        <w:rPr>
          <w:b/>
          <w:bCs/>
        </w:rPr>
        <w:t xml:space="preserve">      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5"/>
        <w:gridCol w:w="4705"/>
        <w:gridCol w:w="1459"/>
        <w:gridCol w:w="1376"/>
        <w:gridCol w:w="817"/>
      </w:tblGrid>
      <w:tr w:rsidR="00082313" w:rsidTr="00082313">
        <w:trPr>
          <w:tblHeader/>
        </w:trPr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4"/>
            </w:pPr>
            <w:r>
              <w:t>№ п\</w:t>
            </w:r>
            <w:proofErr w:type="gramStart"/>
            <w:r>
              <w:t>п</w:t>
            </w:r>
            <w:proofErr w:type="gramEnd"/>
          </w:p>
        </w:tc>
        <w:tc>
          <w:tcPr>
            <w:tcW w:w="4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4"/>
            </w:pPr>
            <w:r>
              <w:t>Наименование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4"/>
            </w:pPr>
            <w:r>
              <w:t>Начислено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4"/>
            </w:pPr>
            <w:r>
              <w:t>Исполнено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82313" w:rsidRDefault="00082313">
            <w:pPr>
              <w:pStyle w:val="a4"/>
            </w:pPr>
            <w:r>
              <w:t>%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     Собственные доходы  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313" w:rsidRDefault="00082313">
            <w:pPr>
              <w:pStyle w:val="a3"/>
            </w:pP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1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 Подоходный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3,7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3,4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82313" w:rsidP="00082313">
            <w:pPr>
              <w:pStyle w:val="a3"/>
              <w:jc w:val="right"/>
            </w:pPr>
            <w:r>
              <w:t>92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2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 Имущественный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10,0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9,0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82313" w:rsidP="00074D82">
            <w:pPr>
              <w:pStyle w:val="a3"/>
              <w:jc w:val="right"/>
            </w:pPr>
            <w:r>
              <w:t>9</w:t>
            </w:r>
            <w:r w:rsidR="00074D82">
              <w:t>1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3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 Земельный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319,0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209,1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82313" w:rsidP="00074D82">
            <w:pPr>
              <w:pStyle w:val="a3"/>
              <w:jc w:val="right"/>
            </w:pPr>
            <w:r>
              <w:t>65</w:t>
            </w:r>
          </w:p>
        </w:tc>
      </w:tr>
      <w:tr w:rsidR="00082313" w:rsidTr="00082313">
        <w:trPr>
          <w:trHeight w:val="479"/>
        </w:trPr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4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 Аренда земли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6,4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  <w:jc w:val="right"/>
            </w:pPr>
            <w:r>
              <w:t>45,1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82313" w:rsidRDefault="00074D82" w:rsidP="00074D82">
            <w:pPr>
              <w:pStyle w:val="a3"/>
              <w:jc w:val="right"/>
            </w:pPr>
            <w:r>
              <w:t>703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     Итого собственных доходов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339,1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266,7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79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313" w:rsidRDefault="00082313">
            <w:pPr>
              <w:pStyle w:val="a3"/>
            </w:pP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82313" w:rsidRDefault="00082313">
            <w:pPr>
              <w:pStyle w:val="a3"/>
              <w:jc w:val="right"/>
            </w:pP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 w:rsidP="00074D82">
            <w:pPr>
              <w:pStyle w:val="a3"/>
              <w:jc w:val="right"/>
            </w:pPr>
            <w:r>
              <w:t>1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>Дотация от производственных показателей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710,3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710,3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100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2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>Дотация финансовая помощь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664,5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585,8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88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3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>Субвенция на минюст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0,1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0,1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100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4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>Субвенция на воинский учет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72,1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 w:rsidP="00074D82">
            <w:pPr>
              <w:pStyle w:val="a3"/>
              <w:jc w:val="right"/>
            </w:pPr>
            <w:r>
              <w:t>57,6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79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5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>Прочие субвенции (Паводок)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26,7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26,7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100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74D82">
            <w:pPr>
              <w:pStyle w:val="a3"/>
            </w:pPr>
            <w:r>
              <w:t xml:space="preserve">           6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74D82">
            <w:pPr>
              <w:pStyle w:val="a3"/>
            </w:pPr>
            <w:r>
              <w:t>Межбюджетные трансферты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74D82" w:rsidP="00074D82">
            <w:pPr>
              <w:pStyle w:val="a3"/>
            </w:pPr>
            <w:r>
              <w:t xml:space="preserve">            150,9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74D82" w:rsidP="00074D82">
            <w:pPr>
              <w:pStyle w:val="a3"/>
            </w:pPr>
            <w:r>
              <w:t xml:space="preserve">            114,9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82313" w:rsidRDefault="00074D82">
            <w:pPr>
              <w:pStyle w:val="a3"/>
              <w:jc w:val="right"/>
            </w:pPr>
            <w:r>
              <w:t>76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>Итого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 w:rsidP="00074D82">
            <w:pPr>
              <w:pStyle w:val="a3"/>
              <w:jc w:val="right"/>
            </w:pPr>
            <w:r>
              <w:t>1624,7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1495,4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92</w:t>
            </w:r>
          </w:p>
        </w:tc>
      </w:tr>
      <w:tr w:rsidR="00082313" w:rsidTr="00082313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Всего доходов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1963,8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1762,0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90</w:t>
            </w:r>
          </w:p>
        </w:tc>
      </w:tr>
    </w:tbl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74D82" w:rsidRDefault="00074D82" w:rsidP="00082313">
      <w:pPr>
        <w:rPr>
          <w:b/>
          <w:bCs/>
        </w:rPr>
      </w:pPr>
    </w:p>
    <w:p w:rsidR="00074D82" w:rsidRDefault="00074D82" w:rsidP="00082313">
      <w:pPr>
        <w:rPr>
          <w:b/>
          <w:bCs/>
        </w:rPr>
      </w:pPr>
    </w:p>
    <w:p w:rsidR="00074D82" w:rsidRDefault="00074D82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  <w:r>
        <w:rPr>
          <w:b/>
          <w:bCs/>
        </w:rPr>
        <w:lastRenderedPageBreak/>
        <w:t xml:space="preserve">                  ИСПОЛНЕНИЕ РАСХОДНОЙ ЧАСТИ БЮДЖЕТА </w:t>
      </w:r>
    </w:p>
    <w:p w:rsidR="00082313" w:rsidRDefault="00082313" w:rsidP="00082313">
      <w:pPr>
        <w:rPr>
          <w:b/>
          <w:bCs/>
        </w:rPr>
      </w:pPr>
    </w:p>
    <w:p w:rsidR="00082313" w:rsidRDefault="00082313" w:rsidP="00082313">
      <w:pPr>
        <w:rPr>
          <w:b/>
          <w:bCs/>
        </w:rPr>
      </w:pPr>
      <w:r>
        <w:rPr>
          <w:b/>
          <w:bCs/>
        </w:rPr>
        <w:t xml:space="preserve">             ЗА 11 МЕСЯЦЕВ 201</w:t>
      </w:r>
      <w:r w:rsidR="007144CD">
        <w:rPr>
          <w:b/>
          <w:bCs/>
        </w:rPr>
        <w:t>8</w:t>
      </w:r>
      <w:r>
        <w:rPr>
          <w:b/>
          <w:bCs/>
        </w:rPr>
        <w:t xml:space="preserve"> ГОДА ГОРСКОГО СЕЛЬСКОГО ПОСЕЛЕНИЯ</w:t>
      </w:r>
    </w:p>
    <w:p w:rsidR="00082313" w:rsidRDefault="00082313" w:rsidP="00082313">
      <w:pPr>
        <w:rPr>
          <w:b/>
          <w:bCs/>
        </w:rPr>
      </w:pPr>
      <w:r>
        <w:rPr>
          <w:b/>
          <w:bCs/>
        </w:rPr>
        <w:br/>
        <w:t xml:space="preserve">                                                                                                                               </w:t>
      </w:r>
    </w:p>
    <w:tbl>
      <w:tblPr>
        <w:tblW w:w="0" w:type="auto"/>
        <w:tblInd w:w="5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21"/>
        <w:gridCol w:w="1447"/>
        <w:gridCol w:w="1323"/>
        <w:gridCol w:w="800"/>
      </w:tblGrid>
      <w:tr w:rsidR="00082313" w:rsidTr="00082313">
        <w:trPr>
          <w:tblHeader/>
        </w:trPr>
        <w:tc>
          <w:tcPr>
            <w:tcW w:w="5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4"/>
            </w:pPr>
            <w:r>
              <w:t>Наименование</w:t>
            </w: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4"/>
            </w:pPr>
            <w:r>
              <w:t>План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4"/>
            </w:pPr>
            <w:r>
              <w:t>Факт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82313" w:rsidRDefault="00082313">
            <w:pPr>
              <w:pStyle w:val="a4"/>
            </w:pPr>
            <w:r>
              <w:t>%</w:t>
            </w: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082313">
            <w:pPr>
              <w:pStyle w:val="a3"/>
            </w:pP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313" w:rsidRDefault="00082313">
            <w:pPr>
              <w:pStyle w:val="a3"/>
            </w:pP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Управление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B332D">
            <w:pPr>
              <w:pStyle w:val="a3"/>
              <w:jc w:val="right"/>
            </w:pPr>
            <w:r>
              <w:t>693,0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B332D">
            <w:pPr>
              <w:pStyle w:val="a3"/>
              <w:jc w:val="right"/>
            </w:pPr>
            <w:r>
              <w:t>606,1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74</w:t>
            </w: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Глава сельского поселения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345,3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273,1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74D82">
            <w:pPr>
              <w:pStyle w:val="a3"/>
              <w:jc w:val="right"/>
            </w:pPr>
            <w:r>
              <w:t>79</w:t>
            </w: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Воинский учет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72,1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57,6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80</w:t>
            </w: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Благоустройств</w:t>
            </w:r>
            <w:proofErr w:type="gramStart"/>
            <w:r>
              <w:t>о</w:t>
            </w:r>
            <w:r w:rsidR="00315CEF">
              <w:t>(</w:t>
            </w:r>
            <w:proofErr w:type="gramEnd"/>
            <w:r w:rsidR="00315CEF">
              <w:t>дорожный фонд)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 w:rsidP="00315CEF">
            <w:pPr>
              <w:pStyle w:val="a3"/>
              <w:jc w:val="right"/>
            </w:pPr>
            <w:r>
              <w:t>150,9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114,9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76</w:t>
            </w: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Субсидия (паводок)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26,7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26,7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082313">
            <w:pPr>
              <w:pStyle w:val="a3"/>
              <w:jc w:val="right"/>
            </w:pPr>
            <w:r>
              <w:t>100</w:t>
            </w: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Прочие расходы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2,8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2,8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82313" w:rsidRDefault="00082313" w:rsidP="00315CEF">
            <w:pPr>
              <w:pStyle w:val="a3"/>
            </w:pPr>
            <w:r>
              <w:t xml:space="preserve">     </w:t>
            </w:r>
            <w:r w:rsidR="00315CEF">
              <w:t>100</w:t>
            </w: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  <w:tabs>
                <w:tab w:val="left" w:pos="1050"/>
              </w:tabs>
            </w:pPr>
            <w:r>
              <w:t xml:space="preserve">   Уличное освещение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125,0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315CEF">
            <w:pPr>
              <w:pStyle w:val="a3"/>
              <w:jc w:val="right"/>
            </w:pPr>
            <w:r>
              <w:t>62,6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82313" w:rsidRDefault="00315CEF">
            <w:pPr>
              <w:pStyle w:val="a3"/>
            </w:pPr>
            <w:r>
              <w:t xml:space="preserve">       50</w:t>
            </w: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2313" w:rsidRDefault="00315CEF">
            <w:pPr>
              <w:pStyle w:val="a3"/>
              <w:tabs>
                <w:tab w:val="left" w:pos="1050"/>
              </w:tabs>
            </w:pPr>
            <w:r>
              <w:t>Иные межбюджетные трансферты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82313" w:rsidRDefault="00315CEF">
            <w:pPr>
              <w:pStyle w:val="a3"/>
              <w:jc w:val="right"/>
            </w:pPr>
            <w:r>
              <w:t>562,6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82313" w:rsidRDefault="00315CEF">
            <w:pPr>
              <w:pStyle w:val="a3"/>
              <w:jc w:val="right"/>
            </w:pPr>
            <w:r>
              <w:t>381,3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313" w:rsidRDefault="00315CEF">
            <w:pPr>
              <w:pStyle w:val="a3"/>
            </w:pPr>
            <w:r>
              <w:t xml:space="preserve">       68</w:t>
            </w:r>
          </w:p>
        </w:tc>
      </w:tr>
      <w:tr w:rsidR="00082313" w:rsidTr="00082313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82313" w:rsidRDefault="00082313">
            <w:pPr>
              <w:pStyle w:val="a3"/>
            </w:pPr>
            <w:r>
              <w:t xml:space="preserve">                 Всего расходов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F0431D" w:rsidP="00F0431D">
            <w:pPr>
              <w:pStyle w:val="a3"/>
              <w:jc w:val="right"/>
            </w:pPr>
            <w:r>
              <w:t>1983,8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82313" w:rsidRDefault="00F0431D">
            <w:pPr>
              <w:pStyle w:val="a3"/>
              <w:jc w:val="right"/>
            </w:pPr>
            <w:r>
              <w:t>1529,9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082313" w:rsidRDefault="00F0431D">
            <w:pPr>
              <w:pStyle w:val="a3"/>
              <w:jc w:val="right"/>
            </w:pPr>
            <w:r>
              <w:t>77</w:t>
            </w:r>
          </w:p>
        </w:tc>
      </w:tr>
    </w:tbl>
    <w:p w:rsidR="00082313" w:rsidRDefault="00082313" w:rsidP="00082313">
      <w:pPr>
        <w:rPr>
          <w:b/>
          <w:bCs/>
        </w:rPr>
      </w:pPr>
      <w:r>
        <w:rPr>
          <w:b/>
          <w:bCs/>
        </w:rPr>
        <w:t xml:space="preserve">  </w:t>
      </w:r>
    </w:p>
    <w:p w:rsidR="00D34457" w:rsidRDefault="00D34457"/>
    <w:sectPr w:rsidR="00D34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313"/>
    <w:rsid w:val="00074D82"/>
    <w:rsid w:val="00082313"/>
    <w:rsid w:val="000B332D"/>
    <w:rsid w:val="00315CEF"/>
    <w:rsid w:val="007144CD"/>
    <w:rsid w:val="00D34457"/>
    <w:rsid w:val="00EC3150"/>
    <w:rsid w:val="00F0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3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82313"/>
    <w:pPr>
      <w:suppressLineNumbers/>
    </w:pPr>
  </w:style>
  <w:style w:type="paragraph" w:customStyle="1" w:styleId="a4">
    <w:name w:val="Заголовок таблицы"/>
    <w:basedOn w:val="a3"/>
    <w:rsid w:val="00082313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3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82313"/>
    <w:pPr>
      <w:suppressLineNumbers/>
    </w:pPr>
  </w:style>
  <w:style w:type="paragraph" w:customStyle="1" w:styleId="a4">
    <w:name w:val="Заголовок таблицы"/>
    <w:basedOn w:val="a3"/>
    <w:rsid w:val="00082313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2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46487.0" TargetMode="External"/><Relationship Id="rId5" Type="http://schemas.openxmlformats.org/officeDocument/2006/relationships/hyperlink" Target="garantF1://884648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3</cp:revision>
  <cp:lastPrinted>2018-12-27T10:23:00Z</cp:lastPrinted>
  <dcterms:created xsi:type="dcterms:W3CDTF">2018-12-25T10:25:00Z</dcterms:created>
  <dcterms:modified xsi:type="dcterms:W3CDTF">2018-12-27T10:23:00Z</dcterms:modified>
</cp:coreProperties>
</file>