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554" w:rsidRPr="00203554" w:rsidRDefault="00203554" w:rsidP="00203554">
      <w:pPr>
        <w:spacing w:after="0" w:line="240" w:lineRule="auto"/>
        <w:jc w:val="center"/>
        <w:rPr>
          <w:rFonts w:ascii="Arial" w:hAnsi="Arial" w:cs="Arial"/>
          <w:b/>
          <w:shd w:val="clear" w:color="auto" w:fill="FFFFFF"/>
        </w:rPr>
      </w:pPr>
      <w:r w:rsidRPr="00203554">
        <w:rPr>
          <w:rFonts w:ascii="Arial" w:eastAsia="Times New Roman" w:hAnsi="Arial" w:cs="Arial"/>
          <w:b/>
          <w:lang w:eastAsia="ru-RU"/>
        </w:rPr>
        <w:t>Помним и скорбим</w:t>
      </w:r>
    </w:p>
    <w:p w:rsidR="00807D5E" w:rsidRPr="004664B0" w:rsidRDefault="00807D5E" w:rsidP="004664B0">
      <w:pPr>
        <w:spacing w:after="0" w:line="240" w:lineRule="auto"/>
        <w:jc w:val="both"/>
        <w:rPr>
          <w:rFonts w:ascii="Arial" w:hAnsi="Arial" w:cs="Arial"/>
        </w:rPr>
      </w:pPr>
      <w:r w:rsidRPr="004664B0">
        <w:rPr>
          <w:rFonts w:ascii="Arial" w:hAnsi="Arial" w:cs="Arial"/>
          <w:shd w:val="clear" w:color="auto" w:fill="FFFFFF"/>
        </w:rPr>
        <w:t>Прошло 74 года, как закончилась Великая Отечественная война, но эхо ее до сих пор не затихает в людских душах. Да и у времени есть своя память. Мы не имеем права забыть ужасы этой войны, чтобы она не повторялась вновь. Мы не имеем права забыть тех солдат, которые погибли ради того, чтобы мы сейчас жили. Мы обязаны все помнить!!!</w:t>
      </w:r>
    </w:p>
    <w:p w:rsidR="00807D5E" w:rsidRPr="004664B0" w:rsidRDefault="00AA6B3A" w:rsidP="004664B0">
      <w:pPr>
        <w:spacing w:after="0" w:line="240" w:lineRule="auto"/>
        <w:jc w:val="both"/>
        <w:rPr>
          <w:rFonts w:ascii="Arial" w:eastAsia="Times New Roman" w:hAnsi="Arial" w:cs="Arial"/>
          <w:lang w:eastAsia="ru-RU"/>
        </w:rPr>
      </w:pPr>
      <w:r w:rsidRPr="004664B0">
        <w:rPr>
          <w:rFonts w:ascii="Arial" w:eastAsia="Times New Roman" w:hAnsi="Arial" w:cs="Arial"/>
          <w:lang w:eastAsia="ru-RU"/>
        </w:rPr>
        <w:t xml:space="preserve">9 мая знаменательный день для всей страны - День Победы. Митинг «Помним и скорбим» прошел 9 мая </w:t>
      </w:r>
      <w:r w:rsidR="00166D61">
        <w:rPr>
          <w:rFonts w:ascii="Arial" w:eastAsia="Times New Roman" w:hAnsi="Arial" w:cs="Arial"/>
          <w:lang w:eastAsia="ru-RU"/>
        </w:rPr>
        <w:t xml:space="preserve">с. Новое </w:t>
      </w:r>
      <w:proofErr w:type="spellStart"/>
      <w:r w:rsidR="00166D61">
        <w:rPr>
          <w:rFonts w:ascii="Arial" w:eastAsia="Times New Roman" w:hAnsi="Arial" w:cs="Arial"/>
          <w:lang w:eastAsia="ru-RU"/>
        </w:rPr>
        <w:t>Качаево</w:t>
      </w:r>
      <w:proofErr w:type="spellEnd"/>
      <w:r w:rsidR="00FD6274">
        <w:rPr>
          <w:rFonts w:ascii="Arial" w:eastAsia="Times New Roman" w:hAnsi="Arial" w:cs="Arial"/>
          <w:lang w:eastAsia="ru-RU"/>
        </w:rPr>
        <w:t xml:space="preserve"> ,с.</w:t>
      </w:r>
      <w:r w:rsidR="00807D5E" w:rsidRPr="004664B0">
        <w:rPr>
          <w:rFonts w:ascii="Arial" w:eastAsia="Times New Roman" w:hAnsi="Arial" w:cs="Arial"/>
          <w:lang w:eastAsia="ru-RU"/>
        </w:rPr>
        <w:t xml:space="preserve"> </w:t>
      </w:r>
      <w:proofErr w:type="spellStart"/>
      <w:r w:rsidR="00807D5E" w:rsidRPr="004664B0">
        <w:rPr>
          <w:rFonts w:ascii="Arial" w:eastAsia="Times New Roman" w:hAnsi="Arial" w:cs="Arial"/>
          <w:lang w:eastAsia="ru-RU"/>
        </w:rPr>
        <w:t>Барахманы</w:t>
      </w:r>
      <w:r w:rsidR="00FD6274">
        <w:rPr>
          <w:rFonts w:ascii="Arial" w:eastAsia="Times New Roman" w:hAnsi="Arial" w:cs="Arial"/>
          <w:lang w:eastAsia="ru-RU"/>
        </w:rPr>
        <w:t>,с</w:t>
      </w:r>
      <w:proofErr w:type="gramStart"/>
      <w:r w:rsidR="00FD6274">
        <w:rPr>
          <w:rFonts w:ascii="Arial" w:eastAsia="Times New Roman" w:hAnsi="Arial" w:cs="Arial"/>
          <w:lang w:eastAsia="ru-RU"/>
        </w:rPr>
        <w:t>.В</w:t>
      </w:r>
      <w:proofErr w:type="gramEnd"/>
      <w:r w:rsidR="00FD6274">
        <w:rPr>
          <w:rFonts w:ascii="Arial" w:eastAsia="Times New Roman" w:hAnsi="Arial" w:cs="Arial"/>
          <w:lang w:eastAsia="ru-RU"/>
        </w:rPr>
        <w:t>армазейка,д.Новое</w:t>
      </w:r>
      <w:proofErr w:type="spellEnd"/>
      <w:r w:rsidR="00FD6274">
        <w:rPr>
          <w:rFonts w:ascii="Arial" w:eastAsia="Times New Roman" w:hAnsi="Arial" w:cs="Arial"/>
          <w:lang w:eastAsia="ru-RU"/>
        </w:rPr>
        <w:t xml:space="preserve"> </w:t>
      </w:r>
      <w:proofErr w:type="spellStart"/>
      <w:r w:rsidR="00FD6274">
        <w:rPr>
          <w:rFonts w:ascii="Arial" w:eastAsia="Times New Roman" w:hAnsi="Arial" w:cs="Arial"/>
          <w:lang w:eastAsia="ru-RU"/>
        </w:rPr>
        <w:t>Чамзино</w:t>
      </w:r>
      <w:proofErr w:type="spellEnd"/>
      <w:r w:rsidR="00FD6274">
        <w:rPr>
          <w:rFonts w:ascii="Arial" w:eastAsia="Times New Roman" w:hAnsi="Arial" w:cs="Arial"/>
          <w:lang w:eastAsia="ru-RU"/>
        </w:rPr>
        <w:t>.</w:t>
      </w:r>
      <w:r w:rsidR="00C70C6D" w:rsidRPr="004664B0">
        <w:rPr>
          <w:rFonts w:ascii="Arial" w:eastAsia="Times New Roman" w:hAnsi="Arial" w:cs="Arial"/>
          <w:lang w:eastAsia="ru-RU"/>
        </w:rPr>
        <w:t xml:space="preserve"> </w:t>
      </w:r>
      <w:r w:rsidR="00E821F8" w:rsidRPr="004664B0">
        <w:rPr>
          <w:rFonts w:ascii="Arial" w:eastAsia="Times New Roman" w:hAnsi="Arial" w:cs="Arial"/>
          <w:lang w:eastAsia="ru-RU"/>
        </w:rPr>
        <w:t xml:space="preserve">На сегодняшний день в селах не осталось ни одного ветерана, видевшего ужас войны. </w:t>
      </w:r>
      <w:r w:rsidRPr="004664B0">
        <w:rPr>
          <w:rFonts w:ascii="Arial" w:eastAsia="Times New Roman" w:hAnsi="Arial" w:cs="Arial"/>
          <w:lang w:eastAsia="ru-RU"/>
        </w:rPr>
        <w:t xml:space="preserve"> На территории памятника воинам, погибшим в годы ВОВ, собрались школьники, жители села, труженики тыла, чтобы почтить память солдат, всех, кто не вернулся с войны</w:t>
      </w:r>
      <w:r w:rsidR="00C70C6D" w:rsidRPr="004664B0">
        <w:rPr>
          <w:rFonts w:ascii="Arial" w:eastAsia="Times New Roman" w:hAnsi="Arial" w:cs="Arial"/>
          <w:lang w:eastAsia="ru-RU"/>
        </w:rPr>
        <w:t xml:space="preserve">. </w:t>
      </w:r>
      <w:r w:rsidR="00E821F8" w:rsidRPr="004664B0">
        <w:rPr>
          <w:rFonts w:ascii="Arial" w:eastAsia="Times New Roman" w:hAnsi="Arial" w:cs="Arial"/>
          <w:lang w:eastAsia="ru-RU"/>
        </w:rPr>
        <w:t>Жителей и тружеников тыла приехали поздравить</w:t>
      </w:r>
      <w:r w:rsidR="00C70C6D" w:rsidRPr="004664B0">
        <w:rPr>
          <w:rFonts w:ascii="Arial" w:eastAsia="Times New Roman" w:hAnsi="Arial" w:cs="Arial"/>
          <w:lang w:eastAsia="ru-RU"/>
        </w:rPr>
        <w:t xml:space="preserve"> </w:t>
      </w:r>
      <w:r w:rsidR="00FD6274">
        <w:rPr>
          <w:rFonts w:ascii="Arial" w:eastAsia="Times New Roman" w:hAnsi="Arial" w:cs="Arial"/>
          <w:lang w:eastAsia="ru-RU"/>
        </w:rPr>
        <w:t>–</w:t>
      </w:r>
      <w:r w:rsidR="00203554" w:rsidRPr="004664B0">
        <w:rPr>
          <w:rFonts w:ascii="Arial" w:eastAsia="Times New Roman" w:hAnsi="Arial" w:cs="Arial"/>
          <w:lang w:eastAsia="ru-RU"/>
        </w:rPr>
        <w:t xml:space="preserve"> </w:t>
      </w:r>
      <w:r w:rsidR="00FD6274">
        <w:rPr>
          <w:rFonts w:ascii="Arial" w:eastAsia="Times New Roman" w:hAnsi="Arial" w:cs="Arial"/>
          <w:lang w:eastAsia="ru-RU"/>
        </w:rPr>
        <w:t xml:space="preserve">Рабина Е.Д.-глава сельского </w:t>
      </w:r>
      <w:proofErr w:type="spellStart"/>
      <w:r w:rsidR="00FD6274">
        <w:rPr>
          <w:rFonts w:ascii="Arial" w:eastAsia="Times New Roman" w:hAnsi="Arial" w:cs="Arial"/>
          <w:lang w:eastAsia="ru-RU"/>
        </w:rPr>
        <w:t>поселения</w:t>
      </w:r>
      <w:proofErr w:type="gramStart"/>
      <w:r w:rsidR="00FD6274">
        <w:rPr>
          <w:rFonts w:ascii="Arial" w:eastAsia="Times New Roman" w:hAnsi="Arial" w:cs="Arial"/>
          <w:lang w:eastAsia="ru-RU"/>
        </w:rPr>
        <w:t>,</w:t>
      </w:r>
      <w:r w:rsidR="00203554">
        <w:rPr>
          <w:rFonts w:ascii="Arial" w:eastAsia="Times New Roman" w:hAnsi="Arial" w:cs="Arial"/>
          <w:lang w:eastAsia="ru-RU"/>
        </w:rPr>
        <w:t>М</w:t>
      </w:r>
      <w:proofErr w:type="gramEnd"/>
      <w:r w:rsidR="00203554">
        <w:rPr>
          <w:rFonts w:ascii="Arial" w:eastAsia="Times New Roman" w:hAnsi="Arial" w:cs="Arial"/>
          <w:lang w:eastAsia="ru-RU"/>
        </w:rPr>
        <w:t>андрик</w:t>
      </w:r>
      <w:proofErr w:type="spellEnd"/>
      <w:r w:rsidR="00203554">
        <w:rPr>
          <w:rFonts w:ascii="Arial" w:eastAsia="Times New Roman" w:hAnsi="Arial" w:cs="Arial"/>
          <w:lang w:eastAsia="ru-RU"/>
        </w:rPr>
        <w:t xml:space="preserve"> Е.Д. - </w:t>
      </w:r>
      <w:r w:rsidR="00807D5E" w:rsidRPr="004664B0">
        <w:rPr>
          <w:rFonts w:ascii="Arial" w:eastAsia="Times New Roman" w:hAnsi="Arial" w:cs="Arial"/>
          <w:lang w:eastAsia="ru-RU"/>
        </w:rPr>
        <w:t xml:space="preserve">заместитель главы сельского </w:t>
      </w:r>
      <w:r w:rsidR="00203554" w:rsidRPr="004664B0">
        <w:rPr>
          <w:rFonts w:ascii="Arial" w:eastAsia="Times New Roman" w:hAnsi="Arial" w:cs="Arial"/>
          <w:lang w:eastAsia="ru-RU"/>
        </w:rPr>
        <w:t>поселения, Грошева</w:t>
      </w:r>
      <w:r w:rsidR="00E821F8" w:rsidRPr="004664B0">
        <w:rPr>
          <w:rFonts w:ascii="Arial" w:eastAsia="Times New Roman" w:hAnsi="Arial" w:cs="Arial"/>
          <w:lang w:eastAsia="ru-RU"/>
        </w:rPr>
        <w:t xml:space="preserve"> В.И - начальник социальной защиты населения </w:t>
      </w:r>
      <w:proofErr w:type="spellStart"/>
      <w:r w:rsidR="00E821F8" w:rsidRPr="004664B0">
        <w:rPr>
          <w:rFonts w:ascii="Arial" w:eastAsia="Times New Roman" w:hAnsi="Arial" w:cs="Arial"/>
          <w:lang w:eastAsia="ru-RU"/>
        </w:rPr>
        <w:t>Большеигнатовского</w:t>
      </w:r>
      <w:proofErr w:type="spellEnd"/>
      <w:r w:rsidR="00E821F8" w:rsidRPr="004664B0">
        <w:rPr>
          <w:rFonts w:ascii="Arial" w:eastAsia="Times New Roman" w:hAnsi="Arial" w:cs="Arial"/>
          <w:lang w:eastAsia="ru-RU"/>
        </w:rPr>
        <w:t xml:space="preserve"> муниципального района, </w:t>
      </w:r>
      <w:r w:rsidR="00FD6274">
        <w:rPr>
          <w:rFonts w:ascii="Arial" w:eastAsia="Times New Roman" w:hAnsi="Arial" w:cs="Arial"/>
          <w:lang w:eastAsia="ru-RU"/>
        </w:rPr>
        <w:t xml:space="preserve">Антипова </w:t>
      </w:r>
      <w:proofErr w:type="spellStart"/>
      <w:r w:rsidR="00FD6274">
        <w:rPr>
          <w:rFonts w:ascii="Arial" w:eastAsia="Times New Roman" w:hAnsi="Arial" w:cs="Arial"/>
          <w:lang w:eastAsia="ru-RU"/>
        </w:rPr>
        <w:t>Л.И.,Кабаев</w:t>
      </w:r>
      <w:proofErr w:type="spellEnd"/>
      <w:r w:rsidR="00FD6274">
        <w:rPr>
          <w:rFonts w:ascii="Arial" w:eastAsia="Times New Roman" w:hAnsi="Arial" w:cs="Arial"/>
          <w:lang w:eastAsia="ru-RU"/>
        </w:rPr>
        <w:t xml:space="preserve"> В.Ю.-депутат Госсобрания </w:t>
      </w:r>
      <w:proofErr w:type="spellStart"/>
      <w:r w:rsidR="00FD6274">
        <w:rPr>
          <w:rFonts w:ascii="Arial" w:eastAsia="Times New Roman" w:hAnsi="Arial" w:cs="Arial"/>
          <w:lang w:eastAsia="ru-RU"/>
        </w:rPr>
        <w:t>РМ,</w:t>
      </w:r>
      <w:r w:rsidR="00E821F8" w:rsidRPr="004664B0">
        <w:rPr>
          <w:rFonts w:ascii="Arial" w:eastAsia="Times New Roman" w:hAnsi="Arial" w:cs="Arial"/>
          <w:lang w:eastAsia="ru-RU"/>
        </w:rPr>
        <w:t>Зябликова</w:t>
      </w:r>
      <w:proofErr w:type="spellEnd"/>
      <w:r w:rsidR="00E821F8" w:rsidRPr="004664B0">
        <w:rPr>
          <w:rFonts w:ascii="Arial" w:eastAsia="Times New Roman" w:hAnsi="Arial" w:cs="Arial"/>
          <w:lang w:eastAsia="ru-RU"/>
        </w:rPr>
        <w:t xml:space="preserve"> М.П.- председатель</w:t>
      </w:r>
      <w:r w:rsidR="00C70C6D" w:rsidRPr="004664B0">
        <w:rPr>
          <w:rFonts w:ascii="Arial" w:eastAsia="Times New Roman" w:hAnsi="Arial" w:cs="Arial"/>
          <w:lang w:eastAsia="ru-RU"/>
        </w:rPr>
        <w:t xml:space="preserve"> совета ветеранов</w:t>
      </w:r>
      <w:r w:rsidR="00E821F8" w:rsidRPr="004664B0">
        <w:rPr>
          <w:rFonts w:ascii="Arial" w:eastAsia="Times New Roman" w:hAnsi="Arial" w:cs="Arial"/>
          <w:lang w:eastAsia="ru-RU"/>
        </w:rPr>
        <w:t xml:space="preserve">. </w:t>
      </w:r>
    </w:p>
    <w:p w:rsidR="004664B0" w:rsidRPr="004664B0" w:rsidRDefault="004664B0" w:rsidP="00B00562">
      <w:pPr>
        <w:spacing w:after="0" w:line="240" w:lineRule="auto"/>
        <w:jc w:val="both"/>
        <w:rPr>
          <w:rFonts w:ascii="Arial" w:eastAsia="Times New Roman" w:hAnsi="Arial" w:cs="Arial"/>
          <w:lang w:eastAsia="ru-RU"/>
        </w:rPr>
      </w:pPr>
      <w:r w:rsidRPr="004664B0">
        <w:rPr>
          <w:rFonts w:ascii="Arial" w:hAnsi="Arial" w:cs="Arial"/>
          <w:shd w:val="clear" w:color="auto" w:fill="FFFFFF"/>
        </w:rPr>
        <w:t>Праздничное шествие «Бессмертный полк» с портретами ветеранов ВОВ, с цветами и шара</w:t>
      </w:r>
      <w:r w:rsidR="00203554">
        <w:rPr>
          <w:rFonts w:ascii="Arial" w:hAnsi="Arial" w:cs="Arial"/>
          <w:shd w:val="clear" w:color="auto" w:fill="FFFFFF"/>
        </w:rPr>
        <w:t>ми прошли</w:t>
      </w:r>
      <w:r w:rsidRPr="004664B0">
        <w:rPr>
          <w:rFonts w:ascii="Arial" w:hAnsi="Arial" w:cs="Arial"/>
          <w:shd w:val="clear" w:color="auto" w:fill="FFFFFF"/>
        </w:rPr>
        <w:t xml:space="preserve"> по центру </w:t>
      </w:r>
      <w:r w:rsidR="00203554" w:rsidRPr="004664B0">
        <w:rPr>
          <w:rFonts w:ascii="Arial" w:hAnsi="Arial" w:cs="Arial"/>
          <w:shd w:val="clear" w:color="auto" w:fill="FFFFFF"/>
        </w:rPr>
        <w:t>села и</w:t>
      </w:r>
      <w:r w:rsidRPr="004664B0">
        <w:rPr>
          <w:rFonts w:ascii="Arial" w:hAnsi="Arial" w:cs="Arial"/>
          <w:shd w:val="clear" w:color="auto" w:fill="FFFFFF"/>
        </w:rPr>
        <w:t xml:space="preserve"> завершилось у памятника.</w:t>
      </w:r>
      <w:r w:rsidR="00B00562" w:rsidRPr="00B00562">
        <w:rPr>
          <w:rFonts w:ascii="Arial" w:hAnsi="Arial" w:cs="Arial"/>
          <w:color w:val="333333"/>
          <w:sz w:val="21"/>
          <w:szCs w:val="21"/>
          <w:shd w:val="clear" w:color="auto" w:fill="FFFFFF"/>
        </w:rPr>
        <w:t xml:space="preserve"> </w:t>
      </w:r>
      <w:r w:rsidR="00B00562">
        <w:rPr>
          <w:rFonts w:ascii="Arial" w:hAnsi="Arial" w:cs="Arial"/>
          <w:color w:val="333333"/>
          <w:sz w:val="21"/>
          <w:szCs w:val="21"/>
          <w:shd w:val="clear" w:color="auto" w:fill="FFFFFF"/>
        </w:rPr>
        <w:t>Очень значимо пройти в строю бессмертного полка, в память о всех тех кто подарил нам жизнь и свободу, ведь это то немногое, что  может сделать каждый из нас в знак благодарности и уважения своих погибших родственников!</w:t>
      </w:r>
    </w:p>
    <w:p w:rsidR="00807D5E" w:rsidRPr="004664B0" w:rsidRDefault="004664B0" w:rsidP="004664B0">
      <w:pPr>
        <w:spacing w:after="0" w:line="240" w:lineRule="auto"/>
        <w:jc w:val="both"/>
        <w:rPr>
          <w:rFonts w:ascii="Arial" w:eastAsia="Times New Roman" w:hAnsi="Arial" w:cs="Arial"/>
          <w:lang w:eastAsia="ru-RU"/>
        </w:rPr>
      </w:pPr>
      <w:r w:rsidRPr="004664B0">
        <w:rPr>
          <w:rFonts w:ascii="Arial" w:hAnsi="Arial" w:cs="Arial"/>
        </w:rPr>
        <w:t xml:space="preserve"> В торжественной и строгой обстановке прошел праздничный митинг. На </w:t>
      </w:r>
      <w:r w:rsidR="00203554" w:rsidRPr="004664B0">
        <w:rPr>
          <w:rFonts w:ascii="Arial" w:hAnsi="Arial" w:cs="Arial"/>
        </w:rPr>
        <w:t>митинге читали</w:t>
      </w:r>
      <w:r w:rsidRPr="004664B0">
        <w:rPr>
          <w:rFonts w:ascii="Arial" w:hAnsi="Arial" w:cs="Arial"/>
        </w:rPr>
        <w:t xml:space="preserve"> стихи о войне и мире. </w:t>
      </w:r>
      <w:r w:rsidR="00807D5E" w:rsidRPr="004664B0">
        <w:rPr>
          <w:rFonts w:ascii="Arial" w:hAnsi="Arial" w:cs="Arial"/>
          <w:shd w:val="clear" w:color="auto" w:fill="FFFFFF"/>
        </w:rPr>
        <w:t>Завершился митинг возложением цветов к подножию памятника в память о воинах, не вернувшихся с полей сражений.</w:t>
      </w:r>
    </w:p>
    <w:p w:rsidR="004664B0" w:rsidRPr="004664B0" w:rsidRDefault="00203554" w:rsidP="004664B0">
      <w:pPr>
        <w:spacing w:line="240" w:lineRule="auto"/>
        <w:jc w:val="both"/>
        <w:rPr>
          <w:rFonts w:ascii="Arial" w:hAnsi="Arial" w:cs="Arial"/>
          <w:shd w:val="clear" w:color="auto" w:fill="FFFFFF"/>
        </w:rPr>
      </w:pPr>
      <w:r w:rsidRPr="00203554">
        <w:rPr>
          <w:rFonts w:ascii="Arial" w:hAnsi="Arial" w:cs="Arial"/>
          <w:noProof/>
          <w:shd w:val="clear" w:color="auto" w:fill="FFFFFF"/>
          <w:lang w:eastAsia="ru-RU"/>
        </w:rPr>
        <w:drawing>
          <wp:inline distT="0" distB="0" distL="0" distR="0">
            <wp:extent cx="5301772" cy="3973673"/>
            <wp:effectExtent l="0" t="0" r="0" b="8255"/>
            <wp:docPr id="1" name="Рисунок 1" descr="C:\Users\000\Desktop\DSC09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Desktop\DSC0967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03497" cy="3974966"/>
                    </a:xfrm>
                    <a:prstGeom prst="rect">
                      <a:avLst/>
                    </a:prstGeom>
                    <a:noFill/>
                    <a:ln>
                      <a:noFill/>
                    </a:ln>
                  </pic:spPr>
                </pic:pic>
              </a:graphicData>
            </a:graphic>
          </wp:inline>
        </w:drawing>
      </w:r>
    </w:p>
    <w:p w:rsidR="00C510BA" w:rsidRDefault="00203554" w:rsidP="00C70C6D">
      <w:pPr>
        <w:rPr>
          <w:rFonts w:ascii="Arial" w:hAnsi="Arial" w:cs="Arial"/>
          <w:color w:val="2A2A2A"/>
          <w:sz w:val="20"/>
          <w:szCs w:val="20"/>
          <w:shd w:val="clear" w:color="auto" w:fill="FFFFFF"/>
        </w:rPr>
      </w:pPr>
      <w:r>
        <w:rPr>
          <w:rFonts w:ascii="Arial" w:hAnsi="Arial" w:cs="Arial"/>
          <w:color w:val="2A2A2A"/>
          <w:sz w:val="20"/>
          <w:szCs w:val="20"/>
          <w:shd w:val="clear" w:color="auto" w:fill="FFFFFF"/>
        </w:rPr>
        <w:t xml:space="preserve">Жители с. </w:t>
      </w:r>
      <w:proofErr w:type="spellStart"/>
      <w:r>
        <w:rPr>
          <w:rFonts w:ascii="Arial" w:hAnsi="Arial" w:cs="Arial"/>
          <w:color w:val="2A2A2A"/>
          <w:sz w:val="20"/>
          <w:szCs w:val="20"/>
          <w:shd w:val="clear" w:color="auto" w:fill="FFFFFF"/>
        </w:rPr>
        <w:t>Барахманы</w:t>
      </w:r>
      <w:proofErr w:type="spellEnd"/>
      <w:r>
        <w:rPr>
          <w:rFonts w:ascii="Arial" w:hAnsi="Arial" w:cs="Arial"/>
          <w:color w:val="2A2A2A"/>
          <w:sz w:val="20"/>
          <w:szCs w:val="20"/>
          <w:shd w:val="clear" w:color="auto" w:fill="FFFFFF"/>
        </w:rPr>
        <w:t xml:space="preserve"> на </w:t>
      </w:r>
      <w:r w:rsidR="00166D61">
        <w:rPr>
          <w:rFonts w:ascii="Arial" w:hAnsi="Arial" w:cs="Arial"/>
          <w:color w:val="2A2A2A"/>
          <w:sz w:val="20"/>
          <w:szCs w:val="20"/>
          <w:shd w:val="clear" w:color="auto" w:fill="FFFFFF"/>
        </w:rPr>
        <w:t>митинге</w:t>
      </w:r>
    </w:p>
    <w:p w:rsidR="00203554" w:rsidRDefault="00203554" w:rsidP="00C70C6D">
      <w:r w:rsidRPr="00203554">
        <w:rPr>
          <w:noProof/>
          <w:lang w:eastAsia="ru-RU"/>
        </w:rPr>
        <w:lastRenderedPageBreak/>
        <w:drawing>
          <wp:inline distT="0" distB="0" distL="0" distR="0">
            <wp:extent cx="3855755" cy="2889885"/>
            <wp:effectExtent l="0" t="0" r="0" b="5715"/>
            <wp:docPr id="2" name="Рисунок 2" descr="C:\Users\000\Desktop\DSC09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00\Desktop\DSC0967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56204" cy="2890222"/>
                    </a:xfrm>
                    <a:prstGeom prst="rect">
                      <a:avLst/>
                    </a:prstGeom>
                    <a:noFill/>
                    <a:ln>
                      <a:noFill/>
                    </a:ln>
                  </pic:spPr>
                </pic:pic>
              </a:graphicData>
            </a:graphic>
          </wp:inline>
        </w:drawing>
      </w:r>
    </w:p>
    <w:p w:rsidR="00203554" w:rsidRDefault="00203554" w:rsidP="00C70C6D">
      <w:r>
        <w:t xml:space="preserve">Белянина Е.В. </w:t>
      </w:r>
    </w:p>
    <w:p w:rsidR="00166D61" w:rsidRDefault="00166D61" w:rsidP="00C70C6D">
      <w:r>
        <w:t xml:space="preserve">Бессмертный полк в с. Новое </w:t>
      </w:r>
      <w:proofErr w:type="spellStart"/>
      <w:r>
        <w:t>Качаево</w:t>
      </w:r>
      <w:proofErr w:type="spellEnd"/>
    </w:p>
    <w:p w:rsidR="00166D61" w:rsidRDefault="00166D61" w:rsidP="00C70C6D">
      <w:r w:rsidRPr="00166D61">
        <w:rPr>
          <w:noProof/>
          <w:lang w:eastAsia="ru-RU"/>
        </w:rPr>
        <w:drawing>
          <wp:inline distT="0" distB="0" distL="0" distR="0">
            <wp:extent cx="5164729" cy="3870960"/>
            <wp:effectExtent l="0" t="0" r="0" b="0"/>
            <wp:docPr id="3" name="Рисунок 3" descr="H:\DCIM\101MSDCF\DSC09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CIM\101MSDCF\DSC0968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65534" cy="3871563"/>
                    </a:xfrm>
                    <a:prstGeom prst="rect">
                      <a:avLst/>
                    </a:prstGeom>
                    <a:noFill/>
                    <a:ln>
                      <a:noFill/>
                    </a:ln>
                  </pic:spPr>
                </pic:pic>
              </a:graphicData>
            </a:graphic>
          </wp:inline>
        </w:drawing>
      </w:r>
    </w:p>
    <w:p w:rsidR="00166D61" w:rsidRDefault="00166D61" w:rsidP="00C70C6D">
      <w:r w:rsidRPr="00166D61">
        <w:rPr>
          <w:noProof/>
          <w:lang w:eastAsia="ru-RU"/>
        </w:rPr>
        <w:lastRenderedPageBreak/>
        <w:drawing>
          <wp:inline distT="0" distB="0" distL="0" distR="0">
            <wp:extent cx="5238750" cy="3926439"/>
            <wp:effectExtent l="0" t="0" r="0" b="0"/>
            <wp:docPr id="4" name="Рисунок 4" descr="C:\Users\000\Desktop\DSC09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000\Desktop\DSC0968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40807" cy="3927981"/>
                    </a:xfrm>
                    <a:prstGeom prst="rect">
                      <a:avLst/>
                    </a:prstGeom>
                    <a:noFill/>
                    <a:ln>
                      <a:noFill/>
                    </a:ln>
                  </pic:spPr>
                </pic:pic>
              </a:graphicData>
            </a:graphic>
          </wp:inline>
        </w:drawing>
      </w:r>
    </w:p>
    <w:p w:rsidR="00166D61" w:rsidRDefault="00166D61" w:rsidP="00C70C6D">
      <w:r w:rsidRPr="00166D61">
        <w:rPr>
          <w:noProof/>
          <w:lang w:eastAsia="ru-RU"/>
        </w:rPr>
        <w:drawing>
          <wp:inline distT="0" distB="0" distL="0" distR="0">
            <wp:extent cx="5266397" cy="3947160"/>
            <wp:effectExtent l="0" t="0" r="0" b="0"/>
            <wp:docPr id="5" name="Рисунок 5" descr="C:\Users\000\Desktop\DSC09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000\Desktop\DSC097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7966" cy="3948336"/>
                    </a:xfrm>
                    <a:prstGeom prst="rect">
                      <a:avLst/>
                    </a:prstGeom>
                    <a:noFill/>
                    <a:ln>
                      <a:noFill/>
                    </a:ln>
                  </pic:spPr>
                </pic:pic>
              </a:graphicData>
            </a:graphic>
          </wp:inline>
        </w:drawing>
      </w:r>
    </w:p>
    <w:p w:rsidR="00907E2C" w:rsidRDefault="00907E2C" w:rsidP="00C70C6D">
      <w:pPr>
        <w:rPr>
          <w:noProof/>
          <w:lang w:eastAsia="ru-RU"/>
        </w:rPr>
      </w:pPr>
    </w:p>
    <w:p w:rsidR="00907E2C" w:rsidRDefault="00907E2C" w:rsidP="00C70C6D">
      <w:pPr>
        <w:rPr>
          <w:noProof/>
          <w:lang w:eastAsia="ru-RU"/>
        </w:rPr>
      </w:pPr>
    </w:p>
    <w:p w:rsidR="00907E2C" w:rsidRDefault="00907E2C" w:rsidP="00C70C6D">
      <w:pPr>
        <w:rPr>
          <w:noProof/>
          <w:lang w:eastAsia="ru-RU"/>
        </w:rPr>
      </w:pPr>
    </w:p>
    <w:p w:rsidR="00907E2C" w:rsidRDefault="00907E2C" w:rsidP="00C70C6D">
      <w:pPr>
        <w:rPr>
          <w:noProof/>
          <w:lang w:eastAsia="ru-RU"/>
        </w:rPr>
      </w:pPr>
      <w:r>
        <w:rPr>
          <w:noProof/>
          <w:lang w:eastAsia="ru-RU"/>
        </w:rPr>
        <w:lastRenderedPageBreak/>
        <w:drawing>
          <wp:inline distT="0" distB="0" distL="0" distR="0">
            <wp:extent cx="5940425" cy="4403451"/>
            <wp:effectExtent l="0" t="0" r="3175" b="0"/>
            <wp:docPr id="8" name="Рисунок 8" descr="C:\Users\888\Desktop\9 мая\IMG_20190509_115052_BURST001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888\Desktop\9 мая\IMG_20190509_115052_BURST001_COVE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4403451"/>
                    </a:xfrm>
                    <a:prstGeom prst="rect">
                      <a:avLst/>
                    </a:prstGeom>
                    <a:noFill/>
                    <a:ln>
                      <a:noFill/>
                    </a:ln>
                  </pic:spPr>
                </pic:pic>
              </a:graphicData>
            </a:graphic>
          </wp:inline>
        </w:drawing>
      </w:r>
    </w:p>
    <w:p w:rsidR="00907E2C" w:rsidRDefault="00907E2C" w:rsidP="00C70C6D">
      <w:pPr>
        <w:rPr>
          <w:noProof/>
          <w:lang w:eastAsia="ru-RU"/>
        </w:rPr>
      </w:pPr>
    </w:p>
    <w:p w:rsidR="00907E2C" w:rsidRDefault="00CC391E" w:rsidP="00C70C6D">
      <w:pPr>
        <w:rPr>
          <w:noProof/>
          <w:lang w:eastAsia="ru-RU"/>
        </w:rPr>
      </w:pPr>
      <w:r>
        <w:rPr>
          <w:noProof/>
          <w:lang w:eastAsia="ru-RU"/>
        </w:rPr>
        <w:t>Д.Новое Чамзино</w:t>
      </w:r>
    </w:p>
    <w:p w:rsidR="00166D61" w:rsidRPr="00C70C6D" w:rsidRDefault="00CC391E" w:rsidP="00C70C6D">
      <w:r>
        <w:rPr>
          <w:noProof/>
          <w:lang w:eastAsia="ru-RU"/>
        </w:rPr>
        <w:lastRenderedPageBreak/>
        <w:t>С.Вармазейка</w:t>
      </w:r>
      <w:bookmarkStart w:id="0" w:name="_GoBack"/>
      <w:bookmarkEnd w:id="0"/>
      <w:r w:rsidR="00907E2C">
        <w:rPr>
          <w:noProof/>
          <w:lang w:eastAsia="ru-RU"/>
        </w:rPr>
        <w:drawing>
          <wp:inline distT="0" distB="0" distL="0" distR="0">
            <wp:extent cx="5940425" cy="4403451"/>
            <wp:effectExtent l="0" t="0" r="3175" b="0"/>
            <wp:docPr id="9" name="Рисунок 9" descr="C:\Users\888\Desktop\9 мая\IMG_20190509_104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888\Desktop\9 мая\IMG_20190509_10405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4403451"/>
                    </a:xfrm>
                    <a:prstGeom prst="rect">
                      <a:avLst/>
                    </a:prstGeom>
                    <a:noFill/>
                    <a:ln>
                      <a:noFill/>
                    </a:ln>
                  </pic:spPr>
                </pic:pic>
              </a:graphicData>
            </a:graphic>
          </wp:inline>
        </w:drawing>
      </w:r>
    </w:p>
    <w:sectPr w:rsidR="00166D61" w:rsidRPr="00C70C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998"/>
    <w:rsid w:val="00166D61"/>
    <w:rsid w:val="00203554"/>
    <w:rsid w:val="004664B0"/>
    <w:rsid w:val="00677833"/>
    <w:rsid w:val="00732236"/>
    <w:rsid w:val="00807D5E"/>
    <w:rsid w:val="00907E2C"/>
    <w:rsid w:val="0096555D"/>
    <w:rsid w:val="00A6714F"/>
    <w:rsid w:val="00AA6B3A"/>
    <w:rsid w:val="00B00562"/>
    <w:rsid w:val="00C510BA"/>
    <w:rsid w:val="00C70C6D"/>
    <w:rsid w:val="00CC391E"/>
    <w:rsid w:val="00E01998"/>
    <w:rsid w:val="00E821F8"/>
    <w:rsid w:val="00FD6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71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6714F"/>
    <w:rPr>
      <w:b/>
      <w:bCs/>
    </w:rPr>
  </w:style>
  <w:style w:type="paragraph" w:styleId="a5">
    <w:name w:val="Balloon Text"/>
    <w:basedOn w:val="a"/>
    <w:link w:val="a6"/>
    <w:uiPriority w:val="99"/>
    <w:semiHidden/>
    <w:unhideWhenUsed/>
    <w:rsid w:val="00FD627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62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71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6714F"/>
    <w:rPr>
      <w:b/>
      <w:bCs/>
    </w:rPr>
  </w:style>
  <w:style w:type="paragraph" w:styleId="a5">
    <w:name w:val="Balloon Text"/>
    <w:basedOn w:val="a"/>
    <w:link w:val="a6"/>
    <w:uiPriority w:val="99"/>
    <w:semiHidden/>
    <w:unhideWhenUsed/>
    <w:rsid w:val="00FD627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62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038100">
      <w:bodyDiv w:val="1"/>
      <w:marLeft w:val="0"/>
      <w:marRight w:val="0"/>
      <w:marTop w:val="0"/>
      <w:marBottom w:val="0"/>
      <w:divBdr>
        <w:top w:val="none" w:sz="0" w:space="0" w:color="auto"/>
        <w:left w:val="none" w:sz="0" w:space="0" w:color="auto"/>
        <w:bottom w:val="none" w:sz="0" w:space="0" w:color="auto"/>
        <w:right w:val="none" w:sz="0" w:space="0" w:color="auto"/>
      </w:divBdr>
    </w:div>
    <w:div w:id="830293711">
      <w:bodyDiv w:val="1"/>
      <w:marLeft w:val="0"/>
      <w:marRight w:val="0"/>
      <w:marTop w:val="0"/>
      <w:marBottom w:val="0"/>
      <w:divBdr>
        <w:top w:val="none" w:sz="0" w:space="0" w:color="auto"/>
        <w:left w:val="none" w:sz="0" w:space="0" w:color="auto"/>
        <w:bottom w:val="none" w:sz="0" w:space="0" w:color="auto"/>
        <w:right w:val="none" w:sz="0" w:space="0" w:color="auto"/>
      </w:divBdr>
    </w:div>
    <w:div w:id="1372920120">
      <w:bodyDiv w:val="1"/>
      <w:marLeft w:val="0"/>
      <w:marRight w:val="0"/>
      <w:marTop w:val="0"/>
      <w:marBottom w:val="0"/>
      <w:divBdr>
        <w:top w:val="none" w:sz="0" w:space="0" w:color="auto"/>
        <w:left w:val="none" w:sz="0" w:space="0" w:color="auto"/>
        <w:bottom w:val="none" w:sz="0" w:space="0" w:color="auto"/>
        <w:right w:val="none" w:sz="0" w:space="0" w:color="auto"/>
      </w:divBdr>
    </w:div>
    <w:div w:id="139168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5</Pages>
  <Words>265</Words>
  <Characters>1514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888</cp:lastModifiedBy>
  <cp:revision>10</cp:revision>
  <dcterms:created xsi:type="dcterms:W3CDTF">2019-05-05T18:52:00Z</dcterms:created>
  <dcterms:modified xsi:type="dcterms:W3CDTF">2019-05-14T08:08:00Z</dcterms:modified>
</cp:coreProperties>
</file>