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A38" w:rsidRPr="000B178B" w:rsidRDefault="00A57EAE" w:rsidP="000B17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B178B" w:rsidRPr="000B178B">
        <w:rPr>
          <w:rFonts w:ascii="Times New Roman" w:hAnsi="Times New Roman" w:cs="Times New Roman"/>
          <w:sz w:val="28"/>
          <w:szCs w:val="28"/>
        </w:rPr>
        <w:t xml:space="preserve">С </w:t>
      </w:r>
      <w:r w:rsidR="00BC3A38" w:rsidRPr="000B178B">
        <w:rPr>
          <w:rFonts w:ascii="Times New Roman" w:hAnsi="Times New Roman" w:cs="Times New Roman"/>
          <w:sz w:val="28"/>
          <w:szCs w:val="28"/>
        </w:rPr>
        <w:t>14 по 19 мая 2019 года в Российской Федерации  проводится Всероссийская Акция «Стоп ВИЧ/СПИД», приуроченная к Международному дню памяти жертв СПИДа.</w:t>
      </w:r>
    </w:p>
    <w:p w:rsidR="00BC3A38" w:rsidRPr="000B178B" w:rsidRDefault="00BC3A38" w:rsidP="000B178B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0B178B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Pr="000B178B">
        <w:rPr>
          <w:rStyle w:val="2"/>
          <w:rFonts w:eastAsia="Arial Unicode MS"/>
          <w:sz w:val="28"/>
          <w:szCs w:val="28"/>
        </w:rPr>
        <w:t xml:space="preserve">13 </w:t>
      </w:r>
      <w:r w:rsidRPr="00A57EAE">
        <w:rPr>
          <w:rStyle w:val="2"/>
          <w:rFonts w:eastAsia="Arial Unicode MS"/>
          <w:sz w:val="28"/>
          <w:szCs w:val="28"/>
          <w:u w:val="none"/>
        </w:rPr>
        <w:t>по</w:t>
      </w:r>
      <w:r w:rsidRPr="000B178B">
        <w:rPr>
          <w:rFonts w:ascii="Times New Roman" w:hAnsi="Times New Roman" w:cs="Times New Roman"/>
          <w:sz w:val="28"/>
          <w:szCs w:val="28"/>
        </w:rPr>
        <w:t xml:space="preserve"> 17 мая</w:t>
      </w:r>
      <w:r w:rsidRPr="000B178B">
        <w:rPr>
          <w:rStyle w:val="2"/>
          <w:rFonts w:eastAsia="Arial Unicode MS"/>
          <w:sz w:val="28"/>
          <w:szCs w:val="28"/>
        </w:rPr>
        <w:t xml:space="preserve"> 2019</w:t>
      </w:r>
      <w:r w:rsidRPr="000B178B">
        <w:rPr>
          <w:rFonts w:ascii="Times New Roman" w:hAnsi="Times New Roman" w:cs="Times New Roman"/>
          <w:sz w:val="28"/>
          <w:szCs w:val="28"/>
        </w:rPr>
        <w:t xml:space="preserve"> г.  организована тематическая «горячая линия» по профилактике ВИЧ-инфекции через Единый Консультационный центр Роспотребнадзора (далее - ЕКЦ), работающий в круглосуточном режиме и принимающий одновременно до 100 звонков. Телефон «ЕКЦ»: 8 800 555 49 43.</w:t>
      </w:r>
    </w:p>
    <w:p w:rsidR="00BC3A38" w:rsidRPr="000B178B" w:rsidRDefault="00BC3A38" w:rsidP="000B178B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0B178B">
        <w:rPr>
          <w:rFonts w:ascii="Times New Roman" w:hAnsi="Times New Roman" w:cs="Times New Roman"/>
          <w:sz w:val="28"/>
          <w:szCs w:val="28"/>
        </w:rPr>
        <w:t>Работа тематических «горячих линий» по профилактике ВИЧ-инфекции организована также по телефонам Управления Роспотребнадзора по Республике Мордовия, ФБУЗ «Центр гигиены и эпидемиологии в Республике Мордовия», время работы «горячих линий» с 13 по 17 мая 2019 г.: понедельник-пятница с 9-00 ч. до 16-00 ч., телефоны «горячей линии»: 24-02-52, 24-16-89 -Управление Роспотребнадзора по Республике Мордовия; 33-33-17 - ФБУЗ «Центр гигиены и эпидемиология в Республике Мордовия».</w:t>
      </w:r>
    </w:p>
    <w:p w:rsidR="00BC3A38" w:rsidRPr="000B178B" w:rsidRDefault="00A57EAE" w:rsidP="000B17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C3A38" w:rsidRPr="000B178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базе ГБУЗ РМ «Мордовский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республиканский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центр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профилактики и борьбы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со СПИД»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Всероссийской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акции «Стоп ВИЧ/СПИД» 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организовано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консультирование и тестирование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на ВИЧ-инфекцию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желающих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безвозмездной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основе (адрес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центра: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 xml:space="preserve"> г. Саранск, ул. Щорса, д. 35.Телефоны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справок: 35-08- 88.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работы с 8:00 до 15:12 Выходные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дни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суббота и воскресенье. Заборкрови с 8:00 до 14:00, получение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3A38" w:rsidRPr="000B178B">
        <w:rPr>
          <w:rFonts w:ascii="Times New Roman" w:hAnsi="Times New Roman" w:cs="Times New Roman"/>
          <w:sz w:val="28"/>
          <w:szCs w:val="28"/>
        </w:rPr>
        <w:t>результатов с 14:00 до 15.00</w:t>
      </w:r>
    </w:p>
    <w:p w:rsidR="00BC3A38" w:rsidRPr="00BC3A38" w:rsidRDefault="00BC3A38" w:rsidP="000B178B">
      <w:pPr>
        <w:spacing w:after="0" w:line="240" w:lineRule="auto"/>
        <w:rPr>
          <w:rFonts w:ascii="Times New Roman" w:hAnsi="Times New Roman" w:cs="Times New Roman"/>
        </w:rPr>
      </w:pPr>
    </w:p>
    <w:sectPr w:rsidR="00BC3A38" w:rsidRPr="00BC3A38" w:rsidSect="00276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793D75"/>
    <w:rsid w:val="000B178B"/>
    <w:rsid w:val="00276631"/>
    <w:rsid w:val="003374B6"/>
    <w:rsid w:val="00793D75"/>
    <w:rsid w:val="00825B97"/>
    <w:rsid w:val="00A57EAE"/>
    <w:rsid w:val="00BC3A3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6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BC3A3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singl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BC3A3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singl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PK-05</cp:lastModifiedBy>
  <cp:revision>3</cp:revision>
  <dcterms:created xsi:type="dcterms:W3CDTF">2019-05-17T08:22:00Z</dcterms:created>
  <dcterms:modified xsi:type="dcterms:W3CDTF">2019-05-17T08:25:00Z</dcterms:modified>
</cp:coreProperties>
</file>