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364C" w:rsidRDefault="00C2364C" w:rsidP="00C2364C">
      <w:pPr>
        <w:ind w:firstLine="708"/>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Все внимание мототранспорту.</w:t>
      </w:r>
    </w:p>
    <w:p w:rsidR="002F54FA" w:rsidRDefault="002F54FA" w:rsidP="002F54FA">
      <w:pPr>
        <w:ind w:firstLine="708"/>
        <w:jc w:val="both"/>
        <w:rPr>
          <w:rFonts w:ascii="Times New Roman" w:hAnsi="Times New Roman" w:cs="Times New Roman"/>
          <w:color w:val="000000"/>
          <w:sz w:val="28"/>
          <w:szCs w:val="28"/>
          <w:shd w:val="clear" w:color="auto" w:fill="FFFFFF"/>
        </w:rPr>
      </w:pPr>
      <w:r w:rsidRPr="002F54FA">
        <w:rPr>
          <w:rFonts w:ascii="Times New Roman" w:hAnsi="Times New Roman" w:cs="Times New Roman"/>
          <w:color w:val="000000"/>
          <w:sz w:val="28"/>
          <w:szCs w:val="28"/>
          <w:shd w:val="clear" w:color="auto" w:fill="FFFFFF"/>
        </w:rPr>
        <w:t>С 31 мая по 2 июня на территории Ичалковского и Большеигнатовского районов в целях профилактики аварийности с участием и по вине водителей мототранспорта, выявления и пресечения нарушений Правил дорожного движения будет проведено республиканское оперативно</w:t>
      </w:r>
      <w:r>
        <w:rPr>
          <w:rFonts w:ascii="Times New Roman" w:hAnsi="Times New Roman" w:cs="Times New Roman"/>
          <w:color w:val="000000"/>
          <w:sz w:val="28"/>
          <w:szCs w:val="28"/>
          <w:shd w:val="clear" w:color="auto" w:fill="FFFFFF"/>
        </w:rPr>
        <w:t xml:space="preserve">-профилактическое мероприятие </w:t>
      </w:r>
      <w:r w:rsidRPr="002F54FA">
        <w:rPr>
          <w:rFonts w:ascii="Times New Roman" w:hAnsi="Times New Roman" w:cs="Times New Roman"/>
          <w:color w:val="000000"/>
          <w:sz w:val="28"/>
          <w:szCs w:val="28"/>
          <w:shd w:val="clear" w:color="auto" w:fill="FFFFFF"/>
        </w:rPr>
        <w:t>"Мотоцикл".</w:t>
      </w:r>
      <w:r>
        <w:rPr>
          <w:rFonts w:ascii="Times New Roman" w:hAnsi="Times New Roman" w:cs="Times New Roman"/>
          <w:color w:val="000000"/>
          <w:sz w:val="28"/>
          <w:szCs w:val="28"/>
          <w:shd w:val="clear" w:color="auto" w:fill="FFFFFF"/>
        </w:rPr>
        <w:t xml:space="preserve"> </w:t>
      </w:r>
    </w:p>
    <w:p w:rsidR="00A8549D" w:rsidRPr="002F54FA" w:rsidRDefault="002F54FA" w:rsidP="002F54FA">
      <w:pPr>
        <w:ind w:firstLine="708"/>
        <w:jc w:val="both"/>
        <w:rPr>
          <w:rFonts w:ascii="Times New Roman" w:hAnsi="Times New Roman" w:cs="Times New Roman"/>
          <w:sz w:val="28"/>
          <w:szCs w:val="28"/>
        </w:rPr>
      </w:pPr>
      <w:r w:rsidRPr="002F54FA">
        <w:rPr>
          <w:rFonts w:ascii="Times New Roman" w:hAnsi="Times New Roman" w:cs="Times New Roman"/>
          <w:color w:val="000000"/>
          <w:sz w:val="28"/>
          <w:szCs w:val="28"/>
          <w:shd w:val="clear" w:color="auto" w:fill="FFFFFF"/>
        </w:rPr>
        <w:t>Мотоцикл является одним из наиболее опасных видов транспортных средств. Помните, что решающим условием благополучной поездки на мотоцикле является строгое соблюдение Правил дорожного движения. Выехав на дорогу, своевременно включайте свет фар, заблаговременно подавайте предупреждающие сигналы о маневрировании, не забывайте надеть и застегнуть мотошлем, который может сохранить Вам жизнь или снизить тяжесть последствий при ДТП. Злейший враг любого водителя – алкоголь! </w:t>
      </w:r>
      <w:r w:rsidRPr="002F54FA">
        <w:rPr>
          <w:rFonts w:ascii="Times New Roman" w:hAnsi="Times New Roman" w:cs="Times New Roman"/>
          <w:color w:val="000000"/>
          <w:sz w:val="28"/>
          <w:szCs w:val="28"/>
          <w:shd w:val="clear" w:color="auto" w:fill="FFFFFF"/>
        </w:rPr>
        <w:br/>
      </w:r>
      <w:r w:rsidR="00C2364C">
        <w:rPr>
          <w:rFonts w:ascii="Times New Roman" w:hAnsi="Times New Roman" w:cs="Times New Roman"/>
          <w:color w:val="000000"/>
          <w:sz w:val="28"/>
          <w:szCs w:val="28"/>
          <w:shd w:val="clear" w:color="auto" w:fill="FFFFFF"/>
        </w:rPr>
        <w:t xml:space="preserve">         </w:t>
      </w:r>
      <w:r w:rsidRPr="002F54FA">
        <w:rPr>
          <w:rFonts w:ascii="Times New Roman" w:hAnsi="Times New Roman" w:cs="Times New Roman"/>
          <w:color w:val="000000"/>
          <w:sz w:val="28"/>
          <w:szCs w:val="28"/>
          <w:shd w:val="clear" w:color="auto" w:fill="FFFFFF"/>
        </w:rPr>
        <w:t>Уважаемые родители! Не допускайте к управлению мототранспортом несовершеннолетних, не имеющих права управления соответствующей категории. Игнорируя запреты, за рулем оказываются неподготовленные водители, которые не знают требования Правил дорожного движения и не выполняют их. Покупая своему ребенку мотоцикл или скутер, родители сами провоцируют его на риск. Непреодолимое желание «погонять», отсутствие необходимых навыков и опыта сказывается на увеличении количества дорожно-транспортных происшествий с их участием.</w:t>
      </w:r>
    </w:p>
    <w:sectPr w:rsidR="00A8549D" w:rsidRPr="002F54FA" w:rsidSect="003E45C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defaultTabStop w:val="708"/>
  <w:characterSpacingControl w:val="doNotCompress"/>
  <w:compat>
    <w:useFELayout/>
  </w:compat>
  <w:rsids>
    <w:rsidRoot w:val="002F54FA"/>
    <w:rsid w:val="002F54FA"/>
    <w:rsid w:val="003E45CD"/>
    <w:rsid w:val="00841601"/>
    <w:rsid w:val="00A8549D"/>
    <w:rsid w:val="00C236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45C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198</Words>
  <Characters>1131</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ММО ИЧАЛКОВСКИЙ</dc:creator>
  <cp:lastModifiedBy>PK-05</cp:lastModifiedBy>
  <cp:revision>2</cp:revision>
  <dcterms:created xsi:type="dcterms:W3CDTF">2019-05-30T06:49:00Z</dcterms:created>
  <dcterms:modified xsi:type="dcterms:W3CDTF">2019-05-30T06:49:00Z</dcterms:modified>
</cp:coreProperties>
</file>