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778" w:rsidRPr="001A2E6B" w:rsidRDefault="00337778" w:rsidP="00337778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1A2E6B">
        <w:rPr>
          <w:rFonts w:ascii="Times New Roman" w:hAnsi="Times New Roman" w:cs="Times New Roman"/>
          <w:b/>
          <w:sz w:val="32"/>
          <w:szCs w:val="28"/>
        </w:rPr>
        <w:t xml:space="preserve">Администрация </w:t>
      </w:r>
      <w:proofErr w:type="spellStart"/>
      <w:r w:rsidRPr="001A2E6B">
        <w:rPr>
          <w:rFonts w:ascii="Times New Roman" w:hAnsi="Times New Roman" w:cs="Times New Roman"/>
          <w:b/>
          <w:sz w:val="32"/>
          <w:szCs w:val="28"/>
        </w:rPr>
        <w:t>Кучкаевского</w:t>
      </w:r>
      <w:proofErr w:type="spellEnd"/>
      <w:r w:rsidRPr="001A2E6B">
        <w:rPr>
          <w:rFonts w:ascii="Times New Roman" w:hAnsi="Times New Roman" w:cs="Times New Roman"/>
          <w:b/>
          <w:sz w:val="32"/>
          <w:szCs w:val="28"/>
        </w:rPr>
        <w:t xml:space="preserve"> сельского поселения </w:t>
      </w:r>
    </w:p>
    <w:p w:rsidR="00337778" w:rsidRPr="001A2E6B" w:rsidRDefault="00337778" w:rsidP="00337778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proofErr w:type="spellStart"/>
      <w:r w:rsidRPr="001A2E6B">
        <w:rPr>
          <w:rFonts w:ascii="Times New Roman" w:hAnsi="Times New Roman" w:cs="Times New Roman"/>
          <w:b/>
          <w:sz w:val="32"/>
          <w:szCs w:val="28"/>
        </w:rPr>
        <w:t>Большеигнатовского</w:t>
      </w:r>
      <w:proofErr w:type="spellEnd"/>
      <w:r w:rsidRPr="001A2E6B">
        <w:rPr>
          <w:rFonts w:ascii="Times New Roman" w:hAnsi="Times New Roman" w:cs="Times New Roman"/>
          <w:b/>
          <w:sz w:val="32"/>
          <w:szCs w:val="28"/>
        </w:rPr>
        <w:t xml:space="preserve"> муниципального района </w:t>
      </w:r>
    </w:p>
    <w:p w:rsidR="00023897" w:rsidRPr="001A2E6B" w:rsidRDefault="00337778" w:rsidP="00337778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1A2E6B">
        <w:rPr>
          <w:rFonts w:ascii="Times New Roman" w:hAnsi="Times New Roman" w:cs="Times New Roman"/>
          <w:b/>
          <w:sz w:val="32"/>
          <w:szCs w:val="28"/>
        </w:rPr>
        <w:t>Республики Мордовия</w:t>
      </w:r>
    </w:p>
    <w:p w:rsidR="00337778" w:rsidRDefault="00337778" w:rsidP="0033777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7778" w:rsidRDefault="00337778" w:rsidP="0033777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7778" w:rsidRDefault="00337778" w:rsidP="0033777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7778" w:rsidRDefault="00337778" w:rsidP="0033777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37778" w:rsidRDefault="00337778" w:rsidP="0033777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7778" w:rsidRDefault="00337778" w:rsidP="0033777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7778" w:rsidRDefault="00337778" w:rsidP="0033777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37778">
        <w:rPr>
          <w:rFonts w:ascii="Times New Roman" w:hAnsi="Times New Roman" w:cs="Times New Roman"/>
          <w:sz w:val="28"/>
          <w:szCs w:val="28"/>
        </w:rPr>
        <w:t>от 3 июня 2019г.                                                                                              №16</w:t>
      </w:r>
    </w:p>
    <w:p w:rsidR="00337778" w:rsidRDefault="00337778" w:rsidP="00337778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proofErr w:type="spellStart"/>
      <w:r w:rsidRPr="00337778">
        <w:rPr>
          <w:rFonts w:ascii="Times New Roman" w:hAnsi="Times New Roman" w:cs="Times New Roman"/>
          <w:sz w:val="24"/>
          <w:szCs w:val="28"/>
        </w:rPr>
        <w:t>с</w:t>
      </w:r>
      <w:proofErr w:type="gramStart"/>
      <w:r w:rsidRPr="00337778">
        <w:rPr>
          <w:rFonts w:ascii="Times New Roman" w:hAnsi="Times New Roman" w:cs="Times New Roman"/>
          <w:sz w:val="24"/>
          <w:szCs w:val="28"/>
        </w:rPr>
        <w:t>.К</w:t>
      </w:r>
      <w:proofErr w:type="gramEnd"/>
      <w:r w:rsidRPr="00337778">
        <w:rPr>
          <w:rFonts w:ascii="Times New Roman" w:hAnsi="Times New Roman" w:cs="Times New Roman"/>
          <w:sz w:val="24"/>
          <w:szCs w:val="28"/>
        </w:rPr>
        <w:t>учкаево</w:t>
      </w:r>
      <w:proofErr w:type="spellEnd"/>
    </w:p>
    <w:p w:rsidR="001A2E6B" w:rsidRDefault="001A2E6B" w:rsidP="00337778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</w:p>
    <w:p w:rsidR="00337778" w:rsidRDefault="00337778" w:rsidP="00337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7778">
        <w:rPr>
          <w:rFonts w:ascii="Times New Roman" w:hAnsi="Times New Roman" w:cs="Times New Roman"/>
          <w:sz w:val="28"/>
          <w:szCs w:val="28"/>
        </w:rPr>
        <w:t xml:space="preserve">О внесении </w:t>
      </w:r>
      <w:proofErr w:type="spellStart"/>
      <w:r w:rsidRPr="00337778">
        <w:rPr>
          <w:rFonts w:ascii="Times New Roman" w:hAnsi="Times New Roman" w:cs="Times New Roman"/>
          <w:sz w:val="28"/>
          <w:szCs w:val="28"/>
        </w:rPr>
        <w:t>изменениий</w:t>
      </w:r>
      <w:proofErr w:type="spellEnd"/>
      <w:r w:rsidRPr="00337778">
        <w:rPr>
          <w:rFonts w:ascii="Times New Roman" w:hAnsi="Times New Roman" w:cs="Times New Roman"/>
          <w:sz w:val="28"/>
          <w:szCs w:val="28"/>
        </w:rPr>
        <w:t xml:space="preserve"> в постановление адм</w:t>
      </w:r>
      <w:bookmarkStart w:id="0" w:name="_GoBack"/>
      <w:bookmarkEnd w:id="0"/>
      <w:r w:rsidRPr="00337778">
        <w:rPr>
          <w:rFonts w:ascii="Times New Roman" w:hAnsi="Times New Roman" w:cs="Times New Roman"/>
          <w:sz w:val="28"/>
          <w:szCs w:val="28"/>
        </w:rPr>
        <w:t xml:space="preserve">инистрации </w:t>
      </w:r>
      <w:proofErr w:type="spellStart"/>
      <w:r w:rsidRPr="00337778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Pr="0033777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37778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337778">
        <w:rPr>
          <w:rFonts w:ascii="Times New Roman" w:hAnsi="Times New Roman" w:cs="Times New Roman"/>
          <w:sz w:val="28"/>
          <w:szCs w:val="28"/>
        </w:rPr>
        <w:t xml:space="preserve"> муниципального района от 28.12.2018г. №52 «Об утверждении Порядка учета бюджетных и денежных обязательств получателей средств бюджета </w:t>
      </w:r>
      <w:proofErr w:type="spellStart"/>
      <w:r w:rsidRPr="00337778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Pr="0033777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37778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33777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</w:p>
    <w:p w:rsidR="00337778" w:rsidRDefault="00337778" w:rsidP="00337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1EFB" w:rsidRDefault="00337778" w:rsidP="00C51E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статьей 219 Бюджетного кодекса </w:t>
      </w:r>
      <w:r>
        <w:rPr>
          <w:rFonts w:ascii="Times New Roman" w:hAnsi="Times New Roman" w:cs="Times New Roman"/>
          <w:vanish/>
          <w:sz w:val="28"/>
          <w:szCs w:val="28"/>
        </w:rPr>
        <w:t>Российской Федерации</w:t>
      </w:r>
      <w:r w:rsidR="00C51EFB">
        <w:rPr>
          <w:rFonts w:ascii="Times New Roman" w:hAnsi="Times New Roman" w:cs="Times New Roman"/>
          <w:vanish/>
          <w:sz w:val="28"/>
          <w:szCs w:val="28"/>
        </w:rPr>
        <w:t xml:space="preserve">, администрация </w:t>
      </w:r>
      <w:proofErr w:type="spellStart"/>
      <w:r w:rsidR="00C51EFB" w:rsidRPr="00337778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C51EFB" w:rsidRPr="0033777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C51EFB" w:rsidRPr="00337778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C51EFB" w:rsidRPr="0033777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C51EFB">
        <w:rPr>
          <w:rFonts w:ascii="Times New Roman" w:hAnsi="Times New Roman" w:cs="Times New Roman"/>
          <w:sz w:val="28"/>
          <w:szCs w:val="28"/>
        </w:rPr>
        <w:t xml:space="preserve"> постановляет:</w:t>
      </w:r>
    </w:p>
    <w:p w:rsidR="00C51EFB" w:rsidRDefault="00C51EFB" w:rsidP="00C51E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Внести в Порядок учета бюджетных и денежных обязательств получателей средств бюджета </w:t>
      </w:r>
      <w:proofErr w:type="spellStart"/>
      <w:r w:rsidRPr="00337778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Pr="0033777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37778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33777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, утвержденный постановлением администрации </w:t>
      </w:r>
      <w:proofErr w:type="spellStart"/>
      <w:r w:rsidRPr="00337778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Pr="0033777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37778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337778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от 28.12.2018г. №52 </w:t>
      </w:r>
      <w:r w:rsidRPr="00337778">
        <w:rPr>
          <w:rFonts w:ascii="Times New Roman" w:hAnsi="Times New Roman" w:cs="Times New Roman"/>
          <w:sz w:val="28"/>
          <w:szCs w:val="28"/>
        </w:rPr>
        <w:t xml:space="preserve">«Об утверждении Порядка учета бюджетных и денежных обязательств получателей средств бюджета </w:t>
      </w:r>
      <w:proofErr w:type="spellStart"/>
      <w:r w:rsidRPr="00337778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Pr="0033777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37778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33777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  <w:r>
        <w:rPr>
          <w:rFonts w:ascii="Times New Roman" w:hAnsi="Times New Roman" w:cs="Times New Roman"/>
          <w:sz w:val="28"/>
          <w:szCs w:val="28"/>
        </w:rPr>
        <w:t>, следующие изменения:</w:t>
      </w:r>
      <w:proofErr w:type="gramEnd"/>
    </w:p>
    <w:p w:rsidR="00C51EFB" w:rsidRDefault="00C51EFB" w:rsidP="00C51EFB">
      <w:pPr>
        <w:pStyle w:val="a3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пункте 13:</w:t>
      </w:r>
    </w:p>
    <w:p w:rsidR="00C51EFB" w:rsidRDefault="00C51EFB" w:rsidP="00C51E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часть вторую дополнить абзацами следующего содержания:</w:t>
      </w:r>
    </w:p>
    <w:p w:rsidR="00C51EFB" w:rsidRDefault="00C51EFB" w:rsidP="00C51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«наличие в Сведениях о бюджетном обязательстве идентификатора муниципального контракта (контракта, договора, соглашения), сформированного в соответствии с порядком, утвержденным приказом Федерального казначейства от 9.01.2019г.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</w:rPr>
        <w:t xml:space="preserve">3н </w:t>
      </w:r>
      <w:proofErr w:type="gramStart"/>
      <w:r>
        <w:rPr>
          <w:rFonts w:ascii="Times New Roman" w:hAnsi="Times New Roman" w:cs="Times New Roman"/>
          <w:sz w:val="28"/>
          <w:szCs w:val="28"/>
        </w:rPr>
        <w:t>)д</w:t>
      </w:r>
      <w:proofErr w:type="gramEnd"/>
      <w:r>
        <w:rPr>
          <w:rFonts w:ascii="Times New Roman" w:hAnsi="Times New Roman" w:cs="Times New Roman"/>
          <w:sz w:val="28"/>
          <w:szCs w:val="28"/>
        </w:rPr>
        <w:t>алее- идентификатор государственного контракта (</w:t>
      </w:r>
      <w:r>
        <w:rPr>
          <w:rFonts w:ascii="Times New Roman" w:hAnsi="Times New Roman" w:cs="Times New Roman"/>
          <w:sz w:val="28"/>
          <w:szCs w:val="28"/>
        </w:rPr>
        <w:t>контракта, договора, соглашения),</w:t>
      </w:r>
      <w:r>
        <w:rPr>
          <w:rFonts w:ascii="Times New Roman" w:hAnsi="Times New Roman" w:cs="Times New Roman"/>
          <w:sz w:val="28"/>
          <w:szCs w:val="28"/>
        </w:rPr>
        <w:t xml:space="preserve"> в случае, если по муниципальному контракту (контракту, договору, соглашению</w:t>
      </w:r>
      <w:r>
        <w:rPr>
          <w:rFonts w:ascii="Times New Roman" w:hAnsi="Times New Roman" w:cs="Times New Roman"/>
          <w:sz w:val="28"/>
          <w:szCs w:val="28"/>
        </w:rPr>
        <w:t>),</w:t>
      </w:r>
      <w:r>
        <w:rPr>
          <w:rFonts w:ascii="Times New Roman" w:hAnsi="Times New Roman" w:cs="Times New Roman"/>
          <w:sz w:val="28"/>
          <w:szCs w:val="28"/>
        </w:rPr>
        <w:t xml:space="preserve"> осуществляются платежи, подлежащие казначейскому сопровождению в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соответствии с подпунктом «б» пункта 3 Общих требований у 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24.10.2018г.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</w:rPr>
        <w:t xml:space="preserve">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19.12.2018г.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</w:rPr>
        <w:t xml:space="preserve"> 275н;</w:t>
      </w:r>
    </w:p>
    <w:p w:rsidR="00C51EFB" w:rsidRDefault="00C51EFB" w:rsidP="00C51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1EFB" w:rsidRDefault="00C51EFB" w:rsidP="00C51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Соответствие указанного в сведениях о бюджетном обязательстве идентификатора м</w:t>
      </w:r>
      <w:r w:rsidR="00161319">
        <w:rPr>
          <w:rFonts w:ascii="Times New Roman" w:hAnsi="Times New Roman" w:cs="Times New Roman"/>
          <w:sz w:val="28"/>
          <w:szCs w:val="28"/>
        </w:rPr>
        <w:t xml:space="preserve">униципального контракта </w:t>
      </w:r>
      <w:r w:rsidR="00161319">
        <w:rPr>
          <w:rFonts w:ascii="Times New Roman" w:hAnsi="Times New Roman" w:cs="Times New Roman"/>
          <w:sz w:val="28"/>
          <w:szCs w:val="28"/>
        </w:rPr>
        <w:t xml:space="preserve">(контракта, договора, соглашения), </w:t>
      </w:r>
      <w:r w:rsidR="00161319">
        <w:rPr>
          <w:rFonts w:ascii="Times New Roman" w:hAnsi="Times New Roman" w:cs="Times New Roman"/>
          <w:sz w:val="28"/>
          <w:szCs w:val="28"/>
        </w:rPr>
        <w:t>идентификатору муниципального контракта (контракта, договора, соглашения</w:t>
      </w:r>
      <w:r w:rsidR="00161319">
        <w:rPr>
          <w:rFonts w:ascii="Times New Roman" w:hAnsi="Times New Roman" w:cs="Times New Roman"/>
          <w:sz w:val="28"/>
          <w:szCs w:val="28"/>
        </w:rPr>
        <w:t>)</w:t>
      </w:r>
      <w:r w:rsidR="00161319">
        <w:rPr>
          <w:rFonts w:ascii="Times New Roman" w:hAnsi="Times New Roman" w:cs="Times New Roman"/>
          <w:sz w:val="28"/>
          <w:szCs w:val="28"/>
        </w:rPr>
        <w:t>, указанному в документе-основании.»;</w:t>
      </w:r>
    </w:p>
    <w:p w:rsidR="00161319" w:rsidRDefault="00161319" w:rsidP="00C51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1319" w:rsidRDefault="00161319" w:rsidP="00C51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части третьей слова «абзацем восьмым» заменить словами «абзацем пятым части второй»;</w:t>
      </w:r>
    </w:p>
    <w:p w:rsidR="00161319" w:rsidRDefault="00161319" w:rsidP="00C51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1319" w:rsidRDefault="00161319" w:rsidP="00C51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дополнить частью четвертой следующего содержания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161319" w:rsidRDefault="00161319" w:rsidP="00C51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При постановке на учет бюджетного обязательства (внесения изменений в поставленное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средств, кода вида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кодов видов) расходов классификации расходов, указанных в Сведениях о бюджетном обязательстве, документе-основании, предусмотренном пунктами 1-9 графы 2 Перечня, на предмет соблюдения запрета на финансовое обеспечения за счет средств республиканского бюджета капитальных вложений в объекты муниципальной собственности ( в том числе в форме субсидий и иных межбюджетных трансфертов местным бюджетам), кроме случаев, когда в целях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(финансового обеспечения) капитальных вложений в объекты муниципальной собственности из республиканского бюджета предоставляются субсидии и иные межбюджетные трансферты районному бюджету</w:t>
      </w:r>
      <w:proofErr w:type="gramStart"/>
      <w:r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161319" w:rsidRDefault="00161319" w:rsidP="00C51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1319" w:rsidRDefault="00161319" w:rsidP="00161319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пункте 17:</w:t>
      </w:r>
    </w:p>
    <w:p w:rsidR="00140F5C" w:rsidRDefault="00161319" w:rsidP="001613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абзаце втором слова «абзацами пятым-седьмым, девятым» заменить словами «абзацами вторым-четвертым, шестым-восьмым части второй, </w:t>
      </w:r>
      <w:r w:rsidR="00140F5C">
        <w:rPr>
          <w:rFonts w:ascii="Times New Roman" w:hAnsi="Times New Roman" w:cs="Times New Roman"/>
          <w:sz w:val="28"/>
          <w:szCs w:val="28"/>
        </w:rPr>
        <w:t>части четвертой»;</w:t>
      </w:r>
    </w:p>
    <w:p w:rsidR="00140F5C" w:rsidRDefault="00140F5C" w:rsidP="00140F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0F5C" w:rsidRDefault="00140F5C" w:rsidP="00140F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абзаце </w:t>
      </w:r>
      <w:r>
        <w:rPr>
          <w:rFonts w:ascii="Times New Roman" w:hAnsi="Times New Roman" w:cs="Times New Roman"/>
          <w:sz w:val="28"/>
          <w:szCs w:val="28"/>
        </w:rPr>
        <w:t xml:space="preserve">третьем </w:t>
      </w:r>
      <w:r>
        <w:rPr>
          <w:rFonts w:ascii="Times New Roman" w:hAnsi="Times New Roman" w:cs="Times New Roman"/>
          <w:sz w:val="28"/>
          <w:szCs w:val="28"/>
        </w:rPr>
        <w:t>слова «</w:t>
      </w:r>
      <w:r>
        <w:rPr>
          <w:rFonts w:ascii="Times New Roman" w:hAnsi="Times New Roman" w:cs="Times New Roman"/>
          <w:sz w:val="28"/>
          <w:szCs w:val="28"/>
        </w:rPr>
        <w:t xml:space="preserve"> в абзаце первом</w:t>
      </w:r>
      <w:r>
        <w:rPr>
          <w:rFonts w:ascii="Times New Roman" w:hAnsi="Times New Roman" w:cs="Times New Roman"/>
          <w:sz w:val="28"/>
          <w:szCs w:val="28"/>
        </w:rPr>
        <w:t>» заменить словами «</w:t>
      </w:r>
      <w:r>
        <w:rPr>
          <w:rFonts w:ascii="Times New Roman" w:hAnsi="Times New Roman" w:cs="Times New Roman"/>
          <w:sz w:val="28"/>
          <w:szCs w:val="28"/>
        </w:rPr>
        <w:t>в части первой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140F5C" w:rsidRDefault="00140F5C" w:rsidP="00140F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0F5C" w:rsidRDefault="00140F5C" w:rsidP="00140F5C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пункте 18:</w:t>
      </w:r>
    </w:p>
    <w:p w:rsidR="00140F5C" w:rsidRDefault="00140F5C" w:rsidP="00140F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0F5C" w:rsidRDefault="00140F5C" w:rsidP="00140F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части второй слова «в абзаце первом» заменить словами «в части первой»;</w:t>
      </w:r>
    </w:p>
    <w:p w:rsidR="00140F5C" w:rsidRDefault="00140F5C" w:rsidP="00140F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0F5C" w:rsidRDefault="00140F5C" w:rsidP="00140F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-часть третью изложить в следующей редакции:</w:t>
      </w:r>
    </w:p>
    <w:p w:rsidR="00140F5C" w:rsidRDefault="00140F5C" w:rsidP="00140F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«В случае отрицательного результата проверки Сведений о бюджетном обязательстве, сформированных по бюджетным обязательствам, предусмотренном настоящим пунктом, на соответствии требованиям, предусмотренным абзацем пятым части второй пункта 13 настоящего Порядка, орган, осуществляющий открытие и ведение лицевых счетов, направляет для сведения главному распорядителю средств районного бюджета, в ведении которого находится получатель средств районного бюджета, получателю средств районного бюджета Уведомления о превышении бюджетным обязательством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неиспользованных лимитов бюджетных обязательств не позднее следующего рабочего дня после дня совершения операций, предусмотренных настоящим пунктом</w:t>
      </w:r>
      <w:proofErr w:type="gramStart"/>
      <w:r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140F5C" w:rsidRDefault="00140F5C" w:rsidP="00140F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0F5C" w:rsidRDefault="00140F5C" w:rsidP="00140F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-часть четвертую исключить;</w:t>
      </w:r>
    </w:p>
    <w:p w:rsidR="00140F5C" w:rsidRDefault="00140F5C" w:rsidP="00140F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0F5C" w:rsidRDefault="00140F5C" w:rsidP="00140F5C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строку 13 таблицы приложения 3 изложить в следующей редакции:</w:t>
      </w:r>
    </w:p>
    <w:p w:rsidR="00140F5C" w:rsidRDefault="00140F5C" w:rsidP="001613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4962"/>
        <w:gridCol w:w="3934"/>
      </w:tblGrid>
      <w:tr w:rsidR="00B15C02" w:rsidRPr="008F331B" w:rsidTr="00B15C02">
        <w:trPr>
          <w:trHeight w:val="273"/>
        </w:trPr>
        <w:tc>
          <w:tcPr>
            <w:tcW w:w="675" w:type="dxa"/>
            <w:vMerge w:val="restart"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F331B">
              <w:rPr>
                <w:rFonts w:ascii="Times New Roman" w:hAnsi="Times New Roman" w:cs="Times New Roman"/>
                <w:sz w:val="24"/>
                <w:szCs w:val="28"/>
              </w:rPr>
              <w:t>13.</w:t>
            </w:r>
          </w:p>
        </w:tc>
        <w:tc>
          <w:tcPr>
            <w:tcW w:w="4962" w:type="dxa"/>
            <w:vMerge w:val="restart"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F331B">
              <w:rPr>
                <w:rFonts w:ascii="Times New Roman" w:hAnsi="Times New Roman" w:cs="Times New Roman"/>
                <w:sz w:val="24"/>
                <w:szCs w:val="28"/>
              </w:rPr>
              <w:t xml:space="preserve">Документ, не определенный пунктами 1-12 настоящего перечня, в соответствии с которым возникает бюджетное обязательство получателя средств бюджета </w:t>
            </w:r>
            <w:proofErr w:type="spellStart"/>
            <w:r w:rsidRPr="008F331B">
              <w:rPr>
                <w:rFonts w:ascii="Times New Roman" w:hAnsi="Times New Roman" w:cs="Times New Roman"/>
                <w:sz w:val="24"/>
                <w:szCs w:val="28"/>
              </w:rPr>
              <w:t>Кучкаевского</w:t>
            </w:r>
            <w:proofErr w:type="spellEnd"/>
            <w:r w:rsidRPr="008F331B">
              <w:rPr>
                <w:rFonts w:ascii="Times New Roman" w:hAnsi="Times New Roman" w:cs="Times New Roman"/>
                <w:sz w:val="24"/>
                <w:szCs w:val="28"/>
              </w:rPr>
              <w:t xml:space="preserve"> сельского поселения </w:t>
            </w:r>
            <w:proofErr w:type="spellStart"/>
            <w:r w:rsidRPr="008F331B">
              <w:rPr>
                <w:rFonts w:ascii="Times New Roman" w:hAnsi="Times New Roman" w:cs="Times New Roman"/>
                <w:sz w:val="24"/>
                <w:szCs w:val="28"/>
              </w:rPr>
              <w:t>Большеигнатовского</w:t>
            </w:r>
            <w:proofErr w:type="spellEnd"/>
            <w:r w:rsidRPr="008F331B">
              <w:rPr>
                <w:rFonts w:ascii="Times New Roman" w:hAnsi="Times New Roman" w:cs="Times New Roman"/>
                <w:sz w:val="24"/>
                <w:szCs w:val="28"/>
              </w:rPr>
              <w:t xml:space="preserve"> муниципального района Республики Мордовия</w:t>
            </w:r>
            <w:r w:rsidRPr="008F331B">
              <w:rPr>
                <w:rFonts w:ascii="Times New Roman" w:hAnsi="Times New Roman" w:cs="Times New Roman"/>
                <w:sz w:val="24"/>
                <w:szCs w:val="28"/>
              </w:rPr>
              <w:t>:</w:t>
            </w:r>
          </w:p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F331B">
              <w:rPr>
                <w:rFonts w:ascii="Times New Roman" w:hAnsi="Times New Roman" w:cs="Times New Roman"/>
                <w:sz w:val="24"/>
                <w:szCs w:val="28"/>
              </w:rPr>
              <w:t xml:space="preserve">- нормативный правовой акт, в соответствии с которым возникают (публичные обязательства), обязательства по уплате платежей в бюджет </w:t>
            </w:r>
            <w:proofErr w:type="gramStart"/>
            <w:r w:rsidRPr="008F331B">
              <w:rPr>
                <w:rFonts w:ascii="Times New Roman" w:hAnsi="Times New Roman" w:cs="Times New Roman"/>
                <w:sz w:val="24"/>
                <w:szCs w:val="28"/>
              </w:rPr>
              <w:t xml:space="preserve">( </w:t>
            </w:r>
            <w:proofErr w:type="gramEnd"/>
            <w:r w:rsidRPr="008F331B">
              <w:rPr>
                <w:rFonts w:ascii="Times New Roman" w:hAnsi="Times New Roman" w:cs="Times New Roman"/>
                <w:sz w:val="24"/>
                <w:szCs w:val="28"/>
              </w:rPr>
              <w:t>не требующие заключения договора);</w:t>
            </w:r>
          </w:p>
          <w:p w:rsidR="00B15C02" w:rsidRPr="008F331B" w:rsidRDefault="00B15C02" w:rsidP="00FF5DD2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F331B">
              <w:rPr>
                <w:rFonts w:ascii="Times New Roman" w:hAnsi="Times New Roman" w:cs="Times New Roman"/>
                <w:sz w:val="24"/>
                <w:szCs w:val="28"/>
              </w:rPr>
              <w:t xml:space="preserve">- договор, расчет по которому в соответствии с законодательством Российской Федерации осуществляется наличными деньгами, если получателем средств бюджета </w:t>
            </w:r>
            <w:proofErr w:type="spellStart"/>
            <w:r w:rsidRPr="008F331B">
              <w:rPr>
                <w:rFonts w:ascii="Times New Roman" w:hAnsi="Times New Roman" w:cs="Times New Roman"/>
                <w:sz w:val="24"/>
                <w:szCs w:val="28"/>
              </w:rPr>
              <w:t>Кучкаевского</w:t>
            </w:r>
            <w:proofErr w:type="spellEnd"/>
            <w:r w:rsidRPr="008F331B">
              <w:rPr>
                <w:rFonts w:ascii="Times New Roman" w:hAnsi="Times New Roman" w:cs="Times New Roman"/>
                <w:sz w:val="24"/>
                <w:szCs w:val="28"/>
              </w:rPr>
              <w:t xml:space="preserve"> сельского поселения </w:t>
            </w:r>
            <w:proofErr w:type="spellStart"/>
            <w:r w:rsidRPr="008F331B">
              <w:rPr>
                <w:rFonts w:ascii="Times New Roman" w:hAnsi="Times New Roman" w:cs="Times New Roman"/>
                <w:sz w:val="24"/>
                <w:szCs w:val="28"/>
              </w:rPr>
              <w:t>Большеигнатовского</w:t>
            </w:r>
            <w:proofErr w:type="spellEnd"/>
            <w:r w:rsidRPr="008F331B">
              <w:rPr>
                <w:rFonts w:ascii="Times New Roman" w:hAnsi="Times New Roman" w:cs="Times New Roman"/>
                <w:sz w:val="24"/>
                <w:szCs w:val="28"/>
              </w:rPr>
              <w:t xml:space="preserve"> муниципального района </w:t>
            </w:r>
            <w:r w:rsidRPr="008F331B">
              <w:rPr>
                <w:rFonts w:ascii="Times New Roman" w:hAnsi="Times New Roman" w:cs="Times New Roman"/>
                <w:sz w:val="24"/>
                <w:szCs w:val="28"/>
              </w:rPr>
              <w:t>не направлены информация и документы по указанному договору для их включения в реестр контрактов;</w:t>
            </w:r>
          </w:p>
          <w:p w:rsidR="00B15C02" w:rsidRPr="008F331B" w:rsidRDefault="00B15C02" w:rsidP="00FF5DD2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F331B">
              <w:rPr>
                <w:rFonts w:ascii="Times New Roman" w:hAnsi="Times New Roman" w:cs="Times New Roman"/>
                <w:sz w:val="24"/>
                <w:szCs w:val="28"/>
              </w:rPr>
              <w:t xml:space="preserve">- извещение об осуществлении закупки финансовых услуг по предоставлению кредита для финансирования дефицита бюджета и (или) погашение государственных долговых обязательств бюджета </w:t>
            </w:r>
            <w:proofErr w:type="spellStart"/>
            <w:r w:rsidRPr="008F331B">
              <w:rPr>
                <w:rFonts w:ascii="Times New Roman" w:hAnsi="Times New Roman" w:cs="Times New Roman"/>
                <w:sz w:val="24"/>
                <w:szCs w:val="28"/>
              </w:rPr>
              <w:t>Кучкаевского</w:t>
            </w:r>
            <w:proofErr w:type="spellEnd"/>
            <w:r w:rsidRPr="008F331B">
              <w:rPr>
                <w:rFonts w:ascii="Times New Roman" w:hAnsi="Times New Roman" w:cs="Times New Roman"/>
                <w:sz w:val="24"/>
                <w:szCs w:val="28"/>
              </w:rPr>
              <w:t xml:space="preserve"> сельского поселения </w:t>
            </w:r>
            <w:proofErr w:type="spellStart"/>
            <w:r w:rsidRPr="008F331B">
              <w:rPr>
                <w:rFonts w:ascii="Times New Roman" w:hAnsi="Times New Roman" w:cs="Times New Roman"/>
                <w:sz w:val="24"/>
                <w:szCs w:val="28"/>
              </w:rPr>
              <w:t>Большеигнатовского</w:t>
            </w:r>
            <w:proofErr w:type="spellEnd"/>
            <w:r w:rsidRPr="008F331B">
              <w:rPr>
                <w:rFonts w:ascii="Times New Roman" w:hAnsi="Times New Roman" w:cs="Times New Roman"/>
                <w:sz w:val="24"/>
                <w:szCs w:val="28"/>
              </w:rPr>
              <w:t xml:space="preserve"> муниципального</w:t>
            </w:r>
            <w:r w:rsidRPr="008F331B">
              <w:rPr>
                <w:rFonts w:ascii="Times New Roman" w:hAnsi="Times New Roman" w:cs="Times New Roman"/>
                <w:sz w:val="24"/>
                <w:szCs w:val="28"/>
              </w:rPr>
              <w:t xml:space="preserve"> района;</w:t>
            </w:r>
          </w:p>
          <w:p w:rsidR="00B15C02" w:rsidRPr="008F331B" w:rsidRDefault="00B15C02" w:rsidP="00FF5DD2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F331B">
              <w:rPr>
                <w:rFonts w:ascii="Times New Roman" w:hAnsi="Times New Roman" w:cs="Times New Roman"/>
                <w:sz w:val="24"/>
                <w:szCs w:val="28"/>
              </w:rPr>
              <w:t xml:space="preserve">- приглашение принять участие в определении исполнителя финансовых услуг по предоставлению кредита для финансирования дефицита бюджета </w:t>
            </w:r>
            <w:r w:rsidRPr="008F331B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сельского поселения и (или) погашения государственных долговых обязательств Республики Мордовия;</w:t>
            </w:r>
          </w:p>
          <w:p w:rsidR="00B15C02" w:rsidRPr="008F331B" w:rsidRDefault="00B15C02" w:rsidP="00FF5DD2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F331B">
              <w:rPr>
                <w:rFonts w:ascii="Times New Roman" w:hAnsi="Times New Roman" w:cs="Times New Roman"/>
                <w:sz w:val="24"/>
                <w:szCs w:val="28"/>
              </w:rPr>
              <w:t xml:space="preserve">- государственный контракт (договор) на оказание государственных услуг по предоставлению кредита для финансирования дефицита бюджета сельского поселения и (или) </w:t>
            </w:r>
            <w:r w:rsidRPr="008F331B">
              <w:rPr>
                <w:rFonts w:ascii="Times New Roman" w:hAnsi="Times New Roman" w:cs="Times New Roman"/>
                <w:sz w:val="24"/>
                <w:szCs w:val="28"/>
              </w:rPr>
              <w:t>погашения государственных долговых обязательств Республики Мордовия;</w:t>
            </w:r>
          </w:p>
          <w:p w:rsidR="00B15C02" w:rsidRPr="008F331B" w:rsidRDefault="00B15C02" w:rsidP="00FF5DD2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F331B">
              <w:rPr>
                <w:rFonts w:ascii="Times New Roman" w:hAnsi="Times New Roman" w:cs="Times New Roman"/>
                <w:sz w:val="24"/>
                <w:szCs w:val="28"/>
              </w:rPr>
              <w:t>- государственный контракт (договор) на оказание получателем социальных выплат  банковских услуг;</w:t>
            </w:r>
          </w:p>
          <w:p w:rsidR="00B15C02" w:rsidRPr="008F331B" w:rsidRDefault="00B15C02" w:rsidP="00FF5DD2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F331B">
              <w:rPr>
                <w:rFonts w:ascii="Times New Roman" w:hAnsi="Times New Roman" w:cs="Times New Roman"/>
                <w:sz w:val="24"/>
                <w:szCs w:val="28"/>
              </w:rPr>
              <w:t>- правовой акт, предусматривающий предоставление из районного бюджета Республики Мордовия бюджетам сельских поселений межбюджетного трансферта в форме дотаций на выравнивание бюджетной обеспеченности;</w:t>
            </w:r>
          </w:p>
          <w:p w:rsidR="00B15C02" w:rsidRPr="008F331B" w:rsidRDefault="00B15C02" w:rsidP="00FF5DD2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F331B">
              <w:rPr>
                <w:rFonts w:ascii="Times New Roman" w:hAnsi="Times New Roman" w:cs="Times New Roman"/>
                <w:sz w:val="24"/>
                <w:szCs w:val="28"/>
              </w:rPr>
              <w:t xml:space="preserve">- правовой акт, предусматривающий предоставление из районного бюджета бюджетам сельский поселений межбюджетного трансферта в форме субсидий на </w:t>
            </w:r>
            <w:proofErr w:type="spellStart"/>
            <w:r w:rsidRPr="008F331B">
              <w:rPr>
                <w:rFonts w:ascii="Times New Roman" w:hAnsi="Times New Roman" w:cs="Times New Roman"/>
                <w:sz w:val="24"/>
                <w:szCs w:val="28"/>
              </w:rPr>
              <w:t>софинансирование</w:t>
            </w:r>
            <w:proofErr w:type="spellEnd"/>
            <w:r w:rsidRPr="008F331B">
              <w:rPr>
                <w:rFonts w:ascii="Times New Roman" w:hAnsi="Times New Roman" w:cs="Times New Roman"/>
                <w:sz w:val="24"/>
                <w:szCs w:val="28"/>
              </w:rPr>
              <w:t xml:space="preserve"> расходных обязательств</w:t>
            </w:r>
            <w:proofErr w:type="gramStart"/>
            <w:r w:rsidRPr="008F331B">
              <w:rPr>
                <w:rFonts w:ascii="Times New Roman" w:hAnsi="Times New Roman" w:cs="Times New Roman"/>
                <w:sz w:val="24"/>
                <w:szCs w:val="28"/>
              </w:rPr>
              <w:t xml:space="preserve"> ,</w:t>
            </w:r>
            <w:proofErr w:type="gramEnd"/>
            <w:r w:rsidRPr="008F331B">
              <w:rPr>
                <w:rFonts w:ascii="Times New Roman" w:hAnsi="Times New Roman" w:cs="Times New Roman"/>
                <w:sz w:val="24"/>
                <w:szCs w:val="28"/>
              </w:rPr>
              <w:t xml:space="preserve"> возникающих при выполнении полномочий органов местного самоуправления, выплачиваемых в зависимости от выполнения социально-экономических показателей;</w:t>
            </w:r>
          </w:p>
          <w:p w:rsidR="00B15C02" w:rsidRPr="008F331B" w:rsidRDefault="00B15C02" w:rsidP="00FF5DD2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F331B">
              <w:rPr>
                <w:rFonts w:ascii="Times New Roman" w:hAnsi="Times New Roman" w:cs="Times New Roman"/>
                <w:sz w:val="24"/>
                <w:szCs w:val="28"/>
              </w:rPr>
              <w:t>- договор (соглашение) о предоставлении субсидий физическому лицу производителю товаров, работ, услуг, не являющемуся индивидуальным предпринимателем;</w:t>
            </w:r>
          </w:p>
          <w:p w:rsidR="00B15C02" w:rsidRPr="008F331B" w:rsidRDefault="00B15C02" w:rsidP="00FF5DD2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F331B">
              <w:rPr>
                <w:rFonts w:ascii="Times New Roman" w:hAnsi="Times New Roman" w:cs="Times New Roman"/>
                <w:sz w:val="24"/>
                <w:szCs w:val="28"/>
              </w:rPr>
              <w:t xml:space="preserve">- иной документ в </w:t>
            </w:r>
            <w:proofErr w:type="gramStart"/>
            <w:r w:rsidRPr="008F331B">
              <w:rPr>
                <w:rFonts w:ascii="Times New Roman" w:hAnsi="Times New Roman" w:cs="Times New Roman"/>
                <w:sz w:val="24"/>
                <w:szCs w:val="28"/>
              </w:rPr>
              <w:t>соответствии</w:t>
            </w:r>
            <w:proofErr w:type="gramEnd"/>
            <w:r w:rsidRPr="008F331B">
              <w:rPr>
                <w:rFonts w:ascii="Times New Roman" w:hAnsi="Times New Roman" w:cs="Times New Roman"/>
                <w:sz w:val="24"/>
                <w:szCs w:val="28"/>
              </w:rPr>
              <w:t xml:space="preserve"> с которым возникает бюджетное обязательство получателя средств бюджета </w:t>
            </w:r>
            <w:proofErr w:type="spellStart"/>
            <w:r w:rsidRPr="008F331B">
              <w:rPr>
                <w:rFonts w:ascii="Times New Roman" w:hAnsi="Times New Roman" w:cs="Times New Roman"/>
                <w:sz w:val="24"/>
                <w:szCs w:val="28"/>
              </w:rPr>
              <w:t>Кучкаевского</w:t>
            </w:r>
            <w:proofErr w:type="spellEnd"/>
            <w:r w:rsidRPr="008F331B">
              <w:rPr>
                <w:rFonts w:ascii="Times New Roman" w:hAnsi="Times New Roman" w:cs="Times New Roman"/>
                <w:sz w:val="24"/>
                <w:szCs w:val="28"/>
              </w:rPr>
              <w:t xml:space="preserve"> сельского поселения </w:t>
            </w:r>
            <w:proofErr w:type="spellStart"/>
            <w:r w:rsidRPr="008F331B">
              <w:rPr>
                <w:rFonts w:ascii="Times New Roman" w:hAnsi="Times New Roman" w:cs="Times New Roman"/>
                <w:sz w:val="24"/>
                <w:szCs w:val="28"/>
              </w:rPr>
              <w:t>Большеигнатовского</w:t>
            </w:r>
            <w:proofErr w:type="spellEnd"/>
            <w:r w:rsidRPr="008F331B">
              <w:rPr>
                <w:rFonts w:ascii="Times New Roman" w:hAnsi="Times New Roman" w:cs="Times New Roman"/>
                <w:sz w:val="24"/>
                <w:szCs w:val="28"/>
              </w:rPr>
              <w:t xml:space="preserve"> муниципального</w:t>
            </w:r>
            <w:r w:rsidRPr="008F331B">
              <w:rPr>
                <w:rFonts w:ascii="Times New Roman" w:hAnsi="Times New Roman" w:cs="Times New Roman"/>
                <w:sz w:val="24"/>
                <w:szCs w:val="28"/>
              </w:rPr>
              <w:t xml:space="preserve"> района.</w:t>
            </w:r>
          </w:p>
        </w:tc>
        <w:tc>
          <w:tcPr>
            <w:tcW w:w="3934" w:type="dxa"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Авансовый отчет (ф.0504505)</w:t>
            </w:r>
          </w:p>
        </w:tc>
      </w:tr>
      <w:tr w:rsidR="00B15C02" w:rsidRPr="008F331B" w:rsidTr="008F331B">
        <w:tc>
          <w:tcPr>
            <w:tcW w:w="675" w:type="dxa"/>
            <w:vMerge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62" w:type="dxa"/>
            <w:vMerge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934" w:type="dxa"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Акт выполненных работ</w:t>
            </w:r>
          </w:p>
        </w:tc>
      </w:tr>
      <w:tr w:rsidR="00B15C02" w:rsidRPr="008F331B" w:rsidTr="008F331B">
        <w:tc>
          <w:tcPr>
            <w:tcW w:w="675" w:type="dxa"/>
            <w:vMerge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62" w:type="dxa"/>
            <w:vMerge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934" w:type="dxa"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Акт приема-передачи</w:t>
            </w:r>
          </w:p>
        </w:tc>
      </w:tr>
      <w:tr w:rsidR="00B15C02" w:rsidRPr="008F331B" w:rsidTr="008F331B">
        <w:tc>
          <w:tcPr>
            <w:tcW w:w="675" w:type="dxa"/>
            <w:vMerge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62" w:type="dxa"/>
            <w:vMerge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934" w:type="dxa"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Акт об оказании услуг</w:t>
            </w:r>
          </w:p>
        </w:tc>
      </w:tr>
      <w:tr w:rsidR="00B15C02" w:rsidRPr="008F331B" w:rsidTr="008F331B">
        <w:tc>
          <w:tcPr>
            <w:tcW w:w="675" w:type="dxa"/>
            <w:vMerge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62" w:type="dxa"/>
            <w:vMerge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934" w:type="dxa"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Государственный контракт (в случае осуществления авансовых платежей в соответствии с условиями государственного контракта)</w:t>
            </w:r>
          </w:p>
        </w:tc>
      </w:tr>
      <w:tr w:rsidR="00B15C02" w:rsidRPr="008F331B" w:rsidTr="008F331B">
        <w:tc>
          <w:tcPr>
            <w:tcW w:w="675" w:type="dxa"/>
            <w:vMerge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62" w:type="dxa"/>
            <w:vMerge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934" w:type="dxa"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B15C02" w:rsidRPr="008F331B" w:rsidTr="008F331B">
        <w:tc>
          <w:tcPr>
            <w:tcW w:w="675" w:type="dxa"/>
            <w:vMerge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62" w:type="dxa"/>
            <w:vMerge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934" w:type="dxa"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Заявка о перечислении межбюджетного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трансферт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а из республиканского бюджета Республики Мордовия бюджетам муниципальных образований по форме, установленной в соответствии с порядком (правилами) предоставления межбюджетного трансферта в форме субсидии, субвенции, иного межбюджетного трансферта, имеющего целевое назначение</w:t>
            </w:r>
          </w:p>
        </w:tc>
      </w:tr>
      <w:tr w:rsidR="00B15C02" w:rsidRPr="008F331B" w:rsidTr="008F331B">
        <w:trPr>
          <w:trHeight w:val="570"/>
        </w:trPr>
        <w:tc>
          <w:tcPr>
            <w:tcW w:w="675" w:type="dxa"/>
            <w:vMerge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62" w:type="dxa"/>
            <w:vMerge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934" w:type="dxa"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Платежный документ, необходимый для оплаты денежных обязательств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B15C02" w:rsidRPr="008F331B" w:rsidTr="00B15C02">
        <w:trPr>
          <w:trHeight w:val="525"/>
        </w:trPr>
        <w:tc>
          <w:tcPr>
            <w:tcW w:w="675" w:type="dxa"/>
            <w:vMerge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62" w:type="dxa"/>
            <w:vMerge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934" w:type="dxa"/>
          </w:tcPr>
          <w:p w:rsidR="00B15C02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Заявление на выдачу денежных средств под отчет</w:t>
            </w:r>
          </w:p>
        </w:tc>
      </w:tr>
      <w:tr w:rsidR="00B15C02" w:rsidRPr="008F331B" w:rsidTr="00B15C02">
        <w:trPr>
          <w:trHeight w:val="330"/>
        </w:trPr>
        <w:tc>
          <w:tcPr>
            <w:tcW w:w="675" w:type="dxa"/>
            <w:vMerge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62" w:type="dxa"/>
            <w:vMerge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934" w:type="dxa"/>
          </w:tcPr>
          <w:p w:rsidR="00B15C02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Заявление физического лица</w:t>
            </w:r>
          </w:p>
        </w:tc>
      </w:tr>
      <w:tr w:rsidR="00B15C02" w:rsidRPr="008F331B" w:rsidTr="00B15C02">
        <w:trPr>
          <w:trHeight w:val="360"/>
        </w:trPr>
        <w:tc>
          <w:tcPr>
            <w:tcW w:w="675" w:type="dxa"/>
            <w:vMerge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62" w:type="dxa"/>
            <w:vMerge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934" w:type="dxa"/>
          </w:tcPr>
          <w:p w:rsidR="00B15C02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Квитанции</w:t>
            </w:r>
          </w:p>
        </w:tc>
      </w:tr>
      <w:tr w:rsidR="00B15C02" w:rsidRPr="008F331B" w:rsidTr="00B15C02">
        <w:trPr>
          <w:trHeight w:val="480"/>
        </w:trPr>
        <w:tc>
          <w:tcPr>
            <w:tcW w:w="675" w:type="dxa"/>
            <w:vMerge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62" w:type="dxa"/>
            <w:vMerge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934" w:type="dxa"/>
          </w:tcPr>
          <w:p w:rsidR="00B15C02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Распоряжения о направлении в командировку, с прилагаемым расчетом командировочных сумм</w:t>
            </w:r>
          </w:p>
        </w:tc>
      </w:tr>
      <w:tr w:rsidR="00B15C02" w:rsidRPr="008F331B" w:rsidTr="00B15C02">
        <w:trPr>
          <w:trHeight w:val="375"/>
        </w:trPr>
        <w:tc>
          <w:tcPr>
            <w:tcW w:w="675" w:type="dxa"/>
            <w:vMerge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62" w:type="dxa"/>
            <w:vMerge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934" w:type="dxa"/>
          </w:tcPr>
          <w:p w:rsidR="00B15C02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Служебная записка</w:t>
            </w:r>
          </w:p>
        </w:tc>
      </w:tr>
      <w:tr w:rsidR="00B15C02" w:rsidRPr="008F331B" w:rsidTr="00B15C02">
        <w:trPr>
          <w:trHeight w:val="390"/>
        </w:trPr>
        <w:tc>
          <w:tcPr>
            <w:tcW w:w="675" w:type="dxa"/>
            <w:vMerge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62" w:type="dxa"/>
            <w:vMerge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934" w:type="dxa"/>
          </w:tcPr>
          <w:p w:rsidR="00B15C02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Счет</w:t>
            </w:r>
          </w:p>
        </w:tc>
      </w:tr>
      <w:tr w:rsidR="00B15C02" w:rsidRPr="008F331B" w:rsidTr="00B15C02">
        <w:trPr>
          <w:trHeight w:val="510"/>
        </w:trPr>
        <w:tc>
          <w:tcPr>
            <w:tcW w:w="675" w:type="dxa"/>
            <w:vMerge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62" w:type="dxa"/>
            <w:vMerge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934" w:type="dxa"/>
          </w:tcPr>
          <w:p w:rsidR="00B15C02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Счет-фактуры</w:t>
            </w:r>
            <w:proofErr w:type="gramEnd"/>
          </w:p>
        </w:tc>
      </w:tr>
      <w:tr w:rsidR="00B15C02" w:rsidRPr="008F331B" w:rsidTr="00B15C02">
        <w:trPr>
          <w:trHeight w:val="480"/>
        </w:trPr>
        <w:tc>
          <w:tcPr>
            <w:tcW w:w="675" w:type="dxa"/>
            <w:vMerge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62" w:type="dxa"/>
            <w:vMerge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934" w:type="dxa"/>
          </w:tcPr>
          <w:p w:rsidR="00B15C02" w:rsidRPr="00B15C02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Товарная накладная (унифицированная форма </w:t>
            </w:r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Торг-12) (ф.0330212)</w:t>
            </w:r>
          </w:p>
        </w:tc>
      </w:tr>
      <w:tr w:rsidR="00B15C02" w:rsidRPr="008F331B" w:rsidTr="00B15C02">
        <w:trPr>
          <w:trHeight w:val="450"/>
        </w:trPr>
        <w:tc>
          <w:tcPr>
            <w:tcW w:w="675" w:type="dxa"/>
            <w:vMerge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62" w:type="dxa"/>
            <w:vMerge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934" w:type="dxa"/>
          </w:tcPr>
          <w:p w:rsidR="00B15C02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Универсальный передаточный документ</w:t>
            </w:r>
          </w:p>
        </w:tc>
      </w:tr>
      <w:tr w:rsidR="00B15C02" w:rsidRPr="008F331B" w:rsidTr="00B15C02">
        <w:trPr>
          <w:trHeight w:val="270"/>
        </w:trPr>
        <w:tc>
          <w:tcPr>
            <w:tcW w:w="675" w:type="dxa"/>
            <w:vMerge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62" w:type="dxa"/>
            <w:vMerge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934" w:type="dxa"/>
          </w:tcPr>
          <w:p w:rsidR="00B15C02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Чек</w:t>
            </w:r>
          </w:p>
        </w:tc>
      </w:tr>
      <w:tr w:rsidR="00B15C02" w:rsidRPr="008F331B" w:rsidTr="00B15C02">
        <w:trPr>
          <w:trHeight w:val="360"/>
        </w:trPr>
        <w:tc>
          <w:tcPr>
            <w:tcW w:w="675" w:type="dxa"/>
            <w:vMerge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62" w:type="dxa"/>
            <w:vMerge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934" w:type="dxa"/>
          </w:tcPr>
          <w:p w:rsidR="00B15C02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Договор на оказание услуг, выполнение работ, заключенный получателем средств республиканского бюджета Республики Мордовия с физическим лицом, не являющимся индивидуальным предпринимателем (в случае осуществления авансовых платежей в соответствии с условиями договора)</w:t>
            </w:r>
          </w:p>
        </w:tc>
      </w:tr>
      <w:tr w:rsidR="00B15C02" w:rsidRPr="008F331B" w:rsidTr="00B15C02">
        <w:trPr>
          <w:trHeight w:val="330"/>
        </w:trPr>
        <w:tc>
          <w:tcPr>
            <w:tcW w:w="675" w:type="dxa"/>
            <w:vMerge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62" w:type="dxa"/>
            <w:vMerge/>
          </w:tcPr>
          <w:p w:rsidR="00B15C02" w:rsidRPr="008F331B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934" w:type="dxa"/>
          </w:tcPr>
          <w:p w:rsidR="00B15C02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Отчет о выполнении условий, установленных при предоставлении субсидии физическому лицу производителю товаров, работ, услуг в соответствии с порядком (правилами) предоставлении субсидии; реестр платежей 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оплате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сформированной в соответствии с порядком (правилами) предоставления субсидии;</w:t>
            </w:r>
          </w:p>
          <w:p w:rsidR="00B15C02" w:rsidRDefault="00B15C02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субсидии;</w:t>
            </w:r>
          </w:p>
          <w:p w:rsidR="001A2E6B" w:rsidRDefault="001A2E6B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заявка на перечисление субсидии физическому лиц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у-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производителю товаров, работ, услуг по форме , установленной в соответствии с порядком (правилами) предоставления указанной субсидии ( при наличии)</w:t>
            </w:r>
          </w:p>
        </w:tc>
      </w:tr>
      <w:tr w:rsidR="001A2E6B" w:rsidRPr="008F331B" w:rsidTr="001A2E6B">
        <w:trPr>
          <w:trHeight w:val="1974"/>
        </w:trPr>
        <w:tc>
          <w:tcPr>
            <w:tcW w:w="675" w:type="dxa"/>
            <w:vMerge/>
          </w:tcPr>
          <w:p w:rsidR="001A2E6B" w:rsidRPr="008F331B" w:rsidRDefault="001A2E6B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62" w:type="dxa"/>
            <w:vMerge/>
          </w:tcPr>
          <w:p w:rsidR="001A2E6B" w:rsidRPr="008F331B" w:rsidRDefault="001A2E6B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934" w:type="dxa"/>
          </w:tcPr>
          <w:p w:rsidR="001A2E6B" w:rsidRDefault="001A2E6B" w:rsidP="0016131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Иной документ, подтверждающий возникновение денежного обязательства, получателя средств бюджета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Кучкаевского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Большеигнатовского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муниципального района.</w:t>
            </w:r>
          </w:p>
        </w:tc>
      </w:tr>
    </w:tbl>
    <w:p w:rsidR="00337778" w:rsidRDefault="00337778" w:rsidP="001A2E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A2E6B" w:rsidRDefault="001A2E6B" w:rsidP="001A2E6B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опубликования, за исключением подпунктов 3 и 4 пункта 1 настоящего постановления, которые вступают ы силу со дня официального опубликования и распространяют действия на правоотношения, возникшие с 1 апреля 2019 г.</w:t>
      </w:r>
    </w:p>
    <w:p w:rsidR="001A2E6B" w:rsidRDefault="001A2E6B" w:rsidP="001A2E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A2E6B" w:rsidRDefault="001A2E6B" w:rsidP="001A2E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A2E6B" w:rsidRPr="001A2E6B" w:rsidRDefault="001A2E6B" w:rsidP="001A2E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С.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Задыхина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A2E6B" w:rsidRPr="001A2E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B7029"/>
    <w:multiLevelType w:val="multilevel"/>
    <w:tmpl w:val="6A0A876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50E22AB6"/>
    <w:multiLevelType w:val="hybridMultilevel"/>
    <w:tmpl w:val="F8A437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30A"/>
    <w:rsid w:val="00023897"/>
    <w:rsid w:val="00140F5C"/>
    <w:rsid w:val="00161319"/>
    <w:rsid w:val="001A2E6B"/>
    <w:rsid w:val="00337778"/>
    <w:rsid w:val="0088630A"/>
    <w:rsid w:val="008F331B"/>
    <w:rsid w:val="00B15C02"/>
    <w:rsid w:val="00C51EFB"/>
    <w:rsid w:val="00FF5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1EFB"/>
    <w:pPr>
      <w:ind w:left="720"/>
      <w:contextualSpacing/>
    </w:pPr>
  </w:style>
  <w:style w:type="table" w:styleId="a4">
    <w:name w:val="Table Grid"/>
    <w:basedOn w:val="a1"/>
    <w:uiPriority w:val="59"/>
    <w:rsid w:val="00140F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1EFB"/>
    <w:pPr>
      <w:ind w:left="720"/>
      <w:contextualSpacing/>
    </w:pPr>
  </w:style>
  <w:style w:type="table" w:styleId="a4">
    <w:name w:val="Table Grid"/>
    <w:basedOn w:val="a1"/>
    <w:uiPriority w:val="59"/>
    <w:rsid w:val="00140F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CD9E9-6CCC-41DE-9004-63991A725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1466</Words>
  <Characters>8359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2019-08-04T11:14:00Z</dcterms:created>
  <dcterms:modified xsi:type="dcterms:W3CDTF">2019-08-04T12:33:00Z</dcterms:modified>
</cp:coreProperties>
</file>