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9DE" w:rsidRDefault="000A39DE" w:rsidP="00EB2434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sz w:val="28"/>
          <w:szCs w:val="28"/>
        </w:rPr>
      </w:pPr>
    </w:p>
    <w:p w:rsidR="000A39DE" w:rsidRPr="000A39DE" w:rsidRDefault="000A39DE" w:rsidP="00F36E2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40"/>
        </w:rPr>
      </w:pPr>
      <w:r w:rsidRPr="000A39DE"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9DE" w:rsidRPr="000A39DE" w:rsidRDefault="000A39DE" w:rsidP="000A39D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0A39DE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0A39DE" w:rsidRPr="000A39DE" w:rsidRDefault="000A39DE" w:rsidP="000A39DE">
      <w:pPr>
        <w:keepNext/>
        <w:keepLines/>
        <w:spacing w:before="200"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0A39DE">
        <w:rPr>
          <w:rFonts w:ascii="Times New Roman" w:eastAsiaTheme="majorEastAsia" w:hAnsi="Times New Roman" w:cs="Times New Roman"/>
          <w:b/>
          <w:bCs/>
          <w:sz w:val="36"/>
          <w:szCs w:val="36"/>
        </w:rPr>
        <w:t>ПОСТАНОВЛЕНИЕ</w:t>
      </w:r>
    </w:p>
    <w:p w:rsidR="000A39DE" w:rsidRPr="000A39DE" w:rsidRDefault="000A39DE" w:rsidP="000A39DE">
      <w:pPr>
        <w:tabs>
          <w:tab w:val="center" w:pos="4677"/>
        </w:tabs>
        <w:spacing w:line="240" w:lineRule="auto"/>
        <w:rPr>
          <w:sz w:val="36"/>
          <w:szCs w:val="36"/>
        </w:rPr>
      </w:pPr>
    </w:p>
    <w:p w:rsidR="000A39DE" w:rsidRPr="000A39DE" w:rsidRDefault="000A39DE" w:rsidP="000A39DE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="00F36E29">
        <w:rPr>
          <w:rFonts w:ascii="Times New Roman" w:hAnsi="Times New Roman" w:cs="Times New Roman"/>
          <w:sz w:val="28"/>
        </w:rPr>
        <w:t>17</w:t>
      </w:r>
      <w:r w:rsidRPr="000A39DE">
        <w:rPr>
          <w:rFonts w:ascii="Times New Roman" w:hAnsi="Times New Roman" w:cs="Times New Roman"/>
          <w:sz w:val="28"/>
        </w:rPr>
        <w:t xml:space="preserve"> »</w:t>
      </w:r>
      <w:r w:rsidR="00F36E29">
        <w:rPr>
          <w:rFonts w:ascii="Times New Roman" w:hAnsi="Times New Roman" w:cs="Times New Roman"/>
          <w:sz w:val="28"/>
        </w:rPr>
        <w:t xml:space="preserve"> сентября </w:t>
      </w:r>
      <w:r w:rsidRPr="000A39DE">
        <w:rPr>
          <w:rFonts w:ascii="Times New Roman" w:hAnsi="Times New Roman" w:cs="Times New Roman"/>
          <w:sz w:val="28"/>
        </w:rPr>
        <w:t xml:space="preserve">2019 г.                                                           № </w:t>
      </w:r>
      <w:r w:rsidR="00F36E29">
        <w:rPr>
          <w:rFonts w:ascii="Times New Roman" w:hAnsi="Times New Roman" w:cs="Times New Roman"/>
          <w:sz w:val="28"/>
        </w:rPr>
        <w:t>383</w:t>
      </w:r>
    </w:p>
    <w:p w:rsidR="000A39DE" w:rsidRPr="00EB2434" w:rsidRDefault="000A39DE" w:rsidP="00EB2434">
      <w:pPr>
        <w:jc w:val="center"/>
        <w:rPr>
          <w:rFonts w:ascii="Times New Roman" w:hAnsi="Times New Roman" w:cs="Times New Roman"/>
        </w:rPr>
      </w:pPr>
      <w:r w:rsidRPr="000A39DE">
        <w:rPr>
          <w:rFonts w:ascii="Times New Roman" w:hAnsi="Times New Roman" w:cs="Times New Roman"/>
        </w:rPr>
        <w:t>с. Большое Игнатово</w:t>
      </w:r>
    </w:p>
    <w:p w:rsidR="000A39DE" w:rsidRPr="000A39DE" w:rsidRDefault="000A39DE" w:rsidP="000A39DE">
      <w:pPr>
        <w:spacing w:line="240" w:lineRule="atLeast"/>
        <w:ind w:right="1417"/>
        <w:jc w:val="both"/>
        <w:rPr>
          <w:rFonts w:ascii="Times New Roman" w:hAnsi="Times New Roman" w:cs="Times New Roman"/>
          <w:sz w:val="28"/>
          <w:szCs w:val="28"/>
        </w:rPr>
      </w:pPr>
      <w:r w:rsidRPr="000A39DE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Большеигнатовского муниципального района Республики Мордовия от 26.11.2018г. № 457 «</w:t>
      </w:r>
      <w:r w:rsidRPr="000A39DE">
        <w:rPr>
          <w:rFonts w:ascii="Times New Roman" w:hAnsi="Times New Roman" w:cs="Times New Roman"/>
          <w:sz w:val="28"/>
          <w:szCs w:val="28"/>
        </w:rPr>
        <w:t xml:space="preserve">Об утверждении схемы размещения контейнерных площадок </w:t>
      </w:r>
      <w:r w:rsidRPr="000A39DE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 Большеигнатовского муниципального района Республики Мордовия»</w:t>
      </w:r>
    </w:p>
    <w:p w:rsidR="000A39DE" w:rsidRPr="000A39DE" w:rsidRDefault="000A39DE" w:rsidP="000A39DE">
      <w:pPr>
        <w:spacing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39DE">
        <w:rPr>
          <w:rFonts w:ascii="Times New Roman" w:hAnsi="Times New Roman" w:cs="Times New Roman"/>
          <w:sz w:val="28"/>
          <w:szCs w:val="28"/>
        </w:rPr>
        <w:t xml:space="preserve"> А</w:t>
      </w:r>
      <w:r w:rsidRPr="000A39DE">
        <w:rPr>
          <w:rFonts w:ascii="Times New Roman" w:eastAsia="Calibri" w:hAnsi="Times New Roman" w:cs="Times New Roman"/>
          <w:sz w:val="28"/>
          <w:szCs w:val="28"/>
        </w:rPr>
        <w:t xml:space="preserve">дминистрация Большеигнатовского муниципального района </w:t>
      </w:r>
      <w:r w:rsidRPr="000A39DE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0A39DE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Pr="000A39DE">
        <w:rPr>
          <w:rFonts w:ascii="Times New Roman" w:eastAsia="Calibri" w:hAnsi="Times New Roman" w:cs="Times New Roman"/>
          <w:bCs/>
          <w:sz w:val="32"/>
          <w:szCs w:val="32"/>
        </w:rPr>
        <w:t>:</w:t>
      </w:r>
    </w:p>
    <w:p w:rsidR="000A39DE" w:rsidRDefault="000A39DE" w:rsidP="000A39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39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4D52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0A39DE">
        <w:rPr>
          <w:rFonts w:ascii="Times New Roman" w:eastAsia="Times New Roman" w:hAnsi="Times New Roman" w:cs="Times New Roman"/>
          <w:sz w:val="28"/>
          <w:szCs w:val="28"/>
        </w:rPr>
        <w:t xml:space="preserve"> 1.  Схему  размещения контейнерных площадок для сбора и вывоза  твердых коммунальных отходов на территории Большеигнатовского сельского поселения Большеигнатовского муниципального района Республики Мордовия, утвержденную постановлением Администрации Большеигнатовского муниципального района Республики Мордовия от 26.11.2018г. № 457 «</w:t>
      </w:r>
      <w:r w:rsidRPr="000A39DE">
        <w:rPr>
          <w:rFonts w:ascii="Times New Roman" w:hAnsi="Times New Roman" w:cs="Times New Roman"/>
          <w:sz w:val="28"/>
          <w:szCs w:val="28"/>
        </w:rPr>
        <w:t xml:space="preserve">Об утверждении схемы размещения контейнерных площадок </w:t>
      </w:r>
      <w:r w:rsidRPr="000A39DE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 Большеигнатовского муниципального района  Республики Мордовия» изложить в следующей редакции (прилагается).</w:t>
      </w:r>
    </w:p>
    <w:p w:rsidR="000A39DE" w:rsidRPr="000A39DE" w:rsidRDefault="00654D52" w:rsidP="000A39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   </w:t>
      </w:r>
      <w:r w:rsidR="000A39D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2. </w:t>
      </w:r>
      <w:r w:rsidR="000A39DE" w:rsidRPr="00745E1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Признать утратившим силу постановление Администрации Большеигнатовского муниципального района от </w:t>
      </w:r>
      <w:r w:rsidR="000A39DE">
        <w:rPr>
          <w:rFonts w:ascii="Times New Roman" w:eastAsia="Times New Roman" w:hAnsi="Times New Roman" w:cs="Times New Roman"/>
          <w:sz w:val="28"/>
          <w:szCs w:val="24"/>
          <w:lang w:eastAsia="ar-SA"/>
        </w:rPr>
        <w:t>26</w:t>
      </w:r>
      <w:r w:rsidR="000A39DE" w:rsidRPr="00745E11">
        <w:rPr>
          <w:rFonts w:ascii="Times New Roman" w:eastAsia="Times New Roman" w:hAnsi="Times New Roman" w:cs="Times New Roman"/>
          <w:sz w:val="28"/>
          <w:szCs w:val="24"/>
          <w:lang w:eastAsia="ar-SA"/>
        </w:rPr>
        <w:t>.</w:t>
      </w:r>
      <w:r w:rsidR="000A39DE">
        <w:rPr>
          <w:rFonts w:ascii="Times New Roman" w:eastAsia="Times New Roman" w:hAnsi="Times New Roman" w:cs="Times New Roman"/>
          <w:sz w:val="28"/>
          <w:szCs w:val="24"/>
          <w:lang w:eastAsia="ar-SA"/>
        </w:rPr>
        <w:t>07.</w:t>
      </w:r>
      <w:r w:rsidR="000A39DE" w:rsidRPr="00745E11">
        <w:rPr>
          <w:rFonts w:ascii="Times New Roman" w:eastAsia="Times New Roman" w:hAnsi="Times New Roman" w:cs="Times New Roman"/>
          <w:sz w:val="28"/>
          <w:szCs w:val="24"/>
          <w:lang w:eastAsia="ar-SA"/>
        </w:rPr>
        <w:t>2019</w:t>
      </w:r>
      <w:r w:rsidR="000A39DE">
        <w:rPr>
          <w:rFonts w:ascii="Times New Roman" w:eastAsia="Times New Roman" w:hAnsi="Times New Roman" w:cs="Times New Roman"/>
          <w:sz w:val="28"/>
          <w:szCs w:val="24"/>
          <w:lang w:eastAsia="ar-SA"/>
        </w:rPr>
        <w:t>г.</w:t>
      </w:r>
      <w:r w:rsidR="000A39DE" w:rsidRPr="00745E1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№ </w:t>
      </w:r>
      <w:r w:rsidR="000A39DE">
        <w:rPr>
          <w:rFonts w:ascii="Times New Roman" w:eastAsia="Times New Roman" w:hAnsi="Times New Roman" w:cs="Times New Roman"/>
          <w:sz w:val="28"/>
          <w:szCs w:val="24"/>
          <w:lang w:eastAsia="ar-SA"/>
        </w:rPr>
        <w:t>310</w:t>
      </w:r>
      <w:r w:rsidR="000A39D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0A39DE" w:rsidRPr="00C4595F">
        <w:rPr>
          <w:rFonts w:ascii="Times New Roman" w:hAnsi="Times New Roman" w:cs="Times New Roman"/>
          <w:sz w:val="28"/>
          <w:szCs w:val="28"/>
        </w:rPr>
        <w:t xml:space="preserve">Об утверждении схемы размещенияконтейнерных площадок </w:t>
      </w:r>
      <w:r w:rsidR="000A39DE"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 w:rsidR="000A39DE">
        <w:rPr>
          <w:rFonts w:ascii="Times New Roman" w:eastAsia="Times New Roman" w:hAnsi="Times New Roman" w:cs="Times New Roman"/>
          <w:sz w:val="28"/>
          <w:szCs w:val="28"/>
        </w:rPr>
        <w:t>Большеигнатовского муниципального района  Республики Мордовия».</w:t>
      </w:r>
    </w:p>
    <w:p w:rsidR="000A39DE" w:rsidRPr="000A39DE" w:rsidRDefault="00654D52" w:rsidP="000A39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A39DE">
        <w:rPr>
          <w:rFonts w:ascii="Times New Roman" w:eastAsia="Times New Roman" w:hAnsi="Times New Roman" w:cs="Times New Roman"/>
          <w:sz w:val="28"/>
          <w:szCs w:val="28"/>
        </w:rPr>
        <w:t>3.  Настоящее  постановление вступает в силу со дня его официального опубликования.</w:t>
      </w:r>
    </w:p>
    <w:p w:rsidR="00EB2434" w:rsidRDefault="00EB2434" w:rsidP="000A39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A39DE" w:rsidRPr="000A39DE" w:rsidRDefault="000A39DE" w:rsidP="000A39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Первый заместитель Главы </w:t>
      </w:r>
    </w:p>
    <w:p w:rsidR="000A39DE" w:rsidRPr="000A39DE" w:rsidRDefault="000A39DE" w:rsidP="000A39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Большеигнатовского</w:t>
      </w:r>
      <w:r w:rsidR="000B608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 </w:t>
      </w:r>
    </w:p>
    <w:p w:rsidR="000A39DE" w:rsidRPr="000A39DE" w:rsidRDefault="000A39DE" w:rsidP="000A39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финансово-экономическим    </w:t>
      </w:r>
      <w:r w:rsidR="000B608D">
        <w:rPr>
          <w:rFonts w:ascii="Times New Roman" w:eastAsia="Times New Roman" w:hAnsi="Times New Roman" w:cs="Times New Roman"/>
          <w:sz w:val="28"/>
          <w:szCs w:val="28"/>
          <w:lang w:eastAsia="ar-SA"/>
        </w:rPr>
        <w:t>вопросам                             О.Б.Кудашкина</w:t>
      </w: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r w:rsidR="000B608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A39DE" w:rsidSect="00EB2434">
      <w:pgSz w:w="11906" w:h="16838"/>
      <w:pgMar w:top="284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34740"/>
    <w:rsid w:val="00084574"/>
    <w:rsid w:val="000A33F1"/>
    <w:rsid w:val="000A39DE"/>
    <w:rsid w:val="000B5C49"/>
    <w:rsid w:val="000B608D"/>
    <w:rsid w:val="000E0FDA"/>
    <w:rsid w:val="000E674B"/>
    <w:rsid w:val="0018355C"/>
    <w:rsid w:val="00185987"/>
    <w:rsid w:val="001E3EF8"/>
    <w:rsid w:val="00215BA9"/>
    <w:rsid w:val="00270621"/>
    <w:rsid w:val="002A451B"/>
    <w:rsid w:val="002D48A8"/>
    <w:rsid w:val="0047589B"/>
    <w:rsid w:val="004A4482"/>
    <w:rsid w:val="004B3D47"/>
    <w:rsid w:val="004D3D75"/>
    <w:rsid w:val="004D5EB8"/>
    <w:rsid w:val="004E68BE"/>
    <w:rsid w:val="005211BA"/>
    <w:rsid w:val="00545848"/>
    <w:rsid w:val="0055635B"/>
    <w:rsid w:val="005A0BC5"/>
    <w:rsid w:val="005E18A9"/>
    <w:rsid w:val="00600601"/>
    <w:rsid w:val="006135C0"/>
    <w:rsid w:val="00654D52"/>
    <w:rsid w:val="00665BE9"/>
    <w:rsid w:val="006D4245"/>
    <w:rsid w:val="00743AA7"/>
    <w:rsid w:val="00745E11"/>
    <w:rsid w:val="00756B24"/>
    <w:rsid w:val="00771DC3"/>
    <w:rsid w:val="0078678E"/>
    <w:rsid w:val="007B3749"/>
    <w:rsid w:val="0080157C"/>
    <w:rsid w:val="008B7421"/>
    <w:rsid w:val="008E05C7"/>
    <w:rsid w:val="008F00A9"/>
    <w:rsid w:val="00930D83"/>
    <w:rsid w:val="00987C06"/>
    <w:rsid w:val="009C6A3C"/>
    <w:rsid w:val="009D3B3F"/>
    <w:rsid w:val="009E29C4"/>
    <w:rsid w:val="00A422D1"/>
    <w:rsid w:val="00A70FEB"/>
    <w:rsid w:val="00AA6C18"/>
    <w:rsid w:val="00AB2A0C"/>
    <w:rsid w:val="00AB368D"/>
    <w:rsid w:val="00B13A6F"/>
    <w:rsid w:val="00B14190"/>
    <w:rsid w:val="00B26072"/>
    <w:rsid w:val="00B34740"/>
    <w:rsid w:val="00B902C5"/>
    <w:rsid w:val="00BB0DDE"/>
    <w:rsid w:val="00BD1BDA"/>
    <w:rsid w:val="00C33D3E"/>
    <w:rsid w:val="00C4595F"/>
    <w:rsid w:val="00C53D72"/>
    <w:rsid w:val="00C64CD2"/>
    <w:rsid w:val="00C739B5"/>
    <w:rsid w:val="00C859C5"/>
    <w:rsid w:val="00CD1E70"/>
    <w:rsid w:val="00DA516C"/>
    <w:rsid w:val="00DF392E"/>
    <w:rsid w:val="00E1693E"/>
    <w:rsid w:val="00E7133A"/>
    <w:rsid w:val="00EB2434"/>
    <w:rsid w:val="00EF26E2"/>
    <w:rsid w:val="00F10A62"/>
    <w:rsid w:val="00F36E29"/>
    <w:rsid w:val="00F75D5E"/>
    <w:rsid w:val="00FE2986"/>
    <w:rsid w:val="00FE63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5C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F6452-473F-45A0-B576-59983838B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PK-05</cp:lastModifiedBy>
  <cp:revision>7</cp:revision>
  <cp:lastPrinted>2019-09-17T09:03:00Z</cp:lastPrinted>
  <dcterms:created xsi:type="dcterms:W3CDTF">2019-09-17T09:24:00Z</dcterms:created>
  <dcterms:modified xsi:type="dcterms:W3CDTF">2019-10-08T11:18:00Z</dcterms:modified>
</cp:coreProperties>
</file>