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27D" w:rsidRDefault="00B2527D" w:rsidP="00B2527D">
      <w:pPr>
        <w:pStyle w:val="a3"/>
        <w:rPr>
          <w:lang w:val="en-US"/>
        </w:rPr>
      </w:pPr>
      <w:proofErr w:type="spellStart"/>
      <w:r>
        <w:rPr>
          <w:rStyle w:val="a5"/>
          <w:lang w:val="en-US"/>
        </w:rPr>
        <w:t>Способы</w:t>
      </w:r>
      <w:proofErr w:type="spellEnd"/>
      <w:r>
        <w:rPr>
          <w:rStyle w:val="a5"/>
          <w:lang w:val="en-US"/>
        </w:rPr>
        <w:t xml:space="preserve"> </w:t>
      </w:r>
      <w:proofErr w:type="spellStart"/>
      <w:r>
        <w:rPr>
          <w:rStyle w:val="a5"/>
          <w:lang w:val="en-US"/>
        </w:rPr>
        <w:t>доставки</w:t>
      </w:r>
      <w:proofErr w:type="spellEnd"/>
      <w:r>
        <w:rPr>
          <w:rStyle w:val="a5"/>
          <w:lang w:val="en-US"/>
        </w:rPr>
        <w:t xml:space="preserve"> </w:t>
      </w:r>
      <w:proofErr w:type="spellStart"/>
      <w:r>
        <w:rPr>
          <w:rStyle w:val="a5"/>
          <w:lang w:val="en-US"/>
        </w:rPr>
        <w:t>пенсии</w:t>
      </w:r>
      <w:proofErr w:type="spellEnd"/>
      <w:r>
        <w:rPr>
          <w:rStyle w:val="a5"/>
          <w:lang w:val="en-US"/>
        </w:rPr>
        <w:t>:</w:t>
      </w:r>
    </w:p>
    <w:p w:rsidR="00B2527D" w:rsidRPr="00B2527D" w:rsidRDefault="00B2527D" w:rsidP="00B2527D">
      <w:pPr>
        <w:pStyle w:val="a3"/>
        <w:numPr>
          <w:ilvl w:val="0"/>
          <w:numId w:val="19"/>
        </w:numPr>
        <w:spacing w:after="0"/>
      </w:pPr>
      <w:r w:rsidRPr="00B2527D">
        <w:rPr>
          <w:u w:val="single"/>
        </w:rPr>
        <w:t>через Почту России</w:t>
      </w:r>
      <w:r w:rsidRPr="00B2527D">
        <w:t xml:space="preserve"> 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</w:t>
      </w:r>
      <w:proofErr w:type="gramStart"/>
      <w:r w:rsidRPr="00B2527D">
        <w:t xml:space="preserve">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 </w:t>
      </w:r>
      <w:proofErr w:type="gramEnd"/>
    </w:p>
    <w:p w:rsidR="00B2527D" w:rsidRPr="00B2527D" w:rsidRDefault="00B2527D" w:rsidP="00B2527D">
      <w:pPr>
        <w:pStyle w:val="a3"/>
        <w:numPr>
          <w:ilvl w:val="0"/>
          <w:numId w:val="19"/>
        </w:numPr>
      </w:pPr>
      <w:r w:rsidRPr="00B2527D">
        <w:rPr>
          <w:u w:val="single"/>
        </w:rPr>
        <w:t>через банк</w:t>
      </w:r>
      <w:r w:rsidRPr="00B2527D">
        <w:t xml:space="preserve"> – вы можете получать пенсию в кассе отделения банка или оформить банковскую карту (с 01.07.2017 года для выплаты пенсии оформляются только карты национальной платежной системы «МИР»)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вознаграждения.</w:t>
      </w:r>
    </w:p>
    <w:p w:rsidR="00B2527D" w:rsidRPr="00B2527D" w:rsidRDefault="00B2527D" w:rsidP="00B2527D">
      <w:pPr>
        <w:pStyle w:val="a3"/>
        <w:spacing w:after="0"/>
        <w:ind w:left="720"/>
      </w:pPr>
      <w:r w:rsidRPr="00B2527D">
        <w:t>ВАЖНО! пенсионеры, получающие в настоящее время пенсии на счета, открытые в кредитных организациях на территории Российской Федерации, предусматривающие осуществление операций с использованием платежных карт иных платежных систем, будут переведены на национальную платежную систему «МИР» по мере истечения срока действия текущих банковских карт;</w:t>
      </w:r>
    </w:p>
    <w:p w:rsidR="00B2527D" w:rsidRDefault="00B2527D" w:rsidP="00B2527D">
      <w:pPr>
        <w:pStyle w:val="a3"/>
        <w:numPr>
          <w:ilvl w:val="0"/>
          <w:numId w:val="19"/>
        </w:numPr>
        <w:rPr>
          <w:lang w:val="en-US"/>
        </w:rPr>
      </w:pPr>
      <w:r w:rsidRPr="00B2527D">
        <w:rPr>
          <w:u w:val="single"/>
        </w:rPr>
        <w:t>через организацию, занимающуюся доставкой пенсии</w:t>
      </w:r>
      <w:r w:rsidRPr="00B2527D">
        <w:t xml:space="preserve"> – вы можете получать пенсию на дому или самостоятельно в этой организации. Полный перечень таких организаций в вашем регионе (в том числе осуществляющих доставку пенсии на дом) есть в распоряжении территориального органа Пенсионного фонда России. </w:t>
      </w:r>
      <w:proofErr w:type="spellStart"/>
      <w:r>
        <w:rPr>
          <w:lang w:val="en-US"/>
        </w:rPr>
        <w:t>Порядок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выплаты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пенсии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через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иную</w:t>
      </w:r>
      <w:proofErr w:type="spellEnd"/>
      <w:r>
        <w:rPr>
          <w:lang w:val="en-US"/>
        </w:rPr>
        <w:t xml:space="preserve"> </w:t>
      </w:r>
      <w:r>
        <w:t>организацию.</w:t>
      </w:r>
    </w:p>
    <w:p w:rsidR="00B2527D" w:rsidRDefault="00B2527D" w:rsidP="00B2527D">
      <w:pPr>
        <w:pStyle w:val="a3"/>
        <w:spacing w:after="240"/>
      </w:pPr>
    </w:p>
    <w:p w:rsidR="00B2527D" w:rsidRDefault="00B2527D" w:rsidP="00B2527D">
      <w:pPr>
        <w:pStyle w:val="a3"/>
        <w:spacing w:after="240"/>
      </w:pPr>
    </w:p>
    <w:p w:rsidR="00B2527D" w:rsidRDefault="00B2527D" w:rsidP="00B2527D">
      <w:pPr>
        <w:pStyle w:val="a3"/>
        <w:spacing w:after="240"/>
      </w:pPr>
    </w:p>
    <w:p w:rsidR="00B942F1" w:rsidRPr="00AA14FA" w:rsidRDefault="00B942F1" w:rsidP="00AA14FA"/>
    <w:sectPr w:rsidR="00B942F1" w:rsidRPr="00AA14FA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10"/>
  </w:num>
  <w:num w:numId="3">
    <w:abstractNumId w:val="18"/>
  </w:num>
  <w:num w:numId="4">
    <w:abstractNumId w:val="1"/>
  </w:num>
  <w:num w:numId="5">
    <w:abstractNumId w:val="2"/>
  </w:num>
  <w:num w:numId="6">
    <w:abstractNumId w:val="9"/>
  </w:num>
  <w:num w:numId="7">
    <w:abstractNumId w:val="3"/>
  </w:num>
  <w:num w:numId="8">
    <w:abstractNumId w:val="12"/>
  </w:num>
  <w:num w:numId="9">
    <w:abstractNumId w:val="15"/>
  </w:num>
  <w:num w:numId="10">
    <w:abstractNumId w:val="16"/>
  </w:num>
  <w:num w:numId="11">
    <w:abstractNumId w:val="4"/>
  </w:num>
  <w:num w:numId="12">
    <w:abstractNumId w:val="14"/>
  </w:num>
  <w:num w:numId="13">
    <w:abstractNumId w:val="17"/>
  </w:num>
  <w:num w:numId="14">
    <w:abstractNumId w:val="0"/>
  </w:num>
  <w:num w:numId="15">
    <w:abstractNumId w:val="6"/>
  </w:num>
  <w:num w:numId="16">
    <w:abstractNumId w:val="5"/>
  </w:num>
  <w:num w:numId="17">
    <w:abstractNumId w:val="8"/>
  </w:num>
  <w:num w:numId="18">
    <w:abstractNumId w:val="13"/>
  </w:num>
  <w:num w:numId="19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1058E8"/>
    <w:rsid w:val="0017487A"/>
    <w:rsid w:val="00182FBE"/>
    <w:rsid w:val="001D47E6"/>
    <w:rsid w:val="00214AAD"/>
    <w:rsid w:val="0026780A"/>
    <w:rsid w:val="00320A12"/>
    <w:rsid w:val="003759C1"/>
    <w:rsid w:val="00395758"/>
    <w:rsid w:val="003F355E"/>
    <w:rsid w:val="00403E1F"/>
    <w:rsid w:val="00430349"/>
    <w:rsid w:val="00435611"/>
    <w:rsid w:val="004D1DE0"/>
    <w:rsid w:val="004D3703"/>
    <w:rsid w:val="004F07A1"/>
    <w:rsid w:val="004F27D9"/>
    <w:rsid w:val="00515853"/>
    <w:rsid w:val="005B32B1"/>
    <w:rsid w:val="005D1074"/>
    <w:rsid w:val="00613505"/>
    <w:rsid w:val="00616ED7"/>
    <w:rsid w:val="006C28BB"/>
    <w:rsid w:val="006E4F0E"/>
    <w:rsid w:val="00711AB4"/>
    <w:rsid w:val="007179D0"/>
    <w:rsid w:val="007A5D64"/>
    <w:rsid w:val="007B1B61"/>
    <w:rsid w:val="0091333E"/>
    <w:rsid w:val="00930A44"/>
    <w:rsid w:val="00934E95"/>
    <w:rsid w:val="00951D05"/>
    <w:rsid w:val="009976E5"/>
    <w:rsid w:val="009F7C43"/>
    <w:rsid w:val="00A55985"/>
    <w:rsid w:val="00AA14FA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2019-09-27T13:36:00Z</dcterms:created>
  <dcterms:modified xsi:type="dcterms:W3CDTF">2019-09-27T13:36:00Z</dcterms:modified>
</cp:coreProperties>
</file>