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bookmarkStart w:id="0" w:name="_GoBack"/>
          <w:bookmarkEnd w:id="0"/>
          <w:p w:rsidR="00CE00AD" w:rsidRPr="00CE00AD" w:rsidRDefault="00B31E20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2007870</wp:posOffset>
                      </wp:positionH>
                      <wp:positionV relativeFrom="paragraph">
                        <wp:posOffset>2565399</wp:posOffset>
                      </wp:positionV>
                      <wp:extent cx="1114425" cy="0"/>
                      <wp:effectExtent l="0" t="0" r="952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D57CCF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158.1pt;margin-top:202pt;width:87.75pt;height:0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    </w:pict>
                </mc:Fallback>
              </mc:AlternateConten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F961BE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6D6E4A" w:rsidRPr="006D6E4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05.11.2019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6D6E4A" w:rsidRDefault="00B31E20" w:rsidP="00BB27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144145</wp:posOffset>
                      </wp:positionV>
                      <wp:extent cx="1114425" cy="0"/>
                      <wp:effectExtent l="0" t="0" r="28575" b="190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D0ECB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5.3pt;margin-top:11.35pt;width:87.7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A1o&#10;iO3cAAAACAEAAA8AAAAAAAAAAAAAAAAApAQAAGRycy9kb3ducmV2LnhtbFBLBQYAAAAABAAEAPMA&#10;AACtBQAAAAA=&#10;"/>
                  </w:pict>
                </mc:Fallback>
              </mc:AlternateContent>
            </w:r>
            <w:r w:rsidR="00EE4A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D6E4A" w:rsidRPr="006D6E4A">
              <w:rPr>
                <w:rFonts w:ascii="Times New Roman" w:eastAsia="Times New Roman" w:hAnsi="Times New Roman" w:cs="Times New Roman"/>
                <w:sz w:val="16"/>
                <w:szCs w:val="16"/>
              </w:rPr>
              <w:t>13-20-22/03-7797-2019</w:t>
            </w:r>
            <w:r w:rsidR="00EE4A0C" w:rsidRPr="006D6E4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418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DC4FDBE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9963A78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услугам такси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каршеринга</w:t>
      </w:r>
      <w:proofErr w:type="spellEnd"/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</w:t>
      </w:r>
      <w:proofErr w:type="spellStart"/>
      <w:r w:rsidRPr="00F5428E">
        <w:rPr>
          <w:sz w:val="26"/>
          <w:szCs w:val="26"/>
        </w:rPr>
        <w:t>эпидемио</w:t>
      </w:r>
      <w:proofErr w:type="spellEnd"/>
      <w:r w:rsidRPr="00F5428E">
        <w:rPr>
          <w:sz w:val="26"/>
          <w:szCs w:val="26"/>
        </w:rPr>
        <w:t xml:space="preserve">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</w:t>
      </w:r>
      <w:proofErr w:type="gramStart"/>
      <w:r w:rsidRPr="00F5428E">
        <w:rPr>
          <w:sz w:val="26"/>
          <w:szCs w:val="26"/>
        </w:rPr>
        <w:t>до</w:t>
      </w:r>
      <w:proofErr w:type="gramEnd"/>
      <w:r w:rsidRPr="00F5428E">
        <w:rPr>
          <w:sz w:val="26"/>
          <w:szCs w:val="26"/>
        </w:rPr>
        <w:t xml:space="preserve"> 2020 года» (утв. постановлением Правительства РМ от 23.09.2013 № 417).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>Просим оказать содействие в проведении данной работы путем размещения  на в</w:t>
      </w:r>
      <w:r w:rsidRPr="00F5428E">
        <w:rPr>
          <w:sz w:val="26"/>
          <w:szCs w:val="26"/>
        </w:rPr>
        <w:t>а</w:t>
      </w:r>
      <w:r w:rsidRPr="00F5428E">
        <w:rPr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3200EB" w:rsidRPr="006D0D8A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>
        <w:rPr>
          <w:sz w:val="26"/>
          <w:szCs w:val="26"/>
        </w:rPr>
        <w:t>11</w:t>
      </w:r>
      <w:r w:rsidR="003200EB">
        <w:rPr>
          <w:sz w:val="26"/>
          <w:szCs w:val="26"/>
        </w:rPr>
        <w:t xml:space="preserve"> по </w:t>
      </w:r>
      <w:r>
        <w:rPr>
          <w:sz w:val="26"/>
          <w:szCs w:val="26"/>
        </w:rPr>
        <w:t>25</w:t>
      </w:r>
      <w:r w:rsidR="003200EB" w:rsidRPr="006D0D8A">
        <w:rPr>
          <w:sz w:val="26"/>
          <w:szCs w:val="26"/>
        </w:rPr>
        <w:t xml:space="preserve"> ноября 201</w:t>
      </w:r>
      <w:r>
        <w:rPr>
          <w:sz w:val="26"/>
          <w:szCs w:val="26"/>
        </w:rPr>
        <w:t>9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</w:t>
      </w:r>
      <w:r w:rsidR="003200EB" w:rsidRPr="006D0D8A">
        <w:rPr>
          <w:color w:val="000000" w:themeColor="text1"/>
          <w:sz w:val="26"/>
          <w:szCs w:val="26"/>
        </w:rPr>
        <w:t>е</w:t>
      </w:r>
      <w:r w:rsidR="003200EB" w:rsidRPr="006D0D8A">
        <w:rPr>
          <w:color w:val="000000" w:themeColor="text1"/>
          <w:sz w:val="26"/>
          <w:szCs w:val="26"/>
        </w:rPr>
        <w:t xml:space="preserve">ское консультирование по </w:t>
      </w:r>
      <w:r w:rsidR="003200EB">
        <w:rPr>
          <w:color w:val="000000" w:themeColor="text1"/>
          <w:sz w:val="26"/>
          <w:szCs w:val="26"/>
        </w:rPr>
        <w:t xml:space="preserve">услугам такси и </w:t>
      </w:r>
      <w:proofErr w:type="spellStart"/>
      <w:r w:rsidR="003200EB">
        <w:rPr>
          <w:color w:val="000000" w:themeColor="text1"/>
          <w:sz w:val="26"/>
          <w:szCs w:val="26"/>
        </w:rPr>
        <w:t>каршеринга</w:t>
      </w:r>
      <w:proofErr w:type="spellEnd"/>
      <w:r w:rsidR="003200EB" w:rsidRPr="006D0D8A">
        <w:rPr>
          <w:color w:val="000000" w:themeColor="text1"/>
          <w:sz w:val="26"/>
          <w:szCs w:val="26"/>
        </w:rPr>
        <w:t xml:space="preserve">. </w:t>
      </w:r>
      <w:r w:rsidR="003200EB"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="003200EB"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</w:t>
      </w:r>
      <w:proofErr w:type="spellStart"/>
      <w:r w:rsidR="003200EB" w:rsidRPr="00411EBB">
        <w:rPr>
          <w:color w:val="000000" w:themeColor="text1"/>
          <w:sz w:val="26"/>
          <w:szCs w:val="26"/>
        </w:rPr>
        <w:t>каршерингу</w:t>
      </w:r>
      <w:proofErr w:type="spellEnd"/>
      <w:r w:rsidR="003200EB" w:rsidRPr="00411EBB">
        <w:rPr>
          <w:color w:val="000000" w:themeColor="text1"/>
          <w:sz w:val="26"/>
          <w:szCs w:val="26"/>
        </w:rPr>
        <w:t>.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>: г. Саранск, ул. Дальняя, д. 1</w:t>
      </w:r>
      <w:proofErr w:type="gramStart"/>
      <w:r w:rsidRPr="006D0D8A">
        <w:rPr>
          <w:color w:val="000000" w:themeColor="text1"/>
          <w:sz w:val="26"/>
          <w:szCs w:val="26"/>
        </w:rPr>
        <w:t xml:space="preserve"> А</w:t>
      </w:r>
      <w:proofErr w:type="gramEnd"/>
      <w:r w:rsidRPr="006D0D8A">
        <w:rPr>
          <w:color w:val="000000" w:themeColor="text1"/>
          <w:sz w:val="26"/>
          <w:szCs w:val="26"/>
        </w:rPr>
        <w:t xml:space="preserve">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687D58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proofErr w:type="spellStart"/>
      <w:r>
        <w:rPr>
          <w:sz w:val="18"/>
          <w:szCs w:val="18"/>
          <w:lang w:eastAsia="ar-SA"/>
        </w:rPr>
        <w:t>Важдаева</w:t>
      </w:r>
      <w:proofErr w:type="spellEnd"/>
      <w:r>
        <w:rPr>
          <w:sz w:val="18"/>
          <w:szCs w:val="18"/>
          <w:lang w:eastAsia="ar-SA"/>
        </w:rPr>
        <w:t xml:space="preserve"> Валентина Юрьевна </w:t>
      </w:r>
    </w:p>
    <w:p w:rsidR="001C7D55" w:rsidRDefault="001C7D55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6F7" w:rsidRDefault="00FA06F7" w:rsidP="009D5BAE">
      <w:pPr>
        <w:spacing w:after="0" w:line="240" w:lineRule="auto"/>
      </w:pPr>
      <w:r>
        <w:separator/>
      </w:r>
    </w:p>
  </w:endnote>
  <w:endnote w:type="continuationSeparator" w:id="0">
    <w:p w:rsidR="00FA06F7" w:rsidRDefault="00FA06F7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6F7" w:rsidRDefault="00FA06F7" w:rsidP="009D5BAE">
      <w:pPr>
        <w:spacing w:after="0" w:line="240" w:lineRule="auto"/>
      </w:pPr>
      <w:r>
        <w:separator/>
      </w:r>
    </w:p>
  </w:footnote>
  <w:footnote w:type="continuationSeparator" w:id="0">
    <w:p w:rsidR="00FA06F7" w:rsidRDefault="00FA06F7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84578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6F7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DA232-ADD0-4FAF-B5B2-EDA0B54F7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User</cp:lastModifiedBy>
  <cp:revision>2</cp:revision>
  <cp:lastPrinted>2018-10-22T12:04:00Z</cp:lastPrinted>
  <dcterms:created xsi:type="dcterms:W3CDTF">2019-11-05T12:02:00Z</dcterms:created>
  <dcterms:modified xsi:type="dcterms:W3CDTF">2019-11-05T12:02:00Z</dcterms:modified>
</cp:coreProperties>
</file>