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3EE" w:rsidRDefault="000A525C">
      <w:r>
        <w:rPr>
          <w:noProof/>
          <w:lang w:eastAsia="ru-RU"/>
        </w:rPr>
        <w:drawing>
          <wp:inline distT="0" distB="0" distL="0" distR="0">
            <wp:extent cx="4142874" cy="6358270"/>
            <wp:effectExtent l="19050" t="0" r="0" b="0"/>
            <wp:docPr id="1" name="Рисунок 1" descr="C:\Users\PK_2\Desktop\фото\Грипп 2019\Вакцина от гриппа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esktop\фото\Грипп 2019\Вакцина от гриппа (1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281" cy="636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  <w:lang w:eastAsia="ru-RU"/>
        </w:rPr>
        <w:drawing>
          <wp:inline distT="0" distB="0" distL="0" distR="0">
            <wp:extent cx="4374781" cy="6156251"/>
            <wp:effectExtent l="19050" t="0" r="6719" b="0"/>
            <wp:docPr id="2" name="Рисунок 2" descr="C:\Users\PK_2\Desktop\фото\Грипп 2019\Гид по квадривалентной вакцине грипп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esktop\фото\Грипп 2019\Гид по квадривалентной вакцине грипп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753" cy="616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53EE" w:rsidSect="000A525C">
      <w:pgSz w:w="16838" w:h="11906" w:orient="landscape"/>
      <w:pgMar w:top="28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525C"/>
    <w:rsid w:val="000A525C"/>
    <w:rsid w:val="00F053EE"/>
    <w:rsid w:val="00F54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2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2019-11-18T07:25:00Z</dcterms:created>
  <dcterms:modified xsi:type="dcterms:W3CDTF">2019-11-18T07:40:00Z</dcterms:modified>
</cp:coreProperties>
</file>