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93" w:rsidRPr="00F74D93" w:rsidRDefault="00F74D93" w:rsidP="00F74D93">
      <w:pPr>
        <w:pStyle w:val="3"/>
      </w:pPr>
      <w:hyperlink r:id="rId5" w:history="1">
        <w:r w:rsidRPr="00F74D93">
          <w:rPr>
            <w:rStyle w:val="a5"/>
            <w:rFonts w:ascii="Arial" w:hAnsi="Arial" w:cs="Arial"/>
            <w:b w:val="0"/>
            <w:bCs w:val="0"/>
            <w:bdr w:val="none" w:sz="0" w:space="0" w:color="auto" w:frame="1"/>
          </w:rPr>
          <w:t>Из чего состоит набор социальных услуг</w:t>
        </w:r>
      </w:hyperlink>
    </w:p>
    <w:p w:rsidR="00F74D93" w:rsidRPr="00F74D93" w:rsidRDefault="00F74D93" w:rsidP="00F74D93">
      <w:pPr>
        <w:pStyle w:val="a3"/>
        <w:numPr>
          <w:ilvl w:val="0"/>
          <w:numId w:val="4"/>
        </w:numPr>
        <w:spacing w:after="147"/>
      </w:pPr>
      <w:r w:rsidRPr="00F74D93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Лекарственные препараты для медицинского применения по рецептам, медицинские изделия по рецептам, специализированные продукты лечебного питания для детей-инвалидов.</w:t>
      </w:r>
    </w:p>
    <w:p w:rsidR="00F74D93" w:rsidRPr="00F74D93" w:rsidRDefault="00F74D93" w:rsidP="00F74D93">
      <w:pPr>
        <w:pStyle w:val="a3"/>
        <w:numPr>
          <w:ilvl w:val="0"/>
          <w:numId w:val="4"/>
        </w:numPr>
        <w:spacing w:after="147"/>
      </w:pPr>
      <w:r w:rsidRPr="00F74D93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Путевки на санаторно-курортное лечение для профилактики основных заболеваний.</w:t>
      </w:r>
    </w:p>
    <w:p w:rsidR="00F74D93" w:rsidRPr="00F74D93" w:rsidRDefault="00F74D93" w:rsidP="00F74D93">
      <w:pPr>
        <w:pStyle w:val="a3"/>
        <w:numPr>
          <w:ilvl w:val="0"/>
          <w:numId w:val="4"/>
        </w:numPr>
        <w:spacing w:after="147"/>
      </w:pPr>
      <w:r w:rsidRPr="00F74D93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Бесплатный проезд на пригородном железнодорожном транспорте, а также на междугородном транспорте к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F74D93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месту лечения и обратно.</w:t>
      </w:r>
    </w:p>
    <w:p w:rsidR="00F74D93" w:rsidRPr="00F74D93" w:rsidRDefault="00F74D93" w:rsidP="00F74D93">
      <w:pPr>
        <w:pStyle w:val="a3"/>
        <w:spacing w:after="0"/>
      </w:pPr>
    </w:p>
    <w:p w:rsidR="000D079D" w:rsidRPr="00F74D93" w:rsidRDefault="000D079D" w:rsidP="00F74D93"/>
    <w:sectPr w:rsidR="000D079D" w:rsidRPr="00F74D9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5F5629"/>
    <w:rsid w:val="00760293"/>
    <w:rsid w:val="008C6716"/>
    <w:rsid w:val="0092476D"/>
    <w:rsid w:val="00A71C12"/>
    <w:rsid w:val="00A9131A"/>
    <w:rsid w:val="00C22948"/>
    <w:rsid w:val="00C80AB1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~4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2019-12-06T13:45:00Z</dcterms:created>
  <dcterms:modified xsi:type="dcterms:W3CDTF">2019-12-06T13:45:00Z</dcterms:modified>
</cp:coreProperties>
</file>