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93" w:rsidRPr="00760293" w:rsidRDefault="00760293" w:rsidP="00760293">
      <w:pPr>
        <w:pStyle w:val="2"/>
      </w:pPr>
      <w:r w:rsidRPr="00760293">
        <w:rPr>
          <w:rFonts w:ascii="Arial" w:hAnsi="Arial" w:cs="Arial"/>
          <w:color w:val="333333"/>
          <w:sz w:val="44"/>
          <w:szCs w:val="44"/>
        </w:rPr>
        <w:t>Вопросы-ответы по</w:t>
      </w:r>
      <w:r>
        <w:rPr>
          <w:rFonts w:ascii="Arial" w:hAnsi="Arial" w:cs="Arial"/>
          <w:color w:val="333333"/>
          <w:sz w:val="44"/>
          <w:szCs w:val="44"/>
          <w:lang w:val="en-US"/>
        </w:rPr>
        <w:t> </w:t>
      </w:r>
      <w:r w:rsidRPr="00760293">
        <w:rPr>
          <w:rFonts w:ascii="Arial" w:hAnsi="Arial" w:cs="Arial"/>
          <w:color w:val="333333"/>
          <w:sz w:val="44"/>
          <w:szCs w:val="44"/>
        </w:rPr>
        <w:t>электронной трудовой книжке</w:t>
      </w:r>
    </w:p>
    <w:p w:rsidR="00760293" w:rsidRPr="00760293" w:rsidRDefault="00760293" w:rsidP="00760293">
      <w:pPr>
        <w:pStyle w:val="a3"/>
        <w:spacing w:after="147"/>
      </w:pPr>
      <w:r w:rsidRPr="00760293">
        <w:rPr>
          <w:rStyle w:val="a4"/>
          <w:rFonts w:ascii="Arial" w:hAnsi="Arial" w:cs="Arial"/>
          <w:color w:val="333333"/>
          <w:sz w:val="26"/>
          <w:szCs w:val="26"/>
        </w:rPr>
        <w:t>Можно ли будет сохранить бумажную трудовую книжку?</w:t>
      </w:r>
    </w:p>
    <w:p w:rsidR="00760293" w:rsidRPr="00760293" w:rsidRDefault="00760293" w:rsidP="00760293">
      <w:pPr>
        <w:pStyle w:val="a3"/>
        <w:spacing w:after="147"/>
      </w:pPr>
      <w:r w:rsidRPr="00760293">
        <w:rPr>
          <w:rFonts w:ascii="Arial" w:hAnsi="Arial" w:cs="Arial"/>
          <w:color w:val="333333"/>
          <w:sz w:val="26"/>
          <w:szCs w:val="26"/>
        </w:rPr>
        <w:t>Да, можно. Для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760293">
        <w:rPr>
          <w:rFonts w:ascii="Arial" w:hAnsi="Arial" w:cs="Arial"/>
          <w:color w:val="333333"/>
          <w:sz w:val="26"/>
          <w:szCs w:val="26"/>
        </w:rPr>
        <w:t>этого будет необходимо подать письменное заявление работодателю до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760293">
        <w:rPr>
          <w:rFonts w:ascii="Arial" w:hAnsi="Arial" w:cs="Arial"/>
          <w:color w:val="333333"/>
          <w:sz w:val="26"/>
          <w:szCs w:val="26"/>
        </w:rPr>
        <w:t>конца 2020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760293">
        <w:rPr>
          <w:rFonts w:ascii="Arial" w:hAnsi="Arial" w:cs="Arial"/>
          <w:color w:val="333333"/>
          <w:sz w:val="26"/>
          <w:szCs w:val="26"/>
        </w:rPr>
        <w:t xml:space="preserve">года. В этом случае с 2021 года </w:t>
      </w:r>
      <w:proofErr w:type="gramStart"/>
      <w:r w:rsidRPr="00760293">
        <w:rPr>
          <w:rFonts w:ascii="Arial" w:hAnsi="Arial" w:cs="Arial"/>
          <w:color w:val="333333"/>
          <w:sz w:val="26"/>
          <w:szCs w:val="26"/>
        </w:rPr>
        <w:t>бумажную</w:t>
      </w:r>
      <w:proofErr w:type="gramEnd"/>
      <w:r w:rsidRPr="00760293">
        <w:rPr>
          <w:rFonts w:ascii="Arial" w:hAnsi="Arial" w:cs="Arial"/>
          <w:color w:val="333333"/>
          <w:sz w:val="26"/>
          <w:szCs w:val="26"/>
        </w:rPr>
        <w:t xml:space="preserve"> трудовую продолжат вести одновременно с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760293">
        <w:rPr>
          <w:rFonts w:ascii="Arial" w:hAnsi="Arial" w:cs="Arial"/>
          <w:color w:val="333333"/>
          <w:sz w:val="26"/>
          <w:szCs w:val="26"/>
        </w:rPr>
        <w:t>электронной.</w:t>
      </w:r>
    </w:p>
    <w:p w:rsidR="00760293" w:rsidRPr="00760293" w:rsidRDefault="00760293" w:rsidP="00760293">
      <w:pPr>
        <w:pStyle w:val="a3"/>
        <w:spacing w:after="147"/>
      </w:pPr>
      <w:r w:rsidRPr="00760293">
        <w:rPr>
          <w:rStyle w:val="a4"/>
          <w:rFonts w:ascii="Arial" w:hAnsi="Arial" w:cs="Arial"/>
          <w:color w:val="333333"/>
          <w:sz w:val="26"/>
          <w:szCs w:val="26"/>
        </w:rPr>
        <w:t>В</w:t>
      </w:r>
      <w:r>
        <w:rPr>
          <w:rStyle w:val="a4"/>
          <w:rFonts w:ascii="Arial" w:hAnsi="Arial" w:cs="Arial"/>
          <w:color w:val="333333"/>
          <w:sz w:val="26"/>
          <w:szCs w:val="26"/>
          <w:lang w:val="en-US"/>
        </w:rPr>
        <w:t> </w:t>
      </w:r>
      <w:r w:rsidRPr="00760293">
        <w:rPr>
          <w:rStyle w:val="a4"/>
          <w:rFonts w:ascii="Arial" w:hAnsi="Arial" w:cs="Arial"/>
          <w:color w:val="333333"/>
          <w:sz w:val="26"/>
          <w:szCs w:val="26"/>
        </w:rPr>
        <w:t>каком случае нельзя будет сохранить бумажную трудовую книжку?</w:t>
      </w:r>
    </w:p>
    <w:p w:rsidR="00760293" w:rsidRPr="00760293" w:rsidRDefault="00760293" w:rsidP="00760293">
      <w:pPr>
        <w:pStyle w:val="a3"/>
        <w:spacing w:after="147"/>
      </w:pPr>
      <w:r w:rsidRPr="00760293">
        <w:rPr>
          <w:rFonts w:ascii="Arial" w:hAnsi="Arial" w:cs="Arial"/>
          <w:color w:val="333333"/>
          <w:sz w:val="26"/>
          <w:szCs w:val="26"/>
        </w:rPr>
        <w:t>Если сотрудник впервые устроится на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760293">
        <w:rPr>
          <w:rFonts w:ascii="Arial" w:hAnsi="Arial" w:cs="Arial"/>
          <w:color w:val="333333"/>
          <w:sz w:val="26"/>
          <w:szCs w:val="26"/>
        </w:rPr>
        <w:t>работу с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760293">
        <w:rPr>
          <w:rFonts w:ascii="Arial" w:hAnsi="Arial" w:cs="Arial"/>
          <w:color w:val="333333"/>
          <w:sz w:val="26"/>
          <w:szCs w:val="26"/>
        </w:rPr>
        <w:t>1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760293">
        <w:rPr>
          <w:rFonts w:ascii="Arial" w:hAnsi="Arial" w:cs="Arial"/>
          <w:color w:val="333333"/>
          <w:sz w:val="26"/>
          <w:szCs w:val="26"/>
        </w:rPr>
        <w:t>января 2021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760293">
        <w:rPr>
          <w:rFonts w:ascii="Arial" w:hAnsi="Arial" w:cs="Arial"/>
          <w:color w:val="333333"/>
          <w:sz w:val="26"/>
          <w:szCs w:val="26"/>
        </w:rPr>
        <w:t>года. У таких работников данные о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760293">
        <w:rPr>
          <w:rFonts w:ascii="Arial" w:hAnsi="Arial" w:cs="Arial"/>
          <w:color w:val="333333"/>
          <w:sz w:val="26"/>
          <w:szCs w:val="26"/>
        </w:rPr>
        <w:t>трудовой деятельности будут вестись только в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760293">
        <w:rPr>
          <w:rFonts w:ascii="Arial" w:hAnsi="Arial" w:cs="Arial"/>
          <w:color w:val="333333"/>
          <w:sz w:val="26"/>
          <w:szCs w:val="26"/>
        </w:rPr>
        <w:t>электронном виде.</w:t>
      </w:r>
    </w:p>
    <w:p w:rsidR="00760293" w:rsidRPr="00760293" w:rsidRDefault="00760293" w:rsidP="00760293">
      <w:pPr>
        <w:pStyle w:val="a3"/>
        <w:spacing w:after="147"/>
      </w:pPr>
      <w:r w:rsidRPr="00760293">
        <w:rPr>
          <w:rStyle w:val="a4"/>
          <w:rFonts w:ascii="Arial" w:hAnsi="Arial" w:cs="Arial"/>
          <w:color w:val="333333"/>
          <w:sz w:val="26"/>
          <w:szCs w:val="26"/>
        </w:rPr>
        <w:t>В</w:t>
      </w:r>
      <w:r>
        <w:rPr>
          <w:rStyle w:val="a4"/>
          <w:rFonts w:ascii="Arial" w:hAnsi="Arial" w:cs="Arial"/>
          <w:color w:val="333333"/>
          <w:sz w:val="26"/>
          <w:szCs w:val="26"/>
          <w:lang w:val="en-US"/>
        </w:rPr>
        <w:t> </w:t>
      </w:r>
      <w:proofErr w:type="gramStart"/>
      <w:r w:rsidRPr="00760293">
        <w:rPr>
          <w:rStyle w:val="a4"/>
          <w:rFonts w:ascii="Arial" w:hAnsi="Arial" w:cs="Arial"/>
          <w:color w:val="333333"/>
          <w:sz w:val="26"/>
          <w:szCs w:val="26"/>
        </w:rPr>
        <w:t>течение</w:t>
      </w:r>
      <w:proofErr w:type="gramEnd"/>
      <w:r w:rsidRPr="00760293">
        <w:rPr>
          <w:rStyle w:val="a4"/>
          <w:rFonts w:ascii="Arial" w:hAnsi="Arial" w:cs="Arial"/>
          <w:color w:val="333333"/>
          <w:sz w:val="26"/>
          <w:szCs w:val="26"/>
        </w:rPr>
        <w:t xml:space="preserve"> какого периода работодателю будет необходимо предоставлять сведения в</w:t>
      </w:r>
      <w:r>
        <w:rPr>
          <w:rStyle w:val="a4"/>
          <w:rFonts w:ascii="Arial" w:hAnsi="Arial" w:cs="Arial"/>
          <w:color w:val="333333"/>
          <w:sz w:val="26"/>
          <w:szCs w:val="26"/>
          <w:lang w:val="en-US"/>
        </w:rPr>
        <w:t> </w:t>
      </w:r>
      <w:r w:rsidRPr="00760293">
        <w:rPr>
          <w:rStyle w:val="a4"/>
          <w:rFonts w:ascii="Arial" w:hAnsi="Arial" w:cs="Arial"/>
          <w:color w:val="333333"/>
          <w:sz w:val="26"/>
          <w:szCs w:val="26"/>
        </w:rPr>
        <w:t>Пенсионный фонд?</w:t>
      </w:r>
    </w:p>
    <w:p w:rsidR="00760293" w:rsidRPr="00760293" w:rsidRDefault="00760293" w:rsidP="00760293">
      <w:pPr>
        <w:pStyle w:val="a3"/>
        <w:spacing w:after="147"/>
      </w:pPr>
      <w:r w:rsidRPr="00760293">
        <w:rPr>
          <w:rFonts w:ascii="Arial" w:hAnsi="Arial" w:cs="Arial"/>
          <w:color w:val="333333"/>
          <w:sz w:val="26"/>
          <w:szCs w:val="26"/>
        </w:rPr>
        <w:t>С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760293">
        <w:rPr>
          <w:rFonts w:ascii="Arial" w:hAnsi="Arial" w:cs="Arial"/>
          <w:color w:val="333333"/>
          <w:sz w:val="26"/>
          <w:szCs w:val="26"/>
        </w:rPr>
        <w:t>1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760293">
        <w:rPr>
          <w:rFonts w:ascii="Arial" w:hAnsi="Arial" w:cs="Arial"/>
          <w:color w:val="333333"/>
          <w:sz w:val="26"/>
          <w:szCs w:val="26"/>
        </w:rPr>
        <w:t>января 2020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760293">
        <w:rPr>
          <w:rFonts w:ascii="Arial" w:hAnsi="Arial" w:cs="Arial"/>
          <w:color w:val="333333"/>
          <w:sz w:val="26"/>
          <w:szCs w:val="26"/>
        </w:rPr>
        <w:t>года сведения о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760293">
        <w:rPr>
          <w:rFonts w:ascii="Arial" w:hAnsi="Arial" w:cs="Arial"/>
          <w:color w:val="333333"/>
          <w:sz w:val="26"/>
          <w:szCs w:val="26"/>
        </w:rPr>
        <w:t>трудовой деятельности застрахованных лиц будет необходимо предоставлять в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760293">
        <w:rPr>
          <w:rFonts w:ascii="Arial" w:hAnsi="Arial" w:cs="Arial"/>
          <w:color w:val="333333"/>
          <w:sz w:val="26"/>
          <w:szCs w:val="26"/>
        </w:rPr>
        <w:t>ПФР ежемесячно не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760293">
        <w:rPr>
          <w:rFonts w:ascii="Arial" w:hAnsi="Arial" w:cs="Arial"/>
          <w:color w:val="333333"/>
          <w:sz w:val="26"/>
          <w:szCs w:val="26"/>
        </w:rPr>
        <w:t xml:space="preserve">позднее 15-го числа месяца, следующего </w:t>
      </w:r>
      <w:proofErr w:type="gramStart"/>
      <w:r w:rsidRPr="00760293">
        <w:rPr>
          <w:rFonts w:ascii="Arial" w:hAnsi="Arial" w:cs="Arial"/>
          <w:color w:val="333333"/>
          <w:sz w:val="26"/>
          <w:szCs w:val="26"/>
        </w:rPr>
        <w:t>за</w:t>
      </w:r>
      <w:proofErr w:type="gramEnd"/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760293">
        <w:rPr>
          <w:rFonts w:ascii="Arial" w:hAnsi="Arial" w:cs="Arial"/>
          <w:color w:val="333333"/>
          <w:sz w:val="26"/>
          <w:szCs w:val="26"/>
        </w:rPr>
        <w:t>отчетным.</w:t>
      </w:r>
    </w:p>
    <w:p w:rsidR="00760293" w:rsidRPr="00760293" w:rsidRDefault="00760293" w:rsidP="00760293">
      <w:pPr>
        <w:pStyle w:val="a3"/>
        <w:spacing w:after="147"/>
      </w:pPr>
      <w:r w:rsidRPr="00760293">
        <w:rPr>
          <w:rFonts w:ascii="Arial" w:hAnsi="Arial" w:cs="Arial"/>
          <w:color w:val="333333"/>
          <w:sz w:val="26"/>
          <w:szCs w:val="26"/>
        </w:rPr>
        <w:t>С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760293">
        <w:rPr>
          <w:rFonts w:ascii="Arial" w:hAnsi="Arial" w:cs="Arial"/>
          <w:color w:val="333333"/>
          <w:sz w:val="26"/>
          <w:szCs w:val="26"/>
        </w:rPr>
        <w:t>1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760293">
        <w:rPr>
          <w:rFonts w:ascii="Arial" w:hAnsi="Arial" w:cs="Arial"/>
          <w:color w:val="333333"/>
          <w:sz w:val="26"/>
          <w:szCs w:val="26"/>
        </w:rPr>
        <w:t>января 2021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760293">
        <w:rPr>
          <w:rFonts w:ascii="Arial" w:hAnsi="Arial" w:cs="Arial"/>
          <w:color w:val="333333"/>
          <w:sz w:val="26"/>
          <w:szCs w:val="26"/>
        </w:rPr>
        <w:t>года сведения в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760293">
        <w:rPr>
          <w:rFonts w:ascii="Arial" w:hAnsi="Arial" w:cs="Arial"/>
          <w:color w:val="333333"/>
          <w:sz w:val="26"/>
          <w:szCs w:val="26"/>
        </w:rPr>
        <w:t>случаях приема на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760293">
        <w:rPr>
          <w:rFonts w:ascii="Arial" w:hAnsi="Arial" w:cs="Arial"/>
          <w:color w:val="333333"/>
          <w:sz w:val="26"/>
          <w:szCs w:val="26"/>
        </w:rPr>
        <w:t>работу или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760293">
        <w:rPr>
          <w:rFonts w:ascii="Arial" w:hAnsi="Arial" w:cs="Arial"/>
          <w:color w:val="333333"/>
          <w:sz w:val="26"/>
          <w:szCs w:val="26"/>
        </w:rPr>
        <w:t>увольнения должны будут представляться не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760293">
        <w:rPr>
          <w:rFonts w:ascii="Arial" w:hAnsi="Arial" w:cs="Arial"/>
          <w:color w:val="333333"/>
          <w:sz w:val="26"/>
          <w:szCs w:val="26"/>
        </w:rPr>
        <w:t>позднее рабочего дня, следующего за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760293">
        <w:rPr>
          <w:rFonts w:ascii="Arial" w:hAnsi="Arial" w:cs="Arial"/>
          <w:color w:val="333333"/>
          <w:sz w:val="26"/>
          <w:szCs w:val="26"/>
        </w:rPr>
        <w:t>днем приема на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760293">
        <w:rPr>
          <w:rFonts w:ascii="Arial" w:hAnsi="Arial" w:cs="Arial"/>
          <w:color w:val="333333"/>
          <w:sz w:val="26"/>
          <w:szCs w:val="26"/>
        </w:rPr>
        <w:t>работу или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760293">
        <w:rPr>
          <w:rFonts w:ascii="Arial" w:hAnsi="Arial" w:cs="Arial"/>
          <w:color w:val="333333"/>
          <w:sz w:val="26"/>
          <w:szCs w:val="26"/>
        </w:rPr>
        <w:t>увольнения.</w:t>
      </w:r>
    </w:p>
    <w:p w:rsidR="00760293" w:rsidRPr="00760293" w:rsidRDefault="00760293" w:rsidP="00760293">
      <w:pPr>
        <w:pStyle w:val="a3"/>
        <w:spacing w:after="147"/>
      </w:pPr>
      <w:r w:rsidRPr="00760293">
        <w:rPr>
          <w:rStyle w:val="a4"/>
          <w:rFonts w:ascii="Arial" w:hAnsi="Arial" w:cs="Arial"/>
          <w:color w:val="333333"/>
          <w:sz w:val="26"/>
          <w:szCs w:val="26"/>
        </w:rPr>
        <w:t>Чем защищены базы данных ПФР? Какие гарантии, что данные будут защищены?</w:t>
      </w:r>
    </w:p>
    <w:p w:rsidR="00760293" w:rsidRPr="00760293" w:rsidRDefault="00760293" w:rsidP="00760293">
      <w:pPr>
        <w:pStyle w:val="a3"/>
        <w:spacing w:after="147"/>
      </w:pPr>
      <w:r w:rsidRPr="00760293">
        <w:rPr>
          <w:rFonts w:ascii="Arial" w:hAnsi="Arial" w:cs="Arial"/>
          <w:color w:val="333333"/>
          <w:sz w:val="26"/>
          <w:szCs w:val="26"/>
        </w:rPr>
        <w:t>Информационная система ПФР аттестована в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760293">
        <w:rPr>
          <w:rFonts w:ascii="Arial" w:hAnsi="Arial" w:cs="Arial"/>
          <w:color w:val="333333"/>
          <w:sz w:val="26"/>
          <w:szCs w:val="26"/>
        </w:rPr>
        <w:t>соответствии с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760293">
        <w:rPr>
          <w:rFonts w:ascii="Arial" w:hAnsi="Arial" w:cs="Arial"/>
          <w:color w:val="333333"/>
          <w:sz w:val="26"/>
          <w:szCs w:val="26"/>
        </w:rPr>
        <w:t>действующим законодательством в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760293">
        <w:rPr>
          <w:rFonts w:ascii="Arial" w:hAnsi="Arial" w:cs="Arial"/>
          <w:color w:val="333333"/>
          <w:sz w:val="26"/>
          <w:szCs w:val="26"/>
        </w:rPr>
        <w:t>области защиты персональных данных.</w:t>
      </w:r>
    </w:p>
    <w:p w:rsidR="00760293" w:rsidRPr="00760293" w:rsidRDefault="00760293" w:rsidP="00760293">
      <w:pPr>
        <w:pStyle w:val="a3"/>
        <w:spacing w:after="147"/>
      </w:pPr>
      <w:r w:rsidRPr="00760293">
        <w:rPr>
          <w:rStyle w:val="a4"/>
          <w:rFonts w:ascii="Arial" w:hAnsi="Arial" w:cs="Arial"/>
          <w:color w:val="333333"/>
          <w:sz w:val="26"/>
          <w:szCs w:val="26"/>
        </w:rPr>
        <w:t>Как работодатель будет направлять сведения о</w:t>
      </w:r>
      <w:r>
        <w:rPr>
          <w:rStyle w:val="a4"/>
          <w:rFonts w:ascii="Arial" w:hAnsi="Arial" w:cs="Arial"/>
          <w:color w:val="333333"/>
          <w:sz w:val="26"/>
          <w:szCs w:val="26"/>
          <w:lang w:val="en-US"/>
        </w:rPr>
        <w:t> </w:t>
      </w:r>
      <w:r w:rsidRPr="00760293">
        <w:rPr>
          <w:rStyle w:val="a4"/>
          <w:rFonts w:ascii="Arial" w:hAnsi="Arial" w:cs="Arial"/>
          <w:color w:val="333333"/>
          <w:sz w:val="26"/>
          <w:szCs w:val="26"/>
        </w:rPr>
        <w:t>трудовой деятельности сотрудников в</w:t>
      </w:r>
      <w:r>
        <w:rPr>
          <w:rStyle w:val="a4"/>
          <w:rFonts w:ascii="Arial" w:hAnsi="Arial" w:cs="Arial"/>
          <w:color w:val="333333"/>
          <w:sz w:val="26"/>
          <w:szCs w:val="26"/>
          <w:lang w:val="en-US"/>
        </w:rPr>
        <w:t> </w:t>
      </w:r>
      <w:r w:rsidRPr="00760293">
        <w:rPr>
          <w:rStyle w:val="a4"/>
          <w:rFonts w:ascii="Arial" w:hAnsi="Arial" w:cs="Arial"/>
          <w:color w:val="333333"/>
          <w:sz w:val="26"/>
          <w:szCs w:val="26"/>
        </w:rPr>
        <w:t>ПФР?</w:t>
      </w:r>
    </w:p>
    <w:p w:rsidR="00760293" w:rsidRPr="00760293" w:rsidRDefault="00760293" w:rsidP="00760293">
      <w:pPr>
        <w:pStyle w:val="a3"/>
        <w:spacing w:after="147"/>
      </w:pPr>
      <w:r w:rsidRPr="00760293">
        <w:rPr>
          <w:rFonts w:ascii="Arial" w:hAnsi="Arial" w:cs="Arial"/>
          <w:color w:val="333333"/>
          <w:sz w:val="26"/>
          <w:szCs w:val="26"/>
        </w:rPr>
        <w:t>Аналогично другой отчетности в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760293">
        <w:rPr>
          <w:rFonts w:ascii="Arial" w:hAnsi="Arial" w:cs="Arial"/>
          <w:color w:val="333333"/>
          <w:sz w:val="26"/>
          <w:szCs w:val="26"/>
        </w:rPr>
        <w:t>ПФР.</w:t>
      </w:r>
    </w:p>
    <w:p w:rsidR="00760293" w:rsidRPr="00760293" w:rsidRDefault="00760293" w:rsidP="00760293">
      <w:pPr>
        <w:pStyle w:val="a3"/>
        <w:spacing w:after="0"/>
      </w:pPr>
    </w:p>
    <w:p w:rsidR="00760293" w:rsidRPr="00760293" w:rsidRDefault="00760293" w:rsidP="00760293">
      <w:pPr>
        <w:pStyle w:val="a3"/>
        <w:spacing w:after="0"/>
      </w:pPr>
    </w:p>
    <w:p w:rsidR="00760293" w:rsidRPr="00760293" w:rsidRDefault="00760293" w:rsidP="00760293">
      <w:pPr>
        <w:pStyle w:val="a3"/>
        <w:spacing w:after="0"/>
      </w:pPr>
    </w:p>
    <w:p w:rsidR="000D079D" w:rsidRPr="00A71C12" w:rsidRDefault="000D079D" w:rsidP="00A71C12"/>
    <w:sectPr w:rsidR="000D079D" w:rsidRPr="00A71C12" w:rsidSect="000D07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D079D"/>
    <w:rsid w:val="00345A8E"/>
    <w:rsid w:val="00760293"/>
    <w:rsid w:val="008C6716"/>
    <w:rsid w:val="0092476D"/>
    <w:rsid w:val="00A71C12"/>
    <w:rsid w:val="00A9131A"/>
    <w:rsid w:val="00C80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C80AB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1087</Characters>
  <Application>Microsoft Office Word</Application>
  <DocSecurity>0</DocSecurity>
  <Lines>9</Lines>
  <Paragraphs>2</Paragraphs>
  <ScaleCrop>false</ScaleCrop>
  <Company/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2019-12-06T11:31:00Z</dcterms:created>
  <dcterms:modified xsi:type="dcterms:W3CDTF">2019-12-06T11:31:00Z</dcterms:modified>
</cp:coreProperties>
</file>