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8C" w:rsidRDefault="00DB0B8C" w:rsidP="00DB0B8C">
      <w:pPr>
        <w:jc w:val="right"/>
        <w:rPr>
          <w:sz w:val="28"/>
        </w:rPr>
      </w:pPr>
      <w:r>
        <w:rPr>
          <w:sz w:val="28"/>
        </w:rPr>
        <w:t xml:space="preserve"> </w:t>
      </w:r>
    </w:p>
    <w:p w:rsidR="00DB0B8C" w:rsidRDefault="00DB0B8C" w:rsidP="00521FD1">
      <w:pPr>
        <w:jc w:val="center"/>
        <w:rPr>
          <w:sz w:val="28"/>
        </w:rPr>
      </w:pPr>
      <w:r w:rsidRPr="00DB0B8C">
        <w:rPr>
          <w:noProof/>
          <w:sz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1" w:rsidRDefault="00521FD1" w:rsidP="00DB0B8C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521FD1" w:rsidRDefault="00521FD1" w:rsidP="00521FD1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521FD1" w:rsidRDefault="00521FD1" w:rsidP="00521FD1">
      <w:pPr>
        <w:pStyle w:val="1"/>
      </w:pPr>
      <w:r>
        <w:t>Республики Мордовия</w:t>
      </w:r>
    </w:p>
    <w:p w:rsidR="00521FD1" w:rsidRDefault="00521FD1" w:rsidP="00521FD1">
      <w:pPr>
        <w:tabs>
          <w:tab w:val="left" w:pos="2595"/>
        </w:tabs>
        <w:rPr>
          <w:sz w:val="28"/>
        </w:rPr>
      </w:pPr>
    </w:p>
    <w:p w:rsidR="00521FD1" w:rsidRDefault="00521FD1" w:rsidP="00521FD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521FD1" w:rsidRDefault="00521FD1" w:rsidP="00521FD1">
      <w:pPr>
        <w:pStyle w:val="1"/>
        <w:tabs>
          <w:tab w:val="left" w:pos="2595"/>
        </w:tabs>
      </w:pPr>
      <w:r>
        <w:t>РЕШЕНИЕ</w:t>
      </w:r>
    </w:p>
    <w:p w:rsidR="00521FD1" w:rsidRDefault="00521FD1" w:rsidP="00521FD1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521FD1" w:rsidRDefault="00521FD1" w:rsidP="00521FD1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521FD1" w:rsidRDefault="00547A86" w:rsidP="00521FD1">
      <w:pPr>
        <w:pStyle w:val="a3"/>
        <w:rPr>
          <w:b/>
          <w:bCs/>
        </w:rPr>
      </w:pPr>
      <w:r>
        <w:rPr>
          <w:b/>
          <w:bCs/>
        </w:rPr>
        <w:t>шестого</w:t>
      </w:r>
      <w:r w:rsidR="00521FD1">
        <w:rPr>
          <w:b/>
          <w:bCs/>
        </w:rPr>
        <w:t xml:space="preserve"> созыва</w:t>
      </w:r>
    </w:p>
    <w:p w:rsidR="00521FD1" w:rsidRDefault="00521FD1" w:rsidP="00521FD1"/>
    <w:p w:rsidR="00521FD1" w:rsidRDefault="00521FD1" w:rsidP="00521FD1">
      <w:pPr>
        <w:jc w:val="center"/>
        <w:rPr>
          <w:sz w:val="20"/>
        </w:rPr>
      </w:pPr>
      <w:proofErr w:type="spellStart"/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</w:t>
      </w:r>
      <w:proofErr w:type="spellEnd"/>
      <w:r>
        <w:rPr>
          <w:sz w:val="20"/>
        </w:rPr>
        <w:t xml:space="preserve"> Игнатово</w:t>
      </w:r>
    </w:p>
    <w:p w:rsidR="00521FD1" w:rsidRDefault="00521FD1" w:rsidP="00521FD1">
      <w:pPr>
        <w:rPr>
          <w:sz w:val="20"/>
        </w:rPr>
      </w:pPr>
    </w:p>
    <w:p w:rsidR="00521FD1" w:rsidRDefault="00521FD1" w:rsidP="00521FD1">
      <w:pPr>
        <w:rPr>
          <w:b/>
          <w:bCs/>
        </w:rPr>
      </w:pPr>
    </w:p>
    <w:p w:rsidR="00521FD1" w:rsidRPr="002768FF" w:rsidRDefault="00DB0B8C" w:rsidP="00521FD1">
      <w:r w:rsidRPr="002768FF">
        <w:rPr>
          <w:bCs/>
          <w:sz w:val="28"/>
        </w:rPr>
        <w:t>от «</w:t>
      </w:r>
      <w:r w:rsidR="00775673" w:rsidRPr="002768FF">
        <w:rPr>
          <w:bCs/>
          <w:sz w:val="28"/>
        </w:rPr>
        <w:t xml:space="preserve"> </w:t>
      </w:r>
      <w:r w:rsidR="002768FF">
        <w:rPr>
          <w:bCs/>
          <w:sz w:val="28"/>
        </w:rPr>
        <w:t>27</w:t>
      </w:r>
      <w:r w:rsidRPr="002768FF">
        <w:rPr>
          <w:bCs/>
          <w:sz w:val="28"/>
        </w:rPr>
        <w:t xml:space="preserve">» </w:t>
      </w:r>
      <w:r w:rsidR="002768FF">
        <w:rPr>
          <w:bCs/>
          <w:sz w:val="28"/>
        </w:rPr>
        <w:t xml:space="preserve">декабря </w:t>
      </w:r>
      <w:r w:rsidRPr="002768FF">
        <w:rPr>
          <w:bCs/>
          <w:sz w:val="28"/>
        </w:rPr>
        <w:t>201</w:t>
      </w:r>
      <w:r w:rsidR="00F42E47" w:rsidRPr="002768FF">
        <w:rPr>
          <w:bCs/>
          <w:sz w:val="28"/>
        </w:rPr>
        <w:t>9</w:t>
      </w:r>
      <w:r w:rsidR="00521FD1" w:rsidRPr="002768FF">
        <w:rPr>
          <w:bCs/>
          <w:sz w:val="28"/>
        </w:rPr>
        <w:t xml:space="preserve"> года                                                                          № </w:t>
      </w:r>
      <w:r w:rsidR="002768FF">
        <w:rPr>
          <w:bCs/>
          <w:sz w:val="28"/>
        </w:rPr>
        <w:t>90</w:t>
      </w:r>
    </w:p>
    <w:p w:rsidR="00521FD1" w:rsidRDefault="00521FD1" w:rsidP="00521FD1"/>
    <w:p w:rsidR="00521FD1" w:rsidRDefault="00521FD1" w:rsidP="00521FD1">
      <w:pPr>
        <w:rPr>
          <w:b/>
          <w:bCs/>
          <w:sz w:val="28"/>
        </w:rPr>
      </w:pPr>
    </w:p>
    <w:p w:rsidR="00521FD1" w:rsidRPr="002768FF" w:rsidRDefault="00521FD1" w:rsidP="002768FF">
      <w:pPr>
        <w:pStyle w:val="2"/>
        <w:jc w:val="both"/>
        <w:rPr>
          <w:b w:val="0"/>
        </w:rPr>
      </w:pPr>
      <w:r w:rsidRPr="002768FF">
        <w:rPr>
          <w:b w:val="0"/>
        </w:rPr>
        <w:t xml:space="preserve">О бюджете Большеигнатовского </w:t>
      </w:r>
      <w:r w:rsidR="002768FF">
        <w:rPr>
          <w:b w:val="0"/>
        </w:rPr>
        <w:t xml:space="preserve"> </w:t>
      </w:r>
      <w:r w:rsidR="008B3149" w:rsidRPr="002768FF">
        <w:rPr>
          <w:b w:val="0"/>
        </w:rPr>
        <w:t>сельского поселения на 20</w:t>
      </w:r>
      <w:r w:rsidR="00F42E47" w:rsidRPr="002768FF">
        <w:rPr>
          <w:b w:val="0"/>
        </w:rPr>
        <w:t>20</w:t>
      </w:r>
      <w:r w:rsidRPr="002768FF">
        <w:rPr>
          <w:b w:val="0"/>
        </w:rPr>
        <w:t xml:space="preserve"> год</w:t>
      </w:r>
      <w:r w:rsidR="002768FF">
        <w:rPr>
          <w:b w:val="0"/>
        </w:rPr>
        <w:t xml:space="preserve"> </w:t>
      </w:r>
      <w:r w:rsidR="00DB0B8C" w:rsidRPr="002768FF">
        <w:rPr>
          <w:b w:val="0"/>
        </w:rPr>
        <w:t>и на плановый период 202</w:t>
      </w:r>
      <w:r w:rsidR="00F42E47" w:rsidRPr="002768FF">
        <w:rPr>
          <w:b w:val="0"/>
        </w:rPr>
        <w:t>1</w:t>
      </w:r>
      <w:r w:rsidR="00DB0B8C" w:rsidRPr="002768FF">
        <w:rPr>
          <w:b w:val="0"/>
        </w:rPr>
        <w:t>-202</w:t>
      </w:r>
      <w:r w:rsidR="00F42E47" w:rsidRPr="002768FF">
        <w:rPr>
          <w:b w:val="0"/>
        </w:rPr>
        <w:t xml:space="preserve">2 </w:t>
      </w:r>
      <w:r w:rsidR="00DB0B8C" w:rsidRPr="002768FF">
        <w:rPr>
          <w:b w:val="0"/>
        </w:rPr>
        <w:t>годов</w:t>
      </w:r>
    </w:p>
    <w:p w:rsidR="00521FD1" w:rsidRDefault="00521FD1" w:rsidP="002768FF">
      <w:pPr>
        <w:jc w:val="both"/>
        <w:rPr>
          <w:sz w:val="28"/>
        </w:rPr>
      </w:pPr>
    </w:p>
    <w:p w:rsidR="00521FD1" w:rsidRDefault="00521FD1" w:rsidP="00521FD1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21FD1" w:rsidRDefault="00521FD1" w:rsidP="00521FD1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Основные характеристики  бюджета Большеигнатовского сельского поселения.</w:t>
      </w: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99405B">
      <w:pPr>
        <w:pStyle w:val="ConsPlusNormal"/>
        <w:widowControl/>
        <w:numPr>
          <w:ilvl w:val="0"/>
          <w:numId w:val="6"/>
        </w:numPr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бюджет Большеигнатовс</w:t>
      </w:r>
      <w:r w:rsidR="008B3149">
        <w:rPr>
          <w:rFonts w:ascii="Times New Roman" w:hAnsi="Times New Roman" w:cs="Times New Roman"/>
          <w:sz w:val="28"/>
          <w:szCs w:val="28"/>
        </w:rPr>
        <w:t>кого сельского поселения на 20</w:t>
      </w:r>
      <w:r w:rsidR="0069139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971A73">
        <w:rPr>
          <w:rFonts w:ascii="Times New Roman" w:hAnsi="Times New Roman" w:cs="Times New Roman"/>
          <w:sz w:val="28"/>
          <w:szCs w:val="28"/>
        </w:rPr>
        <w:t>2296,0</w:t>
      </w:r>
      <w:r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971A73">
        <w:rPr>
          <w:rFonts w:ascii="Times New Roman" w:hAnsi="Times New Roman" w:cs="Times New Roman"/>
          <w:sz w:val="28"/>
          <w:szCs w:val="28"/>
        </w:rPr>
        <w:t>2366,6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с превышением </w:t>
      </w:r>
      <w:r w:rsidR="008B3149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над </w:t>
      </w:r>
      <w:r w:rsidR="008B3149">
        <w:rPr>
          <w:rFonts w:ascii="Times New Roman" w:hAnsi="Times New Roman" w:cs="Times New Roman"/>
          <w:sz w:val="28"/>
          <w:szCs w:val="28"/>
        </w:rPr>
        <w:t>доходами</w:t>
      </w:r>
      <w:r w:rsidR="00971A73">
        <w:rPr>
          <w:rFonts w:ascii="Times New Roman" w:hAnsi="Times New Roman" w:cs="Times New Roman"/>
          <w:sz w:val="28"/>
          <w:szCs w:val="28"/>
        </w:rPr>
        <w:t xml:space="preserve"> в сумме 70</w:t>
      </w:r>
      <w:r w:rsidR="0099405B">
        <w:rPr>
          <w:rFonts w:ascii="Times New Roman" w:hAnsi="Times New Roman" w:cs="Times New Roman"/>
          <w:sz w:val="28"/>
          <w:szCs w:val="28"/>
        </w:rPr>
        <w:t>,</w:t>
      </w:r>
      <w:r w:rsidR="00971A73">
        <w:rPr>
          <w:rFonts w:ascii="Times New Roman" w:hAnsi="Times New Roman" w:cs="Times New Roman"/>
          <w:sz w:val="28"/>
          <w:szCs w:val="28"/>
        </w:rPr>
        <w:t>6</w:t>
      </w:r>
      <w:r w:rsidR="00994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рублей, исходя из уров</w:t>
      </w:r>
      <w:r w:rsidR="0099405B">
        <w:rPr>
          <w:rFonts w:ascii="Times New Roman" w:hAnsi="Times New Roman" w:cs="Times New Roman"/>
          <w:sz w:val="28"/>
          <w:szCs w:val="28"/>
        </w:rPr>
        <w:t xml:space="preserve">ня инфляции, не превышающего </w:t>
      </w:r>
      <w:r w:rsidR="00242100">
        <w:rPr>
          <w:rFonts w:ascii="Times New Roman" w:hAnsi="Times New Roman" w:cs="Times New Roman"/>
          <w:sz w:val="28"/>
          <w:szCs w:val="28"/>
        </w:rPr>
        <w:t>3</w:t>
      </w:r>
      <w:r w:rsidR="0099405B">
        <w:rPr>
          <w:rFonts w:ascii="Times New Roman" w:hAnsi="Times New Roman" w:cs="Times New Roman"/>
          <w:sz w:val="28"/>
          <w:szCs w:val="28"/>
        </w:rPr>
        <w:t>,</w:t>
      </w:r>
      <w:r w:rsidR="00242100">
        <w:rPr>
          <w:rFonts w:ascii="Times New Roman" w:hAnsi="Times New Roman" w:cs="Times New Roman"/>
          <w:sz w:val="28"/>
          <w:szCs w:val="28"/>
        </w:rPr>
        <w:t>7</w:t>
      </w:r>
      <w:r w:rsidR="0099405B">
        <w:rPr>
          <w:rFonts w:ascii="Times New Roman" w:hAnsi="Times New Roman" w:cs="Times New Roman"/>
          <w:sz w:val="28"/>
          <w:szCs w:val="28"/>
        </w:rPr>
        <w:t xml:space="preserve"> процентов (декабрь 20</w:t>
      </w:r>
      <w:r w:rsidR="0069139A">
        <w:rPr>
          <w:rFonts w:ascii="Times New Roman" w:hAnsi="Times New Roman" w:cs="Times New Roman"/>
          <w:sz w:val="28"/>
          <w:szCs w:val="28"/>
        </w:rPr>
        <w:t>20</w:t>
      </w:r>
      <w:r w:rsidR="0099405B">
        <w:rPr>
          <w:rFonts w:ascii="Times New Roman" w:hAnsi="Times New Roman" w:cs="Times New Roman"/>
          <w:sz w:val="28"/>
          <w:szCs w:val="28"/>
        </w:rPr>
        <w:t> года к декабрю 201</w:t>
      </w:r>
      <w:r w:rsidR="0069139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 года).</w:t>
      </w:r>
    </w:p>
    <w:p w:rsidR="0099405B" w:rsidRDefault="0099405B" w:rsidP="0099405B">
      <w:pPr>
        <w:pStyle w:val="ConsPlusNormal"/>
        <w:widowControl/>
        <w:numPr>
          <w:ilvl w:val="0"/>
          <w:numId w:val="6"/>
        </w:numPr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Утвердить бюджет 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 сельского поселения на 202</w:t>
      </w:r>
      <w:r w:rsidR="0069139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69139A">
        <w:rPr>
          <w:rFonts w:ascii="Times New Roman" w:hAnsi="Times New Roman" w:cs="Times New Roman"/>
          <w:sz w:val="28"/>
          <w:szCs w:val="28"/>
        </w:rPr>
        <w:t>19</w:t>
      </w:r>
      <w:r w:rsidR="00971A73">
        <w:rPr>
          <w:rFonts w:ascii="Times New Roman" w:hAnsi="Times New Roman" w:cs="Times New Roman"/>
          <w:sz w:val="28"/>
          <w:szCs w:val="28"/>
        </w:rPr>
        <w:t>21</w:t>
      </w:r>
      <w:r w:rsidR="0069139A">
        <w:rPr>
          <w:rFonts w:ascii="Times New Roman" w:hAnsi="Times New Roman" w:cs="Times New Roman"/>
          <w:sz w:val="28"/>
          <w:szCs w:val="28"/>
        </w:rPr>
        <w:t>,</w:t>
      </w:r>
      <w:r w:rsidR="00971A7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="009D3583">
        <w:rPr>
          <w:rFonts w:ascii="Times New Roman" w:hAnsi="Times New Roman" w:cs="Times New Roman"/>
          <w:sz w:val="28"/>
          <w:szCs w:val="28"/>
        </w:rPr>
        <w:t xml:space="preserve">й и по расходам в сумме – </w:t>
      </w:r>
      <w:r w:rsidR="0069139A">
        <w:rPr>
          <w:rFonts w:ascii="Times New Roman" w:hAnsi="Times New Roman" w:cs="Times New Roman"/>
          <w:sz w:val="28"/>
          <w:szCs w:val="28"/>
        </w:rPr>
        <w:t>19</w:t>
      </w:r>
      <w:r w:rsidR="00971A73">
        <w:rPr>
          <w:rFonts w:ascii="Times New Roman" w:hAnsi="Times New Roman" w:cs="Times New Roman"/>
          <w:sz w:val="28"/>
          <w:szCs w:val="28"/>
        </w:rPr>
        <w:t>93</w:t>
      </w:r>
      <w:r w:rsidR="0069139A">
        <w:rPr>
          <w:rFonts w:ascii="Times New Roman" w:hAnsi="Times New Roman" w:cs="Times New Roman"/>
          <w:sz w:val="28"/>
          <w:szCs w:val="28"/>
        </w:rPr>
        <w:t>,</w:t>
      </w:r>
      <w:r w:rsidR="00971A7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Pr="00242100">
        <w:rPr>
          <w:rFonts w:ascii="Times New Roman" w:hAnsi="Times New Roman" w:cs="Times New Roman"/>
          <w:sz w:val="28"/>
          <w:szCs w:val="28"/>
        </w:rPr>
        <w:t xml:space="preserve">, 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в том числе условно утвержденные расходы в сумме </w:t>
      </w:r>
      <w:r w:rsidR="00242100">
        <w:rPr>
          <w:rFonts w:ascii="Times New Roman" w:hAnsi="Times New Roman" w:cs="Times New Roman"/>
          <w:bCs/>
          <w:sz w:val="28"/>
          <w:szCs w:val="28"/>
        </w:rPr>
        <w:t>49,</w:t>
      </w:r>
      <w:r w:rsidR="00971A73">
        <w:rPr>
          <w:rFonts w:ascii="Times New Roman" w:hAnsi="Times New Roman" w:cs="Times New Roman"/>
          <w:bCs/>
          <w:sz w:val="28"/>
          <w:szCs w:val="28"/>
        </w:rPr>
        <w:t>8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 превышением расходов над д</w:t>
      </w:r>
      <w:r w:rsidR="009D3583">
        <w:rPr>
          <w:rFonts w:ascii="Times New Roman" w:hAnsi="Times New Roman" w:cs="Times New Roman"/>
          <w:sz w:val="28"/>
          <w:szCs w:val="28"/>
        </w:rPr>
        <w:t>оходами в сумме 7</w:t>
      </w:r>
      <w:r w:rsidR="00971A7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="00971A7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</w:t>
      </w:r>
      <w:r w:rsidR="009D358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0B8C">
        <w:rPr>
          <w:rFonts w:ascii="Times New Roman" w:hAnsi="Times New Roman" w:cs="Times New Roman"/>
          <w:sz w:val="28"/>
          <w:szCs w:val="28"/>
        </w:rPr>
        <w:t>процентов (декабрь 202</w:t>
      </w:r>
      <w:r w:rsidR="0069139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 года к декабрю 20</w:t>
      </w:r>
      <w:r w:rsidR="0069139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 года).</w:t>
      </w:r>
      <w:proofErr w:type="gramEnd"/>
    </w:p>
    <w:p w:rsidR="0099405B" w:rsidRDefault="0099405B" w:rsidP="0099405B">
      <w:pPr>
        <w:pStyle w:val="ConsPlusNormal"/>
        <w:widowControl/>
        <w:numPr>
          <w:ilvl w:val="0"/>
          <w:numId w:val="6"/>
        </w:numPr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Утвердить бюджет 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 сельского поселения на 202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971A73">
        <w:rPr>
          <w:rFonts w:ascii="Times New Roman" w:hAnsi="Times New Roman" w:cs="Times New Roman"/>
          <w:sz w:val="28"/>
          <w:szCs w:val="28"/>
        </w:rPr>
        <w:t>1835</w:t>
      </w:r>
      <w:r w:rsidR="0069139A">
        <w:rPr>
          <w:rFonts w:ascii="Times New Roman" w:hAnsi="Times New Roman" w:cs="Times New Roman"/>
          <w:sz w:val="28"/>
          <w:szCs w:val="28"/>
        </w:rPr>
        <w:t>,</w:t>
      </w:r>
      <w:r w:rsidR="00971A7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69139A">
        <w:rPr>
          <w:rFonts w:ascii="Times New Roman" w:hAnsi="Times New Roman" w:cs="Times New Roman"/>
          <w:sz w:val="28"/>
          <w:szCs w:val="28"/>
        </w:rPr>
        <w:t>1</w:t>
      </w:r>
      <w:r w:rsidR="00971A73">
        <w:rPr>
          <w:rFonts w:ascii="Times New Roman" w:hAnsi="Times New Roman" w:cs="Times New Roman"/>
          <w:sz w:val="28"/>
          <w:szCs w:val="28"/>
        </w:rPr>
        <w:t>908</w:t>
      </w:r>
      <w:r w:rsidR="009D3583">
        <w:rPr>
          <w:rFonts w:ascii="Times New Roman" w:hAnsi="Times New Roman" w:cs="Times New Roman"/>
          <w:sz w:val="28"/>
          <w:szCs w:val="28"/>
        </w:rPr>
        <w:t>,</w:t>
      </w:r>
      <w:r w:rsidR="00971A7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в том числе условно утвержденные расходы в сумме </w:t>
      </w:r>
      <w:r w:rsidR="00971A73">
        <w:rPr>
          <w:rFonts w:ascii="Times New Roman" w:hAnsi="Times New Roman" w:cs="Times New Roman"/>
          <w:bCs/>
          <w:sz w:val="28"/>
          <w:szCs w:val="28"/>
        </w:rPr>
        <w:t>9</w:t>
      </w:r>
      <w:r w:rsidR="00242100">
        <w:rPr>
          <w:rFonts w:ascii="Times New Roman" w:hAnsi="Times New Roman" w:cs="Times New Roman"/>
          <w:bCs/>
          <w:sz w:val="28"/>
          <w:szCs w:val="28"/>
        </w:rPr>
        <w:t>5,</w:t>
      </w:r>
      <w:r w:rsidR="00971A73">
        <w:rPr>
          <w:rFonts w:ascii="Times New Roman" w:hAnsi="Times New Roman" w:cs="Times New Roman"/>
          <w:bCs/>
          <w:sz w:val="28"/>
          <w:szCs w:val="28"/>
        </w:rPr>
        <w:t>4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превышением</w:t>
      </w:r>
      <w:r w:rsidR="009D3583">
        <w:rPr>
          <w:rFonts w:ascii="Times New Roman" w:hAnsi="Times New Roman" w:cs="Times New Roman"/>
          <w:sz w:val="28"/>
          <w:szCs w:val="28"/>
        </w:rPr>
        <w:t xml:space="preserve"> расходов над доходами в сумме </w:t>
      </w:r>
      <w:r>
        <w:rPr>
          <w:rFonts w:ascii="Times New Roman" w:hAnsi="Times New Roman" w:cs="Times New Roman"/>
          <w:sz w:val="28"/>
          <w:szCs w:val="28"/>
        </w:rPr>
        <w:t>7</w:t>
      </w:r>
      <w:r w:rsidR="00971A7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</w:t>
      </w:r>
      <w:r w:rsidR="00971A7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</w:t>
      </w:r>
      <w:r w:rsidR="00DB0B8C">
        <w:rPr>
          <w:rFonts w:ascii="Times New Roman" w:hAnsi="Times New Roman" w:cs="Times New Roman"/>
          <w:sz w:val="28"/>
          <w:szCs w:val="28"/>
        </w:rPr>
        <w:t xml:space="preserve">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 w:rsidR="00DB0B8C">
        <w:rPr>
          <w:rFonts w:ascii="Times New Roman" w:hAnsi="Times New Roman" w:cs="Times New Roman"/>
          <w:sz w:val="28"/>
          <w:szCs w:val="28"/>
        </w:rPr>
        <w:t>,0 процентов (декабрь 202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DB0B8C">
        <w:rPr>
          <w:rFonts w:ascii="Times New Roman" w:hAnsi="Times New Roman" w:cs="Times New Roman"/>
          <w:sz w:val="28"/>
          <w:szCs w:val="28"/>
        </w:rPr>
        <w:t> года к декабрю 202</w:t>
      </w:r>
      <w:r w:rsidR="0069139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 года).</w:t>
      </w:r>
      <w:proofErr w:type="gramEnd"/>
    </w:p>
    <w:p w:rsidR="00D00721" w:rsidRPr="0099405B" w:rsidRDefault="00D00721" w:rsidP="00D00721">
      <w:pPr>
        <w:pStyle w:val="ConsPlusNormal"/>
        <w:widowControl/>
        <w:spacing w:line="232" w:lineRule="auto"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Общая характеристика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Большеигнатовского сельского поселения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Доходы бюджета сельского поселения формируются за счет федеральных налогов и сборов, в том числе налогов, предусмотренных специальными режимами, региональных и местных  налогов и сборов и неналоговых доходов - в соответствии с нормативами отчислений, установленными федеральным законодательством, законодательством Республики Мордовия  и органов местного самоуправления, а также за счет безвозмездных поступлений.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0B8C">
        <w:rPr>
          <w:rFonts w:ascii="Times New Roman" w:hAnsi="Times New Roman" w:cs="Times New Roman"/>
          <w:b/>
          <w:sz w:val="28"/>
          <w:szCs w:val="28"/>
        </w:rPr>
        <w:t xml:space="preserve">Главные  администраторы доходов </w:t>
      </w:r>
      <w:r>
        <w:rPr>
          <w:rFonts w:ascii="Times New Roman" w:hAnsi="Times New Roman" w:cs="Times New Roman"/>
          <w:b/>
          <w:sz w:val="28"/>
          <w:szCs w:val="28"/>
        </w:rPr>
        <w:t xml:space="preserve"> бюджета</w:t>
      </w:r>
      <w:r w:rsidR="00AC4A7D" w:rsidRPr="00AC4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A7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DB0B8C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</w:t>
      </w:r>
      <w:r w:rsidR="00521FD1">
        <w:rPr>
          <w:sz w:val="28"/>
          <w:szCs w:val="28"/>
        </w:rPr>
        <w:t xml:space="preserve"> главных администраторов доходов бюджета Большеигнатовского сельского поселения – органов местного самоуправления Большеигнатовского сельского поселения утверждается согласно  приложению 1 к настоящему решению.</w:t>
      </w:r>
    </w:p>
    <w:p w:rsidR="00521FD1" w:rsidRDefault="00521FD1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B0B8C">
        <w:rPr>
          <w:sz w:val="28"/>
          <w:szCs w:val="28"/>
        </w:rPr>
        <w:t xml:space="preserve">Утвердить перечень  </w:t>
      </w:r>
      <w:r>
        <w:rPr>
          <w:sz w:val="28"/>
          <w:szCs w:val="28"/>
        </w:rPr>
        <w:t>главных администраторов доходов бюджета Большеигнатовского сельского поселения – органов государственной власти Российской Федерации, органов государственной власти Республики Мордовия, органов местного  самоуправления Большеигнатовского муниципального района утверждается согласно приложению 2 к настоящему решению.</w:t>
      </w:r>
    </w:p>
    <w:p w:rsidR="0090163A" w:rsidRDefault="0090163A" w:rsidP="0090163A">
      <w:pPr>
        <w:ind w:firstLine="574"/>
        <w:jc w:val="both"/>
        <w:rPr>
          <w:b/>
          <w:sz w:val="28"/>
          <w:szCs w:val="28"/>
        </w:rPr>
      </w:pPr>
    </w:p>
    <w:p w:rsidR="0090163A" w:rsidRDefault="0090163A" w:rsidP="0090163A">
      <w:pPr>
        <w:ind w:firstLine="5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FF68BE">
        <w:rPr>
          <w:b/>
          <w:sz w:val="28"/>
          <w:szCs w:val="28"/>
        </w:rPr>
        <w:t>4</w:t>
      </w:r>
      <w:r w:rsidRPr="00F4679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Безвозмездные поступления в бюджет </w:t>
      </w:r>
      <w:r w:rsidRPr="00F46795">
        <w:rPr>
          <w:b/>
          <w:sz w:val="28"/>
          <w:szCs w:val="28"/>
        </w:rPr>
        <w:t>Большеигнатовского сельского поселения</w:t>
      </w:r>
    </w:p>
    <w:p w:rsidR="00D00721" w:rsidRDefault="00D00721" w:rsidP="0090163A">
      <w:pPr>
        <w:ind w:firstLine="574"/>
        <w:jc w:val="both"/>
        <w:rPr>
          <w:b/>
          <w:sz w:val="28"/>
          <w:szCs w:val="28"/>
        </w:rPr>
      </w:pPr>
    </w:p>
    <w:p w:rsidR="0090163A" w:rsidRDefault="0090163A" w:rsidP="00DB0B8C">
      <w:pPr>
        <w:ind w:firstLine="574"/>
        <w:jc w:val="both"/>
        <w:rPr>
          <w:b/>
          <w:sz w:val="28"/>
          <w:szCs w:val="28"/>
        </w:rPr>
      </w:pPr>
      <w:r>
        <w:rPr>
          <w:sz w:val="28"/>
          <w:szCs w:val="28"/>
        </w:rPr>
        <w:t>Утвердить  объем безвозмездных поступлений в бюджет Большеигнатовского сельского поселения  согласно приложению 4 к настоящему решению</w:t>
      </w:r>
    </w:p>
    <w:p w:rsidR="0043667D" w:rsidRDefault="0043667D" w:rsidP="0043667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43667D">
      <w:pPr>
        <w:pStyle w:val="ConsPlusNormal"/>
        <w:keepNext/>
        <w:widowControl/>
        <w:spacing w:line="228" w:lineRule="auto"/>
        <w:ind w:firstLine="0"/>
        <w:jc w:val="both"/>
        <w:rPr>
          <w:rFonts w:ascii="Times New Roman" w:hAnsi="Times New Roman" w:cs="Times New Roman"/>
        </w:rPr>
      </w:pPr>
    </w:p>
    <w:p w:rsidR="00521FD1" w:rsidRDefault="00521FD1" w:rsidP="00521FD1">
      <w:pPr>
        <w:pStyle w:val="ConsPlusNormal"/>
        <w:keepNext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 </w:t>
      </w:r>
      <w:r w:rsidR="00FF68BE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Распределение расходов  бюджета Большеигнатовского сельского поселения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</w:rPr>
      </w:pPr>
    </w:p>
    <w:p w:rsidR="00924E02" w:rsidRDefault="0090163A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="00521FD1">
        <w:rPr>
          <w:rFonts w:ascii="Times New Roman" w:hAnsi="Times New Roman" w:cs="Times New Roman"/>
          <w:sz w:val="28"/>
          <w:szCs w:val="28"/>
        </w:rPr>
        <w:t>:</w:t>
      </w:r>
    </w:p>
    <w:p w:rsidR="00521FD1" w:rsidRDefault="00521FD1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распределени</w:t>
      </w:r>
      <w:r w:rsidR="0090163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бюджетных ассигнований бюджета </w:t>
      </w:r>
      <w:r w:rsidR="0090163A" w:rsidRPr="0090163A">
        <w:rPr>
          <w:rFonts w:ascii="Times New Roman" w:hAnsi="Times New Roman" w:cs="Times New Roman"/>
          <w:sz w:val="28"/>
          <w:szCs w:val="28"/>
        </w:rPr>
        <w:t>Большеигнатовского сельского поселения</w:t>
      </w:r>
      <w:r w:rsidR="00901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(муниципальным программам и непрограммным направлениям деятельности)</w:t>
      </w:r>
      <w:r>
        <w:rPr>
          <w:rFonts w:ascii="Times New Roman" w:hAnsi="Times New Roman" w:cs="Times New Roman"/>
          <w:sz w:val="28"/>
          <w:szCs w:val="28"/>
        </w:rPr>
        <w:t>, группам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(группам и подгруппам)</w:t>
      </w:r>
      <w:r>
        <w:rPr>
          <w:rFonts w:ascii="Times New Roman" w:hAnsi="Times New Roman" w:cs="Times New Roman"/>
          <w:sz w:val="28"/>
          <w:szCs w:val="28"/>
        </w:rPr>
        <w:t xml:space="preserve"> видов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расходов классификации  расходов бюдже</w:t>
      </w:r>
      <w:r w:rsidR="0043667D">
        <w:rPr>
          <w:rFonts w:ascii="Times New Roman" w:hAnsi="Times New Roman" w:cs="Times New Roman"/>
          <w:sz w:val="28"/>
          <w:szCs w:val="28"/>
        </w:rPr>
        <w:t>тов Российской Федерации</w:t>
      </w:r>
      <w:proofErr w:type="gramEnd"/>
      <w:r w:rsidR="0043667D">
        <w:rPr>
          <w:rFonts w:ascii="Times New Roman" w:hAnsi="Times New Roman" w:cs="Times New Roman"/>
          <w:sz w:val="28"/>
          <w:szCs w:val="28"/>
        </w:rPr>
        <w:t xml:space="preserve"> </w:t>
      </w:r>
      <w:r w:rsidR="0090163A">
        <w:rPr>
          <w:rFonts w:ascii="Times New Roman" w:hAnsi="Times New Roman" w:cs="Times New Roman"/>
          <w:sz w:val="28"/>
          <w:szCs w:val="28"/>
        </w:rPr>
        <w:t>с</w:t>
      </w:r>
      <w:r w:rsidR="006247B9">
        <w:rPr>
          <w:rFonts w:ascii="Times New Roman" w:hAnsi="Times New Roman" w:cs="Times New Roman"/>
          <w:sz w:val="28"/>
          <w:szCs w:val="28"/>
        </w:rPr>
        <w:t>огласно приложению 5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решению;</w:t>
      </w:r>
    </w:p>
    <w:p w:rsidR="006247B9" w:rsidRDefault="0040611E" w:rsidP="0090163A">
      <w:pPr>
        <w:pStyle w:val="ConsPlusNormal"/>
        <w:keepNext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ведомственная структура  расходов бюджета  </w:t>
      </w:r>
      <w:r w:rsidRPr="0090163A">
        <w:rPr>
          <w:rFonts w:ascii="Times New Roman" w:hAnsi="Times New Roman" w:cs="Times New Roman"/>
          <w:sz w:val="28"/>
          <w:szCs w:val="28"/>
        </w:rPr>
        <w:t>Большеигнатовского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6 к настоящему решению;</w:t>
      </w:r>
    </w:p>
    <w:p w:rsidR="00062A37" w:rsidRPr="002C739E" w:rsidRDefault="00062A37" w:rsidP="00062A3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 </w:t>
      </w:r>
      <w:r>
        <w:rPr>
          <w:bCs/>
          <w:sz w:val="28"/>
          <w:szCs w:val="28"/>
        </w:rPr>
        <w:t xml:space="preserve">Большеигнатовского </w:t>
      </w:r>
      <w:r w:rsidRPr="0090163A">
        <w:rPr>
          <w:sz w:val="28"/>
          <w:szCs w:val="28"/>
        </w:rPr>
        <w:t>сельского поселения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муниципальных </w:t>
      </w:r>
      <w:r w:rsidRPr="002C739E">
        <w:rPr>
          <w:sz w:val="28"/>
          <w:szCs w:val="28"/>
        </w:rPr>
        <w:t xml:space="preserve">программам и непрограммным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 w:rsidR="00450CDA">
        <w:rPr>
          <w:bCs/>
          <w:sz w:val="28"/>
          <w:szCs w:val="28"/>
        </w:rPr>
        <w:t>20</w:t>
      </w:r>
      <w:r w:rsidRPr="00FA7CCD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и на плановый период 202</w:t>
      </w:r>
      <w:r w:rsidR="00450CD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и 202</w:t>
      </w:r>
      <w:r w:rsidR="00450CDA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годов </w:t>
      </w:r>
      <w:r w:rsidRPr="002C739E">
        <w:rPr>
          <w:bCs/>
          <w:sz w:val="28"/>
          <w:szCs w:val="28"/>
        </w:rPr>
        <w:t xml:space="preserve">согласно </w:t>
      </w:r>
      <w:hyperlink r:id="rId10" w:history="1">
        <w:proofErr w:type="gramStart"/>
        <w:r w:rsidRPr="000F01B7">
          <w:rPr>
            <w:bCs/>
            <w:sz w:val="28"/>
            <w:szCs w:val="28"/>
          </w:rPr>
          <w:t>приложени</w:t>
        </w:r>
      </w:hyperlink>
      <w:r>
        <w:rPr>
          <w:bCs/>
          <w:sz w:val="28"/>
          <w:szCs w:val="28"/>
        </w:rPr>
        <w:t>ю</w:t>
      </w:r>
      <w:proofErr w:type="gramEnd"/>
      <w:r w:rsidRPr="000F01B7">
        <w:t xml:space="preserve"> </w:t>
      </w:r>
      <w:r>
        <w:t>7</w:t>
      </w:r>
      <w:r w:rsidRPr="000F01B7">
        <w:rPr>
          <w:bCs/>
          <w:sz w:val="28"/>
          <w:szCs w:val="28"/>
        </w:rPr>
        <w:t xml:space="preserve"> к нас</w:t>
      </w:r>
      <w:r>
        <w:rPr>
          <w:bCs/>
          <w:sz w:val="28"/>
          <w:szCs w:val="28"/>
        </w:rPr>
        <w:t>тоящему Решению</w:t>
      </w:r>
      <w:r w:rsidRPr="002C739E">
        <w:rPr>
          <w:bCs/>
          <w:sz w:val="28"/>
          <w:szCs w:val="28"/>
        </w:rPr>
        <w:t>;</w:t>
      </w:r>
    </w:p>
    <w:p w:rsidR="006247B9" w:rsidRDefault="006247B9" w:rsidP="006247B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FF68BE" w:rsidRPr="000540F9" w:rsidRDefault="00521FD1" w:rsidP="00AC4A7D">
      <w:pPr>
        <w:pStyle w:val="ConsPlusNormal"/>
        <w:keepNext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0F9">
        <w:rPr>
          <w:rFonts w:ascii="Times New Roman" w:hAnsi="Times New Roman" w:cs="Times New Roman"/>
          <w:b/>
          <w:sz w:val="28"/>
          <w:szCs w:val="28"/>
        </w:rPr>
        <w:t xml:space="preserve">Статья  </w:t>
      </w:r>
      <w:r w:rsidR="00FF68BE" w:rsidRPr="000540F9">
        <w:rPr>
          <w:rFonts w:ascii="Times New Roman" w:hAnsi="Times New Roman" w:cs="Times New Roman"/>
          <w:b/>
          <w:sz w:val="28"/>
          <w:szCs w:val="28"/>
        </w:rPr>
        <w:t>6. Объем бюджетных ассигнований на исполнение  публичных нормативных обязательств</w:t>
      </w:r>
      <w:r w:rsidR="00AC4A7D" w:rsidRPr="000540F9">
        <w:rPr>
          <w:rFonts w:ascii="Times New Roman" w:hAnsi="Times New Roman" w:cs="Times New Roman"/>
          <w:b/>
          <w:sz w:val="28"/>
          <w:szCs w:val="28"/>
        </w:rPr>
        <w:t xml:space="preserve"> Большеигнатовского сельского поселения </w:t>
      </w:r>
    </w:p>
    <w:p w:rsidR="00FF68BE" w:rsidRPr="0036391F" w:rsidRDefault="00FF68BE" w:rsidP="00FF68BE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FF68BE" w:rsidRPr="0036391F" w:rsidRDefault="00FF68BE" w:rsidP="00FF68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</w:t>
      </w:r>
      <w:r w:rsidRPr="00973E8A">
        <w:rPr>
          <w:sz w:val="28"/>
          <w:szCs w:val="28"/>
        </w:rPr>
        <w:t>бъем бюджетных ассигнований, направляемых на исполнение публичных нормативных обязательств, п</w:t>
      </w:r>
      <w:r>
        <w:rPr>
          <w:sz w:val="28"/>
          <w:szCs w:val="28"/>
        </w:rPr>
        <w:t>редусмотренных настоящим Решением</w:t>
      </w:r>
      <w:r w:rsidRPr="00973E8A">
        <w:rPr>
          <w:sz w:val="28"/>
          <w:szCs w:val="28"/>
        </w:rPr>
        <w:t xml:space="preserve">, </w:t>
      </w:r>
      <w:r>
        <w:rPr>
          <w:sz w:val="28"/>
          <w:szCs w:val="28"/>
        </w:rPr>
        <w:t>на 2020</w:t>
      </w:r>
      <w:r w:rsidRPr="00D72242">
        <w:rPr>
          <w:sz w:val="28"/>
          <w:szCs w:val="28"/>
        </w:rPr>
        <w:t xml:space="preserve"> год </w:t>
      </w:r>
      <w:r w:rsidRPr="00234135">
        <w:rPr>
          <w:sz w:val="28"/>
          <w:szCs w:val="28"/>
        </w:rPr>
        <w:t xml:space="preserve">в сумме  </w:t>
      </w:r>
      <w:r>
        <w:rPr>
          <w:sz w:val="28"/>
          <w:szCs w:val="28"/>
        </w:rPr>
        <w:t>99</w:t>
      </w:r>
      <w:r w:rsidRPr="00234135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234135">
        <w:rPr>
          <w:sz w:val="28"/>
          <w:szCs w:val="28"/>
        </w:rPr>
        <w:t xml:space="preserve"> тыс. рублей, на 2021 год </w:t>
      </w:r>
      <w:r w:rsidRPr="00234135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>103,6</w:t>
      </w:r>
      <w:r w:rsidRPr="00234135">
        <w:rPr>
          <w:bCs/>
          <w:sz w:val="28"/>
          <w:szCs w:val="28"/>
        </w:rPr>
        <w:t xml:space="preserve"> тыс</w:t>
      </w:r>
      <w:r w:rsidRPr="00234135">
        <w:rPr>
          <w:sz w:val="28"/>
          <w:szCs w:val="28"/>
        </w:rPr>
        <w:t xml:space="preserve">. рублей, на 2022 год </w:t>
      </w:r>
      <w:r w:rsidRPr="00234135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>107</w:t>
      </w:r>
      <w:r w:rsidRPr="0023413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</w:t>
      </w:r>
      <w:r w:rsidRPr="00234135">
        <w:rPr>
          <w:bCs/>
          <w:sz w:val="28"/>
          <w:szCs w:val="28"/>
        </w:rPr>
        <w:t xml:space="preserve"> </w:t>
      </w:r>
      <w:r w:rsidRPr="00234135">
        <w:rPr>
          <w:sz w:val="28"/>
          <w:szCs w:val="28"/>
        </w:rPr>
        <w:t>тыс. рублей.</w:t>
      </w:r>
    </w:p>
    <w:p w:rsidR="000326C0" w:rsidRDefault="000326C0" w:rsidP="00FF68BE">
      <w:pPr>
        <w:pStyle w:val="ConsPlusNormal"/>
        <w:widowControl/>
        <w:spacing w:line="228" w:lineRule="auto"/>
        <w:ind w:firstLine="540"/>
        <w:jc w:val="center"/>
        <w:rPr>
          <w:sz w:val="28"/>
          <w:szCs w:val="28"/>
        </w:rPr>
      </w:pPr>
    </w:p>
    <w:p w:rsidR="00521FD1" w:rsidRDefault="00521FD1" w:rsidP="009A246A">
      <w:pPr>
        <w:jc w:val="both"/>
        <w:rPr>
          <w:sz w:val="28"/>
          <w:szCs w:val="28"/>
        </w:rPr>
      </w:pPr>
    </w:p>
    <w:p w:rsidR="00521FD1" w:rsidRDefault="00521FD1" w:rsidP="00A37836">
      <w:pPr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 </w:t>
      </w:r>
      <w:r w:rsidR="009A246A">
        <w:rPr>
          <w:b/>
          <w:sz w:val="28"/>
          <w:szCs w:val="32"/>
        </w:rPr>
        <w:t xml:space="preserve">Статья </w:t>
      </w:r>
      <w:r w:rsidR="0070727B">
        <w:rPr>
          <w:b/>
          <w:sz w:val="28"/>
          <w:szCs w:val="32"/>
        </w:rPr>
        <w:t>7</w:t>
      </w:r>
      <w:r>
        <w:rPr>
          <w:b/>
          <w:sz w:val="28"/>
          <w:szCs w:val="28"/>
        </w:rPr>
        <w:t>. Резервный фонд Большеигнатовского</w:t>
      </w:r>
      <w:r w:rsidR="00A378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521FD1" w:rsidRDefault="00521FD1" w:rsidP="00521FD1">
      <w:pPr>
        <w:ind w:left="709"/>
        <w:jc w:val="both"/>
        <w:rPr>
          <w:b/>
          <w:sz w:val="28"/>
          <w:szCs w:val="28"/>
        </w:rPr>
      </w:pPr>
    </w:p>
    <w:p w:rsidR="00521FD1" w:rsidRDefault="009A246A" w:rsidP="00521FD1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521FD1">
        <w:rPr>
          <w:sz w:val="28"/>
          <w:szCs w:val="28"/>
        </w:rPr>
        <w:t xml:space="preserve"> размер резервного фонда Большеигнатовск</w:t>
      </w:r>
      <w:r w:rsidR="00A37836">
        <w:rPr>
          <w:sz w:val="28"/>
          <w:szCs w:val="28"/>
        </w:rPr>
        <w:t>ого сельского поселения на  20</w:t>
      </w:r>
      <w:r w:rsidR="001E4EAA">
        <w:rPr>
          <w:sz w:val="28"/>
          <w:szCs w:val="28"/>
        </w:rPr>
        <w:t>20</w:t>
      </w:r>
      <w:r w:rsidR="00A37836">
        <w:rPr>
          <w:sz w:val="28"/>
          <w:szCs w:val="28"/>
        </w:rPr>
        <w:t xml:space="preserve"> год в сумме – </w:t>
      </w:r>
      <w:r w:rsidR="000326C0">
        <w:rPr>
          <w:sz w:val="28"/>
          <w:szCs w:val="28"/>
        </w:rPr>
        <w:t>4</w:t>
      </w:r>
      <w:r w:rsidR="00622BEC">
        <w:rPr>
          <w:sz w:val="28"/>
          <w:szCs w:val="28"/>
        </w:rPr>
        <w:t>9</w:t>
      </w:r>
      <w:r w:rsidR="00A37836">
        <w:rPr>
          <w:sz w:val="28"/>
          <w:szCs w:val="28"/>
        </w:rPr>
        <w:t>,</w:t>
      </w:r>
      <w:r w:rsidR="001E4EAA">
        <w:rPr>
          <w:sz w:val="28"/>
          <w:szCs w:val="28"/>
        </w:rPr>
        <w:t>0</w:t>
      </w:r>
      <w:r w:rsidR="00A37836">
        <w:rPr>
          <w:sz w:val="28"/>
          <w:szCs w:val="28"/>
        </w:rPr>
        <w:t xml:space="preserve"> </w:t>
      </w:r>
      <w:proofErr w:type="spellStart"/>
      <w:r w:rsidR="00A37836">
        <w:rPr>
          <w:sz w:val="28"/>
          <w:szCs w:val="28"/>
        </w:rPr>
        <w:t>тыс</w:t>
      </w:r>
      <w:proofErr w:type="gramStart"/>
      <w:r w:rsidR="00A37836">
        <w:rPr>
          <w:sz w:val="28"/>
          <w:szCs w:val="28"/>
        </w:rPr>
        <w:t>.р</w:t>
      </w:r>
      <w:proofErr w:type="gramEnd"/>
      <w:r w:rsidR="00A37836">
        <w:rPr>
          <w:sz w:val="28"/>
          <w:szCs w:val="28"/>
        </w:rPr>
        <w:t>ублей</w:t>
      </w:r>
      <w:proofErr w:type="spellEnd"/>
      <w:r w:rsidR="00A37836">
        <w:rPr>
          <w:sz w:val="28"/>
          <w:szCs w:val="28"/>
        </w:rPr>
        <w:t>; на 20</w:t>
      </w:r>
      <w:r w:rsidR="00622BEC">
        <w:rPr>
          <w:sz w:val="28"/>
          <w:szCs w:val="28"/>
        </w:rPr>
        <w:t>2</w:t>
      </w:r>
      <w:r w:rsidR="001E4EAA">
        <w:rPr>
          <w:sz w:val="28"/>
          <w:szCs w:val="28"/>
        </w:rPr>
        <w:t>1</w:t>
      </w:r>
      <w:r w:rsidR="00A37836">
        <w:rPr>
          <w:sz w:val="28"/>
          <w:szCs w:val="28"/>
        </w:rPr>
        <w:t xml:space="preserve"> год в сумме – </w:t>
      </w:r>
      <w:r w:rsidR="000326C0">
        <w:rPr>
          <w:sz w:val="28"/>
          <w:szCs w:val="28"/>
        </w:rPr>
        <w:t>5</w:t>
      </w:r>
      <w:r w:rsidR="001E4EAA">
        <w:rPr>
          <w:sz w:val="28"/>
          <w:szCs w:val="28"/>
        </w:rPr>
        <w:t>0</w:t>
      </w:r>
      <w:r w:rsidR="00622BEC">
        <w:rPr>
          <w:sz w:val="28"/>
          <w:szCs w:val="28"/>
        </w:rPr>
        <w:t>,</w:t>
      </w:r>
      <w:r w:rsidR="001E4EAA">
        <w:rPr>
          <w:sz w:val="28"/>
          <w:szCs w:val="28"/>
        </w:rPr>
        <w:t>2</w:t>
      </w:r>
      <w:r w:rsidR="00A37836">
        <w:rPr>
          <w:sz w:val="28"/>
          <w:szCs w:val="28"/>
        </w:rPr>
        <w:t xml:space="preserve"> </w:t>
      </w:r>
      <w:proofErr w:type="spellStart"/>
      <w:r w:rsidR="00A37836">
        <w:rPr>
          <w:sz w:val="28"/>
          <w:szCs w:val="28"/>
        </w:rPr>
        <w:t>тыс.рублей</w:t>
      </w:r>
      <w:proofErr w:type="spellEnd"/>
      <w:r w:rsidR="00A37836">
        <w:rPr>
          <w:sz w:val="28"/>
          <w:szCs w:val="28"/>
        </w:rPr>
        <w:t>; на 20</w:t>
      </w:r>
      <w:r w:rsidR="00622BEC">
        <w:rPr>
          <w:sz w:val="28"/>
          <w:szCs w:val="28"/>
        </w:rPr>
        <w:t>2</w:t>
      </w:r>
      <w:r w:rsidR="001E4EAA">
        <w:rPr>
          <w:sz w:val="28"/>
          <w:szCs w:val="28"/>
        </w:rPr>
        <w:t>2</w:t>
      </w:r>
      <w:r w:rsidR="00A37836">
        <w:rPr>
          <w:sz w:val="28"/>
          <w:szCs w:val="28"/>
        </w:rPr>
        <w:t xml:space="preserve"> год в сумме </w:t>
      </w:r>
      <w:r w:rsidR="000326C0">
        <w:rPr>
          <w:sz w:val="28"/>
          <w:szCs w:val="28"/>
        </w:rPr>
        <w:t>4</w:t>
      </w:r>
      <w:r w:rsidR="001E4EAA">
        <w:rPr>
          <w:sz w:val="28"/>
          <w:szCs w:val="28"/>
        </w:rPr>
        <w:t>1</w:t>
      </w:r>
      <w:r w:rsidR="00A37836">
        <w:rPr>
          <w:sz w:val="28"/>
          <w:szCs w:val="28"/>
        </w:rPr>
        <w:t>,</w:t>
      </w:r>
      <w:r w:rsidR="001E4EAA">
        <w:rPr>
          <w:sz w:val="28"/>
          <w:szCs w:val="28"/>
        </w:rPr>
        <w:t>2</w:t>
      </w:r>
      <w:r w:rsidR="00A37836">
        <w:rPr>
          <w:sz w:val="28"/>
          <w:szCs w:val="28"/>
        </w:rPr>
        <w:t xml:space="preserve"> тыс. рублей.</w:t>
      </w:r>
    </w:p>
    <w:p w:rsidR="00521FD1" w:rsidRDefault="00521FD1" w:rsidP="00521FD1">
      <w:pPr>
        <w:jc w:val="both"/>
        <w:rPr>
          <w:sz w:val="28"/>
          <w:szCs w:val="28"/>
        </w:rPr>
      </w:pPr>
    </w:p>
    <w:p w:rsidR="00521FD1" w:rsidRDefault="00521FD1" w:rsidP="00521FD1">
      <w:pPr>
        <w:jc w:val="both"/>
        <w:rPr>
          <w:sz w:val="28"/>
          <w:szCs w:val="28"/>
        </w:rPr>
      </w:pPr>
    </w:p>
    <w:p w:rsidR="00521FD1" w:rsidRDefault="001D765A" w:rsidP="00521FD1">
      <w:pPr>
        <w:jc w:val="both"/>
        <w:rPr>
          <w:b/>
          <w:sz w:val="28"/>
          <w:szCs w:val="28"/>
        </w:rPr>
      </w:pPr>
      <w:r>
        <w:rPr>
          <w:b/>
          <w:sz w:val="28"/>
          <w:szCs w:val="32"/>
        </w:rPr>
        <w:t xml:space="preserve">     Статья </w:t>
      </w:r>
      <w:r w:rsidR="0070727B">
        <w:rPr>
          <w:b/>
          <w:sz w:val="28"/>
          <w:szCs w:val="32"/>
        </w:rPr>
        <w:t>8</w:t>
      </w:r>
      <w:r w:rsidR="00521FD1">
        <w:rPr>
          <w:b/>
          <w:sz w:val="28"/>
          <w:szCs w:val="32"/>
        </w:rPr>
        <w:t>.</w:t>
      </w:r>
      <w:r w:rsidR="009A246A">
        <w:rPr>
          <w:b/>
          <w:sz w:val="28"/>
          <w:szCs w:val="28"/>
        </w:rPr>
        <w:t xml:space="preserve"> Предельный объем,</w:t>
      </w:r>
      <w:r w:rsidR="00521FD1">
        <w:rPr>
          <w:b/>
          <w:sz w:val="28"/>
          <w:szCs w:val="28"/>
        </w:rPr>
        <w:t xml:space="preserve"> формы муниципального долга</w:t>
      </w:r>
      <w:r w:rsidR="009A246A">
        <w:rPr>
          <w:b/>
          <w:sz w:val="28"/>
          <w:szCs w:val="28"/>
        </w:rPr>
        <w:t xml:space="preserve"> и предоставления муниципальных гарантий</w:t>
      </w:r>
    </w:p>
    <w:p w:rsidR="00521FD1" w:rsidRDefault="00521FD1" w:rsidP="00521FD1">
      <w:pPr>
        <w:jc w:val="both"/>
        <w:rPr>
          <w:b/>
          <w:sz w:val="28"/>
          <w:szCs w:val="28"/>
        </w:rPr>
      </w:pPr>
    </w:p>
    <w:p w:rsidR="00A96504" w:rsidRDefault="00F26859" w:rsidP="00A96504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96504">
        <w:rPr>
          <w:sz w:val="28"/>
          <w:szCs w:val="28"/>
        </w:rPr>
        <w:t>Источниками внутреннего финансирования дефицита бюджета сельского поселения являются:</w:t>
      </w:r>
    </w:p>
    <w:p w:rsidR="00A96504" w:rsidRDefault="00A96504" w:rsidP="00A96504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 изменение остатков средств  на счетах по учету средств бюджета сельского поселения в течение соответствующего финансового года.</w:t>
      </w:r>
    </w:p>
    <w:p w:rsidR="00A96504" w:rsidRDefault="00A96504" w:rsidP="00A96504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источники внутреннего финансирования дефицита бюджета</w:t>
      </w:r>
      <w:r w:rsidRPr="00A96504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Большеигнатовского сельского поселения согласно приложению 8 к настоящему решению.</w:t>
      </w:r>
    </w:p>
    <w:p w:rsidR="00FB295F" w:rsidRDefault="002807B4" w:rsidP="00A96504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B295F">
        <w:rPr>
          <w:sz w:val="28"/>
          <w:szCs w:val="28"/>
        </w:rPr>
        <w:t xml:space="preserve">. </w:t>
      </w:r>
      <w:r w:rsidR="00FB295F" w:rsidRPr="0074722E">
        <w:rPr>
          <w:sz w:val="28"/>
          <w:szCs w:val="28"/>
        </w:rPr>
        <w:t xml:space="preserve">Установить верхний предел муниципального внутреннего долга Большеигнатовского </w:t>
      </w:r>
      <w:r w:rsidR="00FB295F" w:rsidRPr="00374B81">
        <w:rPr>
          <w:sz w:val="28"/>
          <w:szCs w:val="28"/>
        </w:rPr>
        <w:t xml:space="preserve">сельского поселения </w:t>
      </w:r>
      <w:r w:rsidR="00FB295F" w:rsidRPr="0074722E">
        <w:rPr>
          <w:sz w:val="28"/>
          <w:szCs w:val="28"/>
        </w:rPr>
        <w:t>на 1 января 20</w:t>
      </w:r>
      <w:r w:rsidR="00AC05F0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FB295F" w:rsidRPr="0074722E">
        <w:rPr>
          <w:sz w:val="28"/>
          <w:szCs w:val="28"/>
        </w:rPr>
        <w:t xml:space="preserve"> года в сумме  </w:t>
      </w:r>
      <w:r>
        <w:rPr>
          <w:sz w:val="28"/>
          <w:szCs w:val="28"/>
        </w:rPr>
        <w:t>1</w:t>
      </w:r>
      <w:r w:rsidR="001B31AC">
        <w:rPr>
          <w:sz w:val="28"/>
          <w:szCs w:val="28"/>
        </w:rPr>
        <w:t>411</w:t>
      </w:r>
      <w:r>
        <w:rPr>
          <w:sz w:val="28"/>
          <w:szCs w:val="28"/>
        </w:rPr>
        <w:t>,</w:t>
      </w:r>
      <w:r w:rsidR="001B31AC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 xml:space="preserve"> тыс. рублей, на 1 января 20</w:t>
      </w:r>
      <w:r w:rsidR="00FB295F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FB295F" w:rsidRPr="0074722E">
        <w:rPr>
          <w:sz w:val="28"/>
          <w:szCs w:val="28"/>
        </w:rPr>
        <w:t xml:space="preserve"> года </w:t>
      </w:r>
      <w:r w:rsidR="00FB295F" w:rsidRPr="0074722E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14</w:t>
      </w:r>
      <w:r w:rsidR="001B31AC">
        <w:rPr>
          <w:bCs/>
          <w:sz w:val="28"/>
          <w:szCs w:val="28"/>
        </w:rPr>
        <w:t>37</w:t>
      </w:r>
      <w:r w:rsidR="00AC05F0">
        <w:rPr>
          <w:bCs/>
          <w:sz w:val="28"/>
          <w:szCs w:val="28"/>
        </w:rPr>
        <w:t>,</w:t>
      </w:r>
      <w:r w:rsidR="001B31AC">
        <w:rPr>
          <w:bCs/>
          <w:sz w:val="28"/>
          <w:szCs w:val="28"/>
        </w:rPr>
        <w:t>8</w:t>
      </w:r>
      <w:r w:rsidR="00AC05F0">
        <w:rPr>
          <w:bCs/>
          <w:sz w:val="28"/>
          <w:szCs w:val="28"/>
        </w:rPr>
        <w:t xml:space="preserve"> 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рублей, на 1 января 202</w:t>
      </w:r>
      <w:r>
        <w:rPr>
          <w:sz w:val="28"/>
          <w:szCs w:val="28"/>
        </w:rPr>
        <w:t>3</w:t>
      </w:r>
      <w:r w:rsidR="00FB295F" w:rsidRPr="0074722E">
        <w:rPr>
          <w:sz w:val="28"/>
          <w:szCs w:val="28"/>
        </w:rPr>
        <w:t xml:space="preserve"> года </w:t>
      </w:r>
      <w:r w:rsidR="00FB295F">
        <w:rPr>
          <w:bCs/>
          <w:sz w:val="28"/>
          <w:szCs w:val="28"/>
        </w:rPr>
        <w:t xml:space="preserve">– </w:t>
      </w:r>
      <w:r w:rsidR="00AC05F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1B31AC">
        <w:rPr>
          <w:bCs/>
          <w:sz w:val="28"/>
          <w:szCs w:val="28"/>
        </w:rPr>
        <w:t>59</w:t>
      </w:r>
      <w:r w:rsidR="00AC05F0">
        <w:rPr>
          <w:bCs/>
          <w:sz w:val="28"/>
          <w:szCs w:val="28"/>
        </w:rPr>
        <w:t>,</w:t>
      </w:r>
      <w:r w:rsidR="001B31AC">
        <w:rPr>
          <w:bCs/>
          <w:sz w:val="28"/>
          <w:szCs w:val="28"/>
        </w:rPr>
        <w:t>8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рублей.</w:t>
      </w:r>
    </w:p>
    <w:p w:rsidR="00521FD1" w:rsidRDefault="00F26859" w:rsidP="00F268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1FD1">
        <w:rPr>
          <w:sz w:val="28"/>
          <w:szCs w:val="28"/>
        </w:rPr>
        <w:t>Установить, что в 20</w:t>
      </w:r>
      <w:r w:rsidR="00AC05F0">
        <w:rPr>
          <w:sz w:val="28"/>
          <w:szCs w:val="28"/>
        </w:rPr>
        <w:t>20</w:t>
      </w:r>
      <w:r>
        <w:rPr>
          <w:sz w:val="28"/>
          <w:szCs w:val="28"/>
        </w:rPr>
        <w:t xml:space="preserve"> и в плановом периоде 202</w:t>
      </w:r>
      <w:r w:rsidR="00AC05F0">
        <w:rPr>
          <w:sz w:val="28"/>
          <w:szCs w:val="28"/>
        </w:rPr>
        <w:t>1 и 2022</w:t>
      </w:r>
      <w:r>
        <w:rPr>
          <w:sz w:val="28"/>
          <w:szCs w:val="28"/>
        </w:rPr>
        <w:t xml:space="preserve"> годах </w:t>
      </w:r>
      <w:r w:rsidR="00521FD1">
        <w:rPr>
          <w:sz w:val="28"/>
          <w:szCs w:val="28"/>
        </w:rPr>
        <w:t xml:space="preserve"> муниципальные гарантии Большеигнатовского сельского поселения не предоставляются.</w:t>
      </w:r>
    </w:p>
    <w:p w:rsidR="00521FD1" w:rsidRDefault="00521FD1" w:rsidP="00521FD1">
      <w:pPr>
        <w:jc w:val="both"/>
        <w:rPr>
          <w:sz w:val="28"/>
          <w:szCs w:val="28"/>
        </w:rPr>
      </w:pPr>
    </w:p>
    <w:p w:rsidR="00521FD1" w:rsidRDefault="00521FD1" w:rsidP="00521FD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46795">
        <w:rPr>
          <w:b/>
          <w:sz w:val="28"/>
          <w:szCs w:val="28"/>
        </w:rPr>
        <w:t xml:space="preserve">Статья </w:t>
      </w:r>
      <w:r w:rsidR="0070727B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.    Особенности исполнения  бюджета Большеигнатовского  </w:t>
      </w:r>
    </w:p>
    <w:p w:rsidR="00707DB1" w:rsidRDefault="00521FD1" w:rsidP="00521FD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сельского поселения  </w:t>
      </w:r>
      <w:r w:rsidR="001D765A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20</w:t>
      </w:r>
      <w:r w:rsidR="00AC05F0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 год</w:t>
      </w:r>
      <w:r w:rsidR="001D765A">
        <w:rPr>
          <w:b/>
          <w:sz w:val="28"/>
          <w:szCs w:val="28"/>
        </w:rPr>
        <w:t>у</w:t>
      </w:r>
      <w:r>
        <w:rPr>
          <w:sz w:val="28"/>
          <w:szCs w:val="28"/>
        </w:rPr>
        <w:t xml:space="preserve"> </w:t>
      </w:r>
    </w:p>
    <w:p w:rsidR="00521FD1" w:rsidRDefault="00521FD1" w:rsidP="00521FD1">
      <w:pPr>
        <w:rPr>
          <w:sz w:val="28"/>
          <w:szCs w:val="28"/>
        </w:rPr>
      </w:pPr>
    </w:p>
    <w:p w:rsidR="001D765A" w:rsidRPr="00AB0BD0" w:rsidRDefault="00D00721" w:rsidP="001D76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1D765A" w:rsidRPr="00AB0BD0">
        <w:rPr>
          <w:sz w:val="28"/>
          <w:szCs w:val="28"/>
        </w:rPr>
        <w:t xml:space="preserve">Установить в соответствии с </w:t>
      </w:r>
      <w:hyperlink r:id="rId11" w:history="1">
        <w:r w:rsidR="001D765A" w:rsidRPr="00AB0BD0">
          <w:rPr>
            <w:sz w:val="28"/>
            <w:szCs w:val="28"/>
          </w:rPr>
          <w:t>пунктом 8 статьи 217</w:t>
        </w:r>
      </w:hyperlink>
      <w:r w:rsidR="001D765A" w:rsidRPr="00AB0BD0">
        <w:rPr>
          <w:sz w:val="28"/>
          <w:szCs w:val="28"/>
        </w:rPr>
        <w:t xml:space="preserve"> Бюджетного кодекса Российской Федерации </w:t>
      </w:r>
      <w:r w:rsidR="003A33B6">
        <w:rPr>
          <w:sz w:val="28"/>
          <w:szCs w:val="28"/>
        </w:rPr>
        <w:t xml:space="preserve">и Решением Совета депутатов Большеигнатовского сельского поселения РМ от 12 октября 2018 года № 61 «О бюджетном процессе в </w:t>
      </w:r>
      <w:proofErr w:type="spellStart"/>
      <w:r w:rsidR="003A33B6">
        <w:rPr>
          <w:sz w:val="28"/>
          <w:szCs w:val="28"/>
        </w:rPr>
        <w:t>Большеигнатовском</w:t>
      </w:r>
      <w:proofErr w:type="spellEnd"/>
      <w:r w:rsidR="003A33B6">
        <w:rPr>
          <w:sz w:val="28"/>
          <w:szCs w:val="28"/>
        </w:rPr>
        <w:t xml:space="preserve"> сельском поселении», </w:t>
      </w:r>
      <w:r w:rsidR="001D765A" w:rsidRPr="00AB0BD0">
        <w:rPr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</w:t>
      </w:r>
      <w:r w:rsidR="009F5EDF">
        <w:rPr>
          <w:sz w:val="28"/>
          <w:szCs w:val="28"/>
        </w:rPr>
        <w:t xml:space="preserve">сельского поселения  </w:t>
      </w:r>
      <w:r w:rsidR="001D765A" w:rsidRPr="00AB0BD0">
        <w:rPr>
          <w:sz w:val="28"/>
          <w:szCs w:val="28"/>
        </w:rPr>
        <w:t>бе</w:t>
      </w:r>
      <w:r w:rsidR="001D765A">
        <w:rPr>
          <w:sz w:val="28"/>
          <w:szCs w:val="28"/>
        </w:rPr>
        <w:t>з внесения изменений в настоящее</w:t>
      </w:r>
      <w:r w:rsidR="001D765A" w:rsidRPr="00AB0BD0">
        <w:rPr>
          <w:sz w:val="28"/>
          <w:szCs w:val="28"/>
        </w:rPr>
        <w:t xml:space="preserve"> </w:t>
      </w:r>
      <w:r w:rsidR="001D765A">
        <w:rPr>
          <w:sz w:val="28"/>
          <w:szCs w:val="28"/>
        </w:rPr>
        <w:t>Решение</w:t>
      </w:r>
      <w:r w:rsidR="001D765A" w:rsidRPr="00AB0BD0">
        <w:rPr>
          <w:sz w:val="28"/>
          <w:szCs w:val="28"/>
        </w:rPr>
        <w:t xml:space="preserve">, помимо оснований, установленных </w:t>
      </w:r>
      <w:hyperlink r:id="rId12" w:history="1">
        <w:r w:rsidR="001D765A" w:rsidRPr="00AB0BD0">
          <w:rPr>
            <w:sz w:val="28"/>
            <w:szCs w:val="28"/>
          </w:rPr>
          <w:t>пунктом 3 статьи 217</w:t>
        </w:r>
      </w:hyperlink>
      <w:r w:rsidR="001D765A" w:rsidRPr="00AB0BD0">
        <w:rPr>
          <w:sz w:val="28"/>
          <w:szCs w:val="28"/>
        </w:rPr>
        <w:t xml:space="preserve"> Бюджетного кодекса</w:t>
      </w:r>
      <w:proofErr w:type="gramEnd"/>
      <w:r w:rsidR="001D765A" w:rsidRPr="00AB0BD0">
        <w:rPr>
          <w:sz w:val="28"/>
          <w:szCs w:val="28"/>
        </w:rPr>
        <w:t xml:space="preserve"> Российской Федерации:</w:t>
      </w:r>
    </w:p>
    <w:p w:rsidR="001D765A" w:rsidRPr="002670AF" w:rsidRDefault="001D765A" w:rsidP="001D76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70AF">
        <w:rPr>
          <w:sz w:val="28"/>
          <w:szCs w:val="28"/>
        </w:rPr>
        <w:lastRenderedPageBreak/>
        <w:t xml:space="preserve">1) </w:t>
      </w:r>
      <w:r w:rsidR="003A33B6" w:rsidRPr="002670AF">
        <w:rPr>
          <w:sz w:val="28"/>
          <w:szCs w:val="28"/>
        </w:rPr>
        <w:t>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A33B6" w:rsidRDefault="001D765A" w:rsidP="001D76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70AF">
        <w:rPr>
          <w:sz w:val="28"/>
          <w:szCs w:val="28"/>
        </w:rPr>
        <w:t xml:space="preserve">2) </w:t>
      </w:r>
      <w:r w:rsidR="003A33B6" w:rsidRPr="002670AF">
        <w:rPr>
          <w:sz w:val="28"/>
          <w:szCs w:val="28"/>
        </w:rPr>
        <w:t xml:space="preserve">перераспределение бюджетных ассигнований в целях обеспечения исполнения обязательств, связанных с </w:t>
      </w:r>
      <w:proofErr w:type="spellStart"/>
      <w:r w:rsidR="003A33B6" w:rsidRPr="002670AF">
        <w:rPr>
          <w:sz w:val="28"/>
          <w:szCs w:val="28"/>
        </w:rPr>
        <w:t>софинансированием</w:t>
      </w:r>
      <w:proofErr w:type="spellEnd"/>
      <w:r w:rsidR="003A33B6" w:rsidRPr="002670AF">
        <w:rPr>
          <w:sz w:val="28"/>
          <w:szCs w:val="28"/>
        </w:rPr>
        <w:t xml:space="preserve"> </w:t>
      </w:r>
      <w:r w:rsidR="003A33B6">
        <w:rPr>
          <w:sz w:val="28"/>
          <w:szCs w:val="28"/>
        </w:rPr>
        <w:t xml:space="preserve">муниципальных </w:t>
      </w:r>
      <w:r w:rsidR="003A33B6" w:rsidRPr="002670AF">
        <w:rPr>
          <w:sz w:val="28"/>
          <w:szCs w:val="28"/>
        </w:rPr>
        <w:t>программ, на</w:t>
      </w:r>
      <w:r w:rsidR="003A33B6">
        <w:rPr>
          <w:sz w:val="28"/>
          <w:szCs w:val="28"/>
        </w:rPr>
        <w:t>циональных проектов (программ)</w:t>
      </w:r>
      <w:r w:rsidR="003A33B6" w:rsidRPr="002670AF">
        <w:rPr>
          <w:sz w:val="28"/>
          <w:szCs w:val="28"/>
        </w:rPr>
        <w:t>, входящих в состав национальных проектов (программ</w:t>
      </w:r>
      <w:r w:rsidR="003A33B6">
        <w:rPr>
          <w:sz w:val="28"/>
          <w:szCs w:val="28"/>
        </w:rPr>
        <w:t>);</w:t>
      </w:r>
    </w:p>
    <w:p w:rsidR="00703C74" w:rsidRPr="00E66A6A" w:rsidRDefault="001D765A" w:rsidP="00703C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70AF">
        <w:rPr>
          <w:sz w:val="28"/>
          <w:szCs w:val="28"/>
        </w:rPr>
        <w:t xml:space="preserve">3) </w:t>
      </w:r>
      <w:r w:rsidR="00703C74" w:rsidRPr="00E66A6A">
        <w:rPr>
          <w:sz w:val="28"/>
          <w:szCs w:val="28"/>
        </w:rPr>
        <w:t xml:space="preserve">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</w:t>
      </w:r>
      <w:r w:rsidR="00703C74">
        <w:rPr>
          <w:sz w:val="28"/>
          <w:szCs w:val="28"/>
        </w:rPr>
        <w:t>Решением</w:t>
      </w:r>
      <w:r w:rsidR="00703C74" w:rsidRPr="00E66A6A">
        <w:rPr>
          <w:sz w:val="28"/>
          <w:szCs w:val="28"/>
        </w:rPr>
        <w:t xml:space="preserve"> на указанные цели;</w:t>
      </w:r>
    </w:p>
    <w:p w:rsidR="001D765A" w:rsidRDefault="001D765A" w:rsidP="001D76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70AF">
        <w:rPr>
          <w:sz w:val="28"/>
          <w:szCs w:val="28"/>
        </w:rPr>
        <w:t xml:space="preserve">4) </w:t>
      </w:r>
      <w:r w:rsidR="00703C74" w:rsidRPr="00E66A6A">
        <w:rPr>
          <w:sz w:val="28"/>
          <w:szCs w:val="28"/>
        </w:rPr>
        <w:t xml:space="preserve">перераспределение бюджетных ассигнований в целях погашения кредиторской задолженности </w:t>
      </w:r>
      <w:r w:rsidR="00703C74">
        <w:rPr>
          <w:sz w:val="28"/>
          <w:szCs w:val="28"/>
        </w:rPr>
        <w:t>местного</w:t>
      </w:r>
      <w:r w:rsidR="00703C74" w:rsidRPr="00E66A6A">
        <w:rPr>
          <w:sz w:val="28"/>
          <w:szCs w:val="28"/>
        </w:rPr>
        <w:t xml:space="preserve"> бюджета</w:t>
      </w:r>
      <w:r w:rsidR="00703C74">
        <w:rPr>
          <w:sz w:val="28"/>
          <w:szCs w:val="28"/>
        </w:rPr>
        <w:t xml:space="preserve"> Большеигнатовского сельского поселения</w:t>
      </w:r>
      <w:r w:rsidR="00703C74" w:rsidRPr="00E66A6A">
        <w:rPr>
          <w:sz w:val="28"/>
          <w:szCs w:val="28"/>
        </w:rPr>
        <w:t xml:space="preserve"> Республики Мордовия</w:t>
      </w:r>
      <w:r w:rsidR="00703C74">
        <w:rPr>
          <w:sz w:val="28"/>
          <w:szCs w:val="28"/>
        </w:rPr>
        <w:t>.</w:t>
      </w:r>
    </w:p>
    <w:p w:rsidR="00707DB1" w:rsidRPr="003B35FC" w:rsidRDefault="00D00721" w:rsidP="001D76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703C74" w:rsidRPr="00E66A6A">
        <w:rPr>
          <w:sz w:val="28"/>
          <w:szCs w:val="28"/>
        </w:rPr>
        <w:t>Установить, что на основании решени</w:t>
      </w:r>
      <w:r w:rsidR="00703C74">
        <w:rPr>
          <w:sz w:val="28"/>
          <w:szCs w:val="28"/>
        </w:rPr>
        <w:t>я Совета депутатов</w:t>
      </w:r>
      <w:r w:rsidR="00703C74" w:rsidRPr="00E66A6A">
        <w:rPr>
          <w:sz w:val="28"/>
          <w:szCs w:val="28"/>
        </w:rPr>
        <w:t xml:space="preserve"> </w:t>
      </w:r>
      <w:r w:rsidR="00703C74">
        <w:rPr>
          <w:sz w:val="28"/>
          <w:szCs w:val="28"/>
        </w:rPr>
        <w:t xml:space="preserve">Большеигнатовского сельского поселения  </w:t>
      </w:r>
      <w:r w:rsidR="00703C74" w:rsidRPr="00E66A6A">
        <w:rPr>
          <w:sz w:val="28"/>
          <w:szCs w:val="28"/>
        </w:rPr>
        <w:t xml:space="preserve"> Республики Мордовия полномочия получателя средств бюджета  по перечислению межбюджетных трансфертов, предоставляемых из р</w:t>
      </w:r>
      <w:r w:rsidR="00703C74">
        <w:rPr>
          <w:sz w:val="28"/>
          <w:szCs w:val="28"/>
        </w:rPr>
        <w:t>айонн</w:t>
      </w:r>
      <w:r w:rsidR="00703C74" w:rsidRPr="00E66A6A">
        <w:rPr>
          <w:sz w:val="28"/>
          <w:szCs w:val="28"/>
        </w:rPr>
        <w:t xml:space="preserve">ого бюджета в бюджет </w:t>
      </w:r>
      <w:r w:rsidR="00703C74">
        <w:rPr>
          <w:sz w:val="28"/>
          <w:szCs w:val="28"/>
        </w:rPr>
        <w:t>Большеигнатовского сельского поселения</w:t>
      </w:r>
      <w:r w:rsidR="00703C74" w:rsidRPr="00E66A6A">
        <w:rPr>
          <w:sz w:val="28"/>
          <w:szCs w:val="28"/>
        </w:rPr>
        <w:t xml:space="preserve">  в форме субсидий, субвенций и иных межбюджетных трансфертов, имеющих целевое назначение, в пределах суммы, необходимой для оплаты денежных обязательств по расходам получателей средств бюджета </w:t>
      </w:r>
      <w:r>
        <w:rPr>
          <w:sz w:val="28"/>
          <w:szCs w:val="28"/>
        </w:rPr>
        <w:t>сельского поселения</w:t>
      </w:r>
      <w:r w:rsidR="00703C74" w:rsidRPr="00E66A6A">
        <w:rPr>
          <w:sz w:val="28"/>
          <w:szCs w:val="28"/>
        </w:rPr>
        <w:t>, источником финансового обеспечения которых являются</w:t>
      </w:r>
      <w:proofErr w:type="gramEnd"/>
      <w:r w:rsidR="00703C74" w:rsidRPr="00E66A6A">
        <w:rPr>
          <w:sz w:val="28"/>
          <w:szCs w:val="28"/>
        </w:rPr>
        <w:t xml:space="preserve"> данные межбюджетные трансферты, осуществляются Управлением Федерального казначейства по Республике Мордовия в порядке, установленном Федеральным казначейством.</w:t>
      </w:r>
    </w:p>
    <w:p w:rsidR="00521FD1" w:rsidRDefault="00521FD1" w:rsidP="00521FD1">
      <w:pPr>
        <w:keepNext/>
        <w:keepLines/>
        <w:widowControl w:val="0"/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  <w:r>
        <w:t>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 1</w:t>
      </w:r>
      <w:r w:rsidR="0070727B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Вступление настоящего решения в силу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454992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AC05F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и подлежит официальному опубликованию.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EDF" w:rsidRDefault="009F5EDF" w:rsidP="009F5EDF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Статья</w:t>
      </w:r>
      <w:r>
        <w:rPr>
          <w:bCs/>
          <w:spacing w:val="100"/>
          <w:sz w:val="28"/>
          <w:szCs w:val="28"/>
        </w:rPr>
        <w:t xml:space="preserve"> </w:t>
      </w:r>
      <w:r w:rsidRPr="009F5EDF">
        <w:rPr>
          <w:b/>
          <w:bCs/>
          <w:spacing w:val="100"/>
          <w:sz w:val="28"/>
          <w:szCs w:val="28"/>
        </w:rPr>
        <w:t>1</w:t>
      </w:r>
      <w:r w:rsidR="0070727B">
        <w:rPr>
          <w:b/>
          <w:bCs/>
          <w:spacing w:val="100"/>
          <w:sz w:val="28"/>
          <w:szCs w:val="28"/>
        </w:rPr>
        <w:t>1</w:t>
      </w:r>
      <w:r>
        <w:rPr>
          <w:bCs/>
          <w:sz w:val="28"/>
          <w:szCs w:val="28"/>
        </w:rPr>
        <w:t>. </w:t>
      </w:r>
      <w:r>
        <w:rPr>
          <w:b/>
          <w:bCs/>
          <w:sz w:val="28"/>
          <w:szCs w:val="28"/>
        </w:rPr>
        <w:t xml:space="preserve">Действие нормативных правовых актов  </w:t>
      </w:r>
    </w:p>
    <w:p w:rsidR="009F5EDF" w:rsidRDefault="009F5EDF" w:rsidP="009F5EDF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Большеигнатовского сельского поселения</w:t>
      </w:r>
    </w:p>
    <w:p w:rsidR="009F5EDF" w:rsidRPr="002E37ED" w:rsidRDefault="009F5EDF" w:rsidP="009F5E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Большеигнатовского </w:t>
      </w:r>
      <w:r w:rsidRPr="009F5EDF">
        <w:rPr>
          <w:bCs/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, принятые на основе и во исполнение решения </w:t>
      </w:r>
      <w:r>
        <w:rPr>
          <w:sz w:val="28"/>
          <w:szCs w:val="28"/>
        </w:rPr>
        <w:t xml:space="preserve">Большеигнатовского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«</w:t>
      </w:r>
      <w:hyperlink r:id="rId13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r w:rsidRPr="002E37ED">
        <w:rPr>
          <w:sz w:val="28"/>
          <w:szCs w:val="28"/>
        </w:rPr>
        <w:t xml:space="preserve">Большеигнатовского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</w:t>
      </w:r>
      <w:r w:rsidR="00AC05F0" w:rsidRPr="002E37ED">
        <w:rPr>
          <w:bCs/>
          <w:sz w:val="28"/>
          <w:szCs w:val="28"/>
        </w:rPr>
        <w:t>201</w:t>
      </w:r>
      <w:r w:rsidR="00AC05F0">
        <w:rPr>
          <w:bCs/>
          <w:sz w:val="28"/>
          <w:szCs w:val="28"/>
        </w:rPr>
        <w:t>7</w:t>
      </w:r>
      <w:r w:rsidR="00AC05F0" w:rsidRPr="002E37ED">
        <w:rPr>
          <w:bCs/>
          <w:sz w:val="28"/>
          <w:szCs w:val="28"/>
        </w:rPr>
        <w:t xml:space="preserve"> год и на плановый период 201</w:t>
      </w:r>
      <w:r w:rsidR="00AC05F0">
        <w:rPr>
          <w:bCs/>
          <w:sz w:val="28"/>
          <w:szCs w:val="28"/>
        </w:rPr>
        <w:t>8</w:t>
      </w:r>
      <w:r w:rsidR="00AC05F0" w:rsidRPr="002E37ED">
        <w:rPr>
          <w:bCs/>
          <w:sz w:val="28"/>
          <w:szCs w:val="28"/>
        </w:rPr>
        <w:t xml:space="preserve"> и 201</w:t>
      </w:r>
      <w:r w:rsidR="00AC05F0">
        <w:rPr>
          <w:bCs/>
          <w:sz w:val="28"/>
          <w:szCs w:val="28"/>
        </w:rPr>
        <w:t>9</w:t>
      </w:r>
      <w:r w:rsidR="00AC05F0" w:rsidRPr="002E37ED">
        <w:rPr>
          <w:bCs/>
          <w:sz w:val="28"/>
          <w:szCs w:val="28"/>
        </w:rPr>
        <w:t xml:space="preserve"> годов</w:t>
      </w:r>
      <w:r w:rsidRPr="002E37ED">
        <w:rPr>
          <w:bCs/>
          <w:sz w:val="28"/>
          <w:szCs w:val="28"/>
        </w:rPr>
        <w:t>»,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4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r w:rsidRPr="002E37ED">
        <w:rPr>
          <w:sz w:val="28"/>
          <w:szCs w:val="28"/>
        </w:rPr>
        <w:t xml:space="preserve">Большеигнатовского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201</w:t>
      </w:r>
      <w:r w:rsidR="00AC05F0">
        <w:rPr>
          <w:bCs/>
          <w:sz w:val="28"/>
          <w:szCs w:val="28"/>
        </w:rPr>
        <w:t>8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AC05F0">
        <w:rPr>
          <w:bCs/>
          <w:sz w:val="28"/>
          <w:szCs w:val="28"/>
        </w:rPr>
        <w:t>19</w:t>
      </w:r>
      <w:r w:rsidRPr="002E37ED">
        <w:rPr>
          <w:bCs/>
          <w:sz w:val="28"/>
          <w:szCs w:val="28"/>
        </w:rPr>
        <w:t xml:space="preserve"> и 20</w:t>
      </w:r>
      <w:r w:rsidR="00AC05F0"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годов»,  «</w:t>
      </w:r>
      <w:hyperlink r:id="rId15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201</w:t>
      </w:r>
      <w:r w:rsidR="00AC05F0">
        <w:rPr>
          <w:bCs/>
          <w:sz w:val="28"/>
          <w:szCs w:val="28"/>
        </w:rPr>
        <w:t>9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AC05F0">
        <w:rPr>
          <w:bCs/>
          <w:sz w:val="28"/>
          <w:szCs w:val="28"/>
        </w:rPr>
        <w:t>21</w:t>
      </w:r>
      <w:r w:rsidRPr="002E37ED">
        <w:rPr>
          <w:bCs/>
          <w:sz w:val="28"/>
          <w:szCs w:val="28"/>
        </w:rPr>
        <w:t xml:space="preserve"> и</w:t>
      </w:r>
      <w:proofErr w:type="gramEnd"/>
      <w:r w:rsidRPr="002E37ED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</w:t>
      </w:r>
      <w:r w:rsidR="00AC05F0">
        <w:rPr>
          <w:bCs/>
          <w:sz w:val="28"/>
          <w:szCs w:val="28"/>
        </w:rPr>
        <w:t>2</w:t>
      </w:r>
      <w:r w:rsidRPr="002E37ED">
        <w:rPr>
          <w:bCs/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6859" w:rsidRDefault="00F26859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6859" w:rsidRDefault="00F26859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4992" w:rsidRPr="002768FF" w:rsidRDefault="00454992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768FF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21FD1" w:rsidRPr="002768FF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</w:p>
    <w:p w:rsidR="00FF3559" w:rsidRPr="002768FF" w:rsidRDefault="00521FD1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768FF">
        <w:rPr>
          <w:rFonts w:ascii="Times New Roman" w:hAnsi="Times New Roman" w:cs="Times New Roman"/>
          <w:sz w:val="28"/>
          <w:szCs w:val="28"/>
        </w:rPr>
        <w:t xml:space="preserve">сельского поселения              </w:t>
      </w:r>
      <w:r w:rsidR="00454992" w:rsidRPr="002768FF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F26859" w:rsidRPr="002768FF">
        <w:rPr>
          <w:rFonts w:ascii="Times New Roman" w:hAnsi="Times New Roman" w:cs="Times New Roman"/>
          <w:sz w:val="28"/>
          <w:szCs w:val="28"/>
        </w:rPr>
        <w:t xml:space="preserve">   </w:t>
      </w:r>
      <w:r w:rsidR="00454992" w:rsidRPr="002768FF">
        <w:rPr>
          <w:rFonts w:ascii="Times New Roman" w:hAnsi="Times New Roman" w:cs="Times New Roman"/>
          <w:sz w:val="28"/>
          <w:szCs w:val="28"/>
        </w:rPr>
        <w:t>А</w:t>
      </w:r>
      <w:r w:rsidR="00F26859" w:rsidRPr="002768FF">
        <w:rPr>
          <w:rFonts w:ascii="Times New Roman" w:hAnsi="Times New Roman" w:cs="Times New Roman"/>
          <w:sz w:val="28"/>
          <w:szCs w:val="28"/>
        </w:rPr>
        <w:t xml:space="preserve">. Г. </w:t>
      </w:r>
      <w:proofErr w:type="spellStart"/>
      <w:r w:rsidR="00F26859" w:rsidRPr="002768FF">
        <w:rPr>
          <w:rFonts w:ascii="Times New Roman" w:hAnsi="Times New Roman" w:cs="Times New Roman"/>
          <w:sz w:val="28"/>
          <w:szCs w:val="28"/>
        </w:rPr>
        <w:t>Полякин</w:t>
      </w:r>
      <w:proofErr w:type="spellEnd"/>
      <w:r w:rsidRPr="002768FF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sectPr w:rsidR="00FF3559" w:rsidRPr="002768FF" w:rsidSect="00924E02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B35" w:rsidRDefault="00AE0B35" w:rsidP="005710D4">
      <w:r>
        <w:separator/>
      </w:r>
    </w:p>
  </w:endnote>
  <w:endnote w:type="continuationSeparator" w:id="0">
    <w:p w:rsidR="00AE0B35" w:rsidRDefault="00AE0B35" w:rsidP="0057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B35" w:rsidRDefault="00AE0B35" w:rsidP="005710D4">
      <w:r>
        <w:separator/>
      </w:r>
    </w:p>
  </w:footnote>
  <w:footnote w:type="continuationSeparator" w:id="0">
    <w:p w:rsidR="00AE0B35" w:rsidRDefault="00AE0B35" w:rsidP="00571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14EC8"/>
    <w:multiLevelType w:val="hybridMultilevel"/>
    <w:tmpl w:val="DCA4285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72F82F1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62E70"/>
    <w:multiLevelType w:val="hybridMultilevel"/>
    <w:tmpl w:val="8578F0D6"/>
    <w:lvl w:ilvl="0" w:tplc="ED58084E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2794"/>
        </w:tabs>
        <w:ind w:left="2794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5529B2"/>
    <w:multiLevelType w:val="hybridMultilevel"/>
    <w:tmpl w:val="D9E0FB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A35821"/>
    <w:multiLevelType w:val="hybridMultilevel"/>
    <w:tmpl w:val="40149882"/>
    <w:lvl w:ilvl="0" w:tplc="ED58084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FD1"/>
    <w:rsid w:val="0002574C"/>
    <w:rsid w:val="000326C0"/>
    <w:rsid w:val="000540F9"/>
    <w:rsid w:val="00062A37"/>
    <w:rsid w:val="000D1EE8"/>
    <w:rsid w:val="000E63BB"/>
    <w:rsid w:val="00100382"/>
    <w:rsid w:val="001354D7"/>
    <w:rsid w:val="001A15BC"/>
    <w:rsid w:val="001B1015"/>
    <w:rsid w:val="001B1E51"/>
    <w:rsid w:val="001B31AC"/>
    <w:rsid w:val="001D0050"/>
    <w:rsid w:val="001D765A"/>
    <w:rsid w:val="001E4EAA"/>
    <w:rsid w:val="001F1FAB"/>
    <w:rsid w:val="001F53DD"/>
    <w:rsid w:val="00242100"/>
    <w:rsid w:val="002768FF"/>
    <w:rsid w:val="002801CF"/>
    <w:rsid w:val="002807B4"/>
    <w:rsid w:val="00285C3C"/>
    <w:rsid w:val="002F101D"/>
    <w:rsid w:val="00352DD3"/>
    <w:rsid w:val="003541AC"/>
    <w:rsid w:val="00374B81"/>
    <w:rsid w:val="00385394"/>
    <w:rsid w:val="003A33B6"/>
    <w:rsid w:val="003B5B20"/>
    <w:rsid w:val="003C3472"/>
    <w:rsid w:val="0040611E"/>
    <w:rsid w:val="0043667D"/>
    <w:rsid w:val="00447460"/>
    <w:rsid w:val="00450CDA"/>
    <w:rsid w:val="00454992"/>
    <w:rsid w:val="00470DED"/>
    <w:rsid w:val="004D4711"/>
    <w:rsid w:val="00506A26"/>
    <w:rsid w:val="00512A2A"/>
    <w:rsid w:val="00521FD1"/>
    <w:rsid w:val="00547A86"/>
    <w:rsid w:val="00563C6F"/>
    <w:rsid w:val="005710D4"/>
    <w:rsid w:val="005F5820"/>
    <w:rsid w:val="00604377"/>
    <w:rsid w:val="00622BEC"/>
    <w:rsid w:val="006247B9"/>
    <w:rsid w:val="00641A94"/>
    <w:rsid w:val="0065342F"/>
    <w:rsid w:val="00690FBC"/>
    <w:rsid w:val="0069139A"/>
    <w:rsid w:val="006A2048"/>
    <w:rsid w:val="006F361D"/>
    <w:rsid w:val="00703C74"/>
    <w:rsid w:val="0070727B"/>
    <w:rsid w:val="00707DB1"/>
    <w:rsid w:val="00716B11"/>
    <w:rsid w:val="0076751F"/>
    <w:rsid w:val="00775673"/>
    <w:rsid w:val="007A25C0"/>
    <w:rsid w:val="007B1F0A"/>
    <w:rsid w:val="007D6B30"/>
    <w:rsid w:val="007E04E1"/>
    <w:rsid w:val="00805597"/>
    <w:rsid w:val="00822630"/>
    <w:rsid w:val="00843B91"/>
    <w:rsid w:val="00847C14"/>
    <w:rsid w:val="00860F58"/>
    <w:rsid w:val="00874B8A"/>
    <w:rsid w:val="00884329"/>
    <w:rsid w:val="008B3149"/>
    <w:rsid w:val="0090163A"/>
    <w:rsid w:val="00924E02"/>
    <w:rsid w:val="00956668"/>
    <w:rsid w:val="00971A73"/>
    <w:rsid w:val="0099405B"/>
    <w:rsid w:val="00994F6A"/>
    <w:rsid w:val="009A218E"/>
    <w:rsid w:val="009A246A"/>
    <w:rsid w:val="009C4359"/>
    <w:rsid w:val="009C4C13"/>
    <w:rsid w:val="009D3583"/>
    <w:rsid w:val="009F5735"/>
    <w:rsid w:val="009F5EDF"/>
    <w:rsid w:val="00A162B0"/>
    <w:rsid w:val="00A37836"/>
    <w:rsid w:val="00A37AD9"/>
    <w:rsid w:val="00A711A2"/>
    <w:rsid w:val="00A96504"/>
    <w:rsid w:val="00AB444F"/>
    <w:rsid w:val="00AC05F0"/>
    <w:rsid w:val="00AC4A7D"/>
    <w:rsid w:val="00AC5676"/>
    <w:rsid w:val="00AE0B35"/>
    <w:rsid w:val="00B43323"/>
    <w:rsid w:val="00B6714D"/>
    <w:rsid w:val="00BE790F"/>
    <w:rsid w:val="00D00721"/>
    <w:rsid w:val="00D24F40"/>
    <w:rsid w:val="00D42468"/>
    <w:rsid w:val="00DB0B8C"/>
    <w:rsid w:val="00DC1317"/>
    <w:rsid w:val="00DC53BF"/>
    <w:rsid w:val="00DF1AC9"/>
    <w:rsid w:val="00DF5E28"/>
    <w:rsid w:val="00DF69CE"/>
    <w:rsid w:val="00E20950"/>
    <w:rsid w:val="00E219B9"/>
    <w:rsid w:val="00E519A7"/>
    <w:rsid w:val="00EE6607"/>
    <w:rsid w:val="00F26859"/>
    <w:rsid w:val="00F42E47"/>
    <w:rsid w:val="00F44884"/>
    <w:rsid w:val="00F46795"/>
    <w:rsid w:val="00F71419"/>
    <w:rsid w:val="00F75E9E"/>
    <w:rsid w:val="00F824A2"/>
    <w:rsid w:val="00F85B3A"/>
    <w:rsid w:val="00FB295F"/>
    <w:rsid w:val="00FD542E"/>
    <w:rsid w:val="00FF3559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iPriority w:val="99"/>
    <w:unhideWhenUsed/>
    <w:rsid w:val="009F5E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B7FB9BA1D476E96B116BB22A112AD55F60896BAB90C46C2477109AEED68B05E0B67FAEFCF8Bk4QD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E80k4Q0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DA7A7-E424-4852-A919-CDC19F5D4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Alina</cp:lastModifiedBy>
  <cp:revision>40</cp:revision>
  <cp:lastPrinted>2019-12-29T06:25:00Z</cp:lastPrinted>
  <dcterms:created xsi:type="dcterms:W3CDTF">2018-11-19T07:30:00Z</dcterms:created>
  <dcterms:modified xsi:type="dcterms:W3CDTF">2019-12-29T06:26:00Z</dcterms:modified>
</cp:coreProperties>
</file>