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595" w:rsidRPr="00612177" w:rsidRDefault="00BC2595" w:rsidP="0061217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12177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 Вармазейского сельского поселения Большеигнатовского муниципального района                                      Республики Мордовия </w:t>
      </w:r>
    </w:p>
    <w:p w:rsidR="00BC2595" w:rsidRPr="00612177" w:rsidRDefault="00BC2595" w:rsidP="00612177">
      <w:pPr>
        <w:rPr>
          <w:rFonts w:ascii="Times New Roman" w:hAnsi="Times New Roman" w:cs="Times New Roman"/>
        </w:rPr>
      </w:pPr>
    </w:p>
    <w:p w:rsidR="00BC2595" w:rsidRPr="00612177" w:rsidRDefault="00BC2595" w:rsidP="00612177">
      <w:pPr>
        <w:rPr>
          <w:rFonts w:ascii="Times New Roman" w:hAnsi="Times New Roman" w:cs="Times New Roman"/>
        </w:rPr>
      </w:pPr>
    </w:p>
    <w:p w:rsidR="00BC2595" w:rsidRPr="00612177" w:rsidRDefault="00BC2595" w:rsidP="0061217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612177">
        <w:rPr>
          <w:rFonts w:ascii="Times New Roman" w:hAnsi="Times New Roman" w:cs="Times New Roman"/>
          <w:b/>
          <w:bCs/>
          <w:spacing w:val="8"/>
          <w:sz w:val="32"/>
          <w:szCs w:val="32"/>
        </w:rPr>
        <w:t>РАСПОРЯЖЕНИЕ</w:t>
      </w:r>
    </w:p>
    <w:p w:rsidR="00BC2595" w:rsidRPr="00612177" w:rsidRDefault="00BC2595" w:rsidP="00612177">
      <w:pPr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BC2595" w:rsidRPr="00612177" w:rsidRDefault="00BC2595" w:rsidP="00612177">
      <w:pPr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BC2595" w:rsidRPr="00612177" w:rsidRDefault="00BC2595" w:rsidP="00612177">
      <w:pPr>
        <w:rPr>
          <w:rFonts w:ascii="Times New Roman" w:hAnsi="Times New Roman" w:cs="Times New Roman"/>
          <w:spacing w:val="8"/>
          <w:sz w:val="28"/>
          <w:szCs w:val="28"/>
        </w:rPr>
      </w:pPr>
      <w:r w:rsidRPr="00612177">
        <w:rPr>
          <w:rFonts w:ascii="Times New Roman" w:hAnsi="Times New Roman" w:cs="Times New Roman"/>
          <w:spacing w:val="8"/>
          <w:sz w:val="28"/>
          <w:szCs w:val="28"/>
        </w:rPr>
        <w:t>от  12 декабря 2019 года                                                     №18</w:t>
      </w:r>
    </w:p>
    <w:p w:rsidR="00BC2595" w:rsidRPr="00612177" w:rsidRDefault="00BC2595" w:rsidP="0061217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BC2595" w:rsidRPr="00612177" w:rsidRDefault="00BC2595" w:rsidP="0061217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</w:rPr>
      </w:pPr>
      <w:r w:rsidRPr="00612177">
        <w:rPr>
          <w:rFonts w:ascii="Times New Roman" w:hAnsi="Times New Roman" w:cs="Times New Roman"/>
          <w:spacing w:val="8"/>
        </w:rPr>
        <w:t>с.Вармазейка</w:t>
      </w:r>
    </w:p>
    <w:p w:rsidR="00BC2595" w:rsidRDefault="00BC2595" w:rsidP="00B35CCE">
      <w:pPr>
        <w:rPr>
          <w:rFonts w:ascii="Times New Roman" w:hAnsi="Times New Roman" w:cs="Times New Roman"/>
          <w:sz w:val="24"/>
          <w:szCs w:val="24"/>
        </w:rPr>
      </w:pPr>
    </w:p>
    <w:p w:rsidR="00BC2595" w:rsidRPr="00612177" w:rsidRDefault="00BC2595" w:rsidP="001035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12177">
        <w:rPr>
          <w:rFonts w:ascii="Times New Roman" w:hAnsi="Times New Roman" w:cs="Times New Roman"/>
          <w:sz w:val="28"/>
          <w:szCs w:val="28"/>
        </w:rPr>
        <w:t xml:space="preserve"> В соответствии со ст.19 Федерального закона от 21.12.1994 года № 69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12177">
        <w:rPr>
          <w:rFonts w:ascii="Times New Roman" w:hAnsi="Times New Roman" w:cs="Times New Roman"/>
          <w:sz w:val="28"/>
          <w:szCs w:val="28"/>
        </w:rPr>
        <w:t>О пожарной безопасности», во исполнения распоряжения КЧС и ОПБ Большеигнатовского района</w:t>
      </w:r>
    </w:p>
    <w:p w:rsidR="00BC2595" w:rsidRPr="00612177" w:rsidRDefault="00BC2595" w:rsidP="0061217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2177">
        <w:rPr>
          <w:rFonts w:ascii="Times New Roman" w:hAnsi="Times New Roman" w:cs="Times New Roman"/>
          <w:sz w:val="28"/>
          <w:szCs w:val="28"/>
        </w:rPr>
        <w:t>Создать на тер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12177">
        <w:rPr>
          <w:rFonts w:ascii="Times New Roman" w:hAnsi="Times New Roman" w:cs="Times New Roman"/>
          <w:sz w:val="28"/>
          <w:szCs w:val="28"/>
        </w:rPr>
        <w:t>итории Вармазейского сельского поселения Большеигнатовского муниципального района 1 (одну) профилактическую группу для проведения подворовых обходов муниципального и частного жилого фонда, для разъясн</w:t>
      </w:r>
      <w:r>
        <w:rPr>
          <w:rFonts w:ascii="Times New Roman" w:hAnsi="Times New Roman" w:cs="Times New Roman"/>
          <w:sz w:val="28"/>
          <w:szCs w:val="28"/>
        </w:rPr>
        <w:t>ения требований пожарной безопа</w:t>
      </w:r>
      <w:r w:rsidRPr="0061217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1217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12177">
        <w:rPr>
          <w:rFonts w:ascii="Times New Roman" w:hAnsi="Times New Roman" w:cs="Times New Roman"/>
          <w:sz w:val="28"/>
          <w:szCs w:val="28"/>
        </w:rPr>
        <w:t>ти и профилактике других правонарушений.</w:t>
      </w:r>
    </w:p>
    <w:p w:rsidR="00BC2595" w:rsidRPr="00612177" w:rsidRDefault="00BC2595" w:rsidP="00B35CC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12177">
        <w:rPr>
          <w:rFonts w:ascii="Times New Roman" w:hAnsi="Times New Roman" w:cs="Times New Roman"/>
          <w:sz w:val="28"/>
          <w:szCs w:val="28"/>
        </w:rPr>
        <w:t>В состав профилактической группы включить 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3261"/>
        <w:gridCol w:w="3100"/>
        <w:gridCol w:w="2393"/>
      </w:tblGrid>
      <w:tr w:rsidR="00BC2595" w:rsidRPr="009B4193">
        <w:tc>
          <w:tcPr>
            <w:tcW w:w="817" w:type="dxa"/>
          </w:tcPr>
          <w:p w:rsidR="00BC2595" w:rsidRPr="009B4193" w:rsidRDefault="00BC2595" w:rsidP="009B4193">
            <w:pPr>
              <w:spacing w:after="0" w:line="240" w:lineRule="auto"/>
            </w:pPr>
          </w:p>
        </w:tc>
        <w:tc>
          <w:tcPr>
            <w:tcW w:w="3261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100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Подпись об ознакомлении</w:t>
            </w:r>
          </w:p>
        </w:tc>
      </w:tr>
      <w:tr w:rsidR="00BC2595" w:rsidRPr="009B4193">
        <w:tc>
          <w:tcPr>
            <w:tcW w:w="817" w:type="dxa"/>
          </w:tcPr>
          <w:p w:rsidR="00BC2595" w:rsidRPr="009B4193" w:rsidRDefault="00BC2595" w:rsidP="009B4193">
            <w:pPr>
              <w:spacing w:after="0" w:line="240" w:lineRule="auto"/>
            </w:pPr>
            <w:r>
              <w:t>1</w:t>
            </w:r>
          </w:p>
        </w:tc>
        <w:tc>
          <w:tcPr>
            <w:tcW w:w="3261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Рабина Антонина Риммовна</w:t>
            </w:r>
          </w:p>
        </w:tc>
        <w:tc>
          <w:tcPr>
            <w:tcW w:w="3100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Глава Вармазейского сельского поселения</w:t>
            </w:r>
          </w:p>
        </w:tc>
        <w:tc>
          <w:tcPr>
            <w:tcW w:w="2393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595" w:rsidRPr="009B4193">
        <w:tc>
          <w:tcPr>
            <w:tcW w:w="817" w:type="dxa"/>
          </w:tcPr>
          <w:p w:rsidR="00BC2595" w:rsidRPr="009B4193" w:rsidRDefault="00BC2595" w:rsidP="009B4193">
            <w:pPr>
              <w:spacing w:after="0" w:line="240" w:lineRule="auto"/>
            </w:pPr>
            <w:r>
              <w:t>2</w:t>
            </w:r>
          </w:p>
        </w:tc>
        <w:tc>
          <w:tcPr>
            <w:tcW w:w="3261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Плотникова Светлана Викторовна</w:t>
            </w:r>
          </w:p>
        </w:tc>
        <w:tc>
          <w:tcPr>
            <w:tcW w:w="3100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Заместитель главы Вармазейского сельского поселения</w:t>
            </w:r>
          </w:p>
        </w:tc>
        <w:tc>
          <w:tcPr>
            <w:tcW w:w="2393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595" w:rsidRPr="009B4193">
        <w:tc>
          <w:tcPr>
            <w:tcW w:w="817" w:type="dxa"/>
          </w:tcPr>
          <w:p w:rsidR="00BC2595" w:rsidRPr="009B4193" w:rsidRDefault="00BC2595" w:rsidP="009B4193">
            <w:pPr>
              <w:spacing w:after="0" w:line="240" w:lineRule="auto"/>
            </w:pPr>
            <w:r>
              <w:t>3</w:t>
            </w:r>
          </w:p>
        </w:tc>
        <w:tc>
          <w:tcPr>
            <w:tcW w:w="3261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Мандрик Елена Дмитриевна</w:t>
            </w:r>
          </w:p>
        </w:tc>
        <w:tc>
          <w:tcPr>
            <w:tcW w:w="3100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4">
              <w:rPr>
                <w:rFonts w:ascii="Times New Roman" w:hAnsi="Times New Roman" w:cs="Times New Roman"/>
                <w:sz w:val="24"/>
                <w:szCs w:val="24"/>
              </w:rPr>
              <w:t>Библиотекарь сельской библиотеки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393" w:type="dxa"/>
          </w:tcPr>
          <w:p w:rsidR="00BC2595" w:rsidRPr="00103544" w:rsidRDefault="00BC2595" w:rsidP="009B4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2595" w:rsidRDefault="00BC2595" w:rsidP="00B35CCE">
      <w:pPr>
        <w:tabs>
          <w:tab w:val="left" w:pos="6725"/>
        </w:tabs>
      </w:pPr>
    </w:p>
    <w:p w:rsidR="00BC2595" w:rsidRPr="00612177" w:rsidRDefault="00BC2595" w:rsidP="00B35CCE">
      <w:pPr>
        <w:tabs>
          <w:tab w:val="left" w:pos="6725"/>
        </w:tabs>
        <w:rPr>
          <w:rFonts w:ascii="Times New Roman" w:hAnsi="Times New Roman" w:cs="Times New Roman"/>
          <w:sz w:val="28"/>
          <w:szCs w:val="28"/>
        </w:rPr>
      </w:pPr>
      <w:r w:rsidRPr="00612177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612177">
        <w:rPr>
          <w:rFonts w:ascii="Times New Roman" w:hAnsi="Times New Roman" w:cs="Times New Roman"/>
          <w:sz w:val="28"/>
          <w:szCs w:val="28"/>
        </w:rPr>
        <w:tab/>
        <w:t>А.Р.Рабина</w:t>
      </w:r>
    </w:p>
    <w:p w:rsidR="00BC2595" w:rsidRPr="00F664D6" w:rsidRDefault="00BC2595" w:rsidP="00F664D6"/>
    <w:p w:rsidR="00BC2595" w:rsidRPr="00F664D6" w:rsidRDefault="00BC2595" w:rsidP="00F664D6"/>
    <w:p w:rsidR="00BC2595" w:rsidRPr="00F664D6" w:rsidRDefault="00BC2595" w:rsidP="00F664D6"/>
    <w:p w:rsidR="00BC2595" w:rsidRDefault="00BC2595" w:rsidP="00F664D6"/>
    <w:sectPr w:rsidR="00BC2595" w:rsidSect="00890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595" w:rsidRDefault="00BC2595" w:rsidP="00DE0886">
      <w:pPr>
        <w:spacing w:after="0" w:line="240" w:lineRule="auto"/>
      </w:pPr>
      <w:r>
        <w:separator/>
      </w:r>
    </w:p>
  </w:endnote>
  <w:endnote w:type="continuationSeparator" w:id="1">
    <w:p w:rsidR="00BC2595" w:rsidRDefault="00BC2595" w:rsidP="00DE0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595" w:rsidRDefault="00BC2595" w:rsidP="00DE0886">
      <w:pPr>
        <w:spacing w:after="0" w:line="240" w:lineRule="auto"/>
      </w:pPr>
      <w:r>
        <w:separator/>
      </w:r>
    </w:p>
  </w:footnote>
  <w:footnote w:type="continuationSeparator" w:id="1">
    <w:p w:rsidR="00BC2595" w:rsidRDefault="00BC2595" w:rsidP="00DE0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72105"/>
    <w:multiLevelType w:val="hybridMultilevel"/>
    <w:tmpl w:val="6106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CCE"/>
    <w:rsid w:val="00093B04"/>
    <w:rsid w:val="00103544"/>
    <w:rsid w:val="00282DBA"/>
    <w:rsid w:val="0031029C"/>
    <w:rsid w:val="003D2948"/>
    <w:rsid w:val="004959A4"/>
    <w:rsid w:val="005165AA"/>
    <w:rsid w:val="00526686"/>
    <w:rsid w:val="00612177"/>
    <w:rsid w:val="007A5C92"/>
    <w:rsid w:val="008902C8"/>
    <w:rsid w:val="00977AFC"/>
    <w:rsid w:val="009B4193"/>
    <w:rsid w:val="00A56FB5"/>
    <w:rsid w:val="00B35CCE"/>
    <w:rsid w:val="00B35FC0"/>
    <w:rsid w:val="00B4575B"/>
    <w:rsid w:val="00BC2595"/>
    <w:rsid w:val="00C875B2"/>
    <w:rsid w:val="00D57160"/>
    <w:rsid w:val="00DE0886"/>
    <w:rsid w:val="00E26F12"/>
    <w:rsid w:val="00F664D6"/>
    <w:rsid w:val="00FB5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2C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5CCE"/>
    <w:pPr>
      <w:ind w:left="720"/>
    </w:pPr>
  </w:style>
  <w:style w:type="table" w:styleId="TableGrid">
    <w:name w:val="Table Grid"/>
    <w:basedOn w:val="TableNormal"/>
    <w:uiPriority w:val="99"/>
    <w:rsid w:val="00B35CC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DE0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E0886"/>
  </w:style>
  <w:style w:type="paragraph" w:styleId="Footer">
    <w:name w:val="footer"/>
    <w:basedOn w:val="Normal"/>
    <w:link w:val="FooterChar"/>
    <w:uiPriority w:val="99"/>
    <w:semiHidden/>
    <w:rsid w:val="00DE0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E0886"/>
  </w:style>
  <w:style w:type="paragraph" w:styleId="NormalWeb">
    <w:name w:val="Normal (Web)"/>
    <w:basedOn w:val="Normal"/>
    <w:uiPriority w:val="99"/>
    <w:rsid w:val="00612177"/>
    <w:pPr>
      <w:spacing w:before="100" w:beforeAutospacing="1" w:after="119" w:line="240" w:lineRule="auto"/>
    </w:pPr>
    <w:rPr>
      <w:sz w:val="24"/>
      <w:szCs w:val="24"/>
    </w:rPr>
  </w:style>
  <w:style w:type="paragraph" w:customStyle="1" w:styleId="a">
    <w:name w:val="Знак"/>
    <w:basedOn w:val="Normal"/>
    <w:uiPriority w:val="99"/>
    <w:rsid w:val="0061217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161</Words>
  <Characters>921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User</cp:lastModifiedBy>
  <cp:revision>11</cp:revision>
  <cp:lastPrinted>2019-12-16T09:07:00Z</cp:lastPrinted>
  <dcterms:created xsi:type="dcterms:W3CDTF">2019-12-11T13:04:00Z</dcterms:created>
  <dcterms:modified xsi:type="dcterms:W3CDTF">2019-12-16T09:08:00Z</dcterms:modified>
</cp:coreProperties>
</file>