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5D5" w:rsidRPr="004800C1" w:rsidRDefault="00CA65D5" w:rsidP="00CA65D5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A65D5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CA65D5" w:rsidRPr="00951D6E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Сведения о земельном участке: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>1. Кадастровый номер 13:05:</w:t>
      </w:r>
      <w:r>
        <w:rPr>
          <w:rFonts w:ascii="Times New Roman" w:hAnsi="Times New Roman"/>
          <w:sz w:val="28"/>
          <w:szCs w:val="28"/>
          <w:lang w:eastAsia="ru-RU"/>
        </w:rPr>
        <w:t>020</w:t>
      </w:r>
      <w:r w:rsidR="00A71A3A"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>00</w:t>
      </w:r>
      <w:r w:rsidR="00417CD4">
        <w:rPr>
          <w:rFonts w:ascii="Times New Roman" w:hAnsi="Times New Roman"/>
          <w:sz w:val="28"/>
          <w:szCs w:val="28"/>
          <w:lang w:eastAsia="ru-RU"/>
        </w:rPr>
        <w:t>4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="00A71A3A">
        <w:rPr>
          <w:rFonts w:ascii="Times New Roman" w:hAnsi="Times New Roman"/>
          <w:sz w:val="28"/>
          <w:szCs w:val="28"/>
          <w:lang w:eastAsia="ru-RU"/>
        </w:rPr>
        <w:t>3</w:t>
      </w:r>
      <w:r w:rsidR="00417CD4">
        <w:rPr>
          <w:rFonts w:ascii="Times New Roman" w:hAnsi="Times New Roman"/>
          <w:sz w:val="28"/>
          <w:szCs w:val="28"/>
          <w:lang w:eastAsia="ru-RU"/>
        </w:rPr>
        <w:t>06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2. Площадь </w:t>
      </w:r>
      <w:r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417CD4">
        <w:rPr>
          <w:rFonts w:ascii="Times New Roman" w:hAnsi="Times New Roman"/>
          <w:sz w:val="28"/>
          <w:szCs w:val="28"/>
          <w:lang w:eastAsia="ru-RU"/>
        </w:rPr>
        <w:t>2134000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24760">
        <w:rPr>
          <w:rFonts w:ascii="Times New Roman" w:hAnsi="Times New Roman"/>
          <w:sz w:val="28"/>
          <w:szCs w:val="28"/>
          <w:lang w:eastAsia="ru-RU"/>
        </w:rPr>
        <w:t>кв.м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D551B5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3. Вид угодий – пашня </w:t>
      </w:r>
    </w:p>
    <w:p w:rsidR="00CA65D5" w:rsidRPr="00C24760" w:rsidRDefault="00CA65D5" w:rsidP="00CA65D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C24760"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Киржеманское</w:t>
      </w:r>
      <w:proofErr w:type="spellEnd"/>
      <w:r w:rsidRPr="00C24760"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Цена земельного участка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15 процентов от его кадастровой стоимости и составляет: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17CD4">
        <w:rPr>
          <w:rFonts w:ascii="Times New Roman" w:hAnsi="Times New Roman"/>
          <w:sz w:val="28"/>
          <w:szCs w:val="28"/>
          <w:lang w:eastAsia="ru-RU"/>
        </w:rPr>
        <w:t>886677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417CD4">
        <w:rPr>
          <w:rFonts w:ascii="Times New Roman" w:hAnsi="Times New Roman"/>
          <w:sz w:val="28"/>
          <w:szCs w:val="28"/>
          <w:lang w:eastAsia="ru-RU"/>
        </w:rPr>
        <w:t>восемьсот восемьдесят шесть тысяч шесть сот семьдесят семь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рублей 00 копеек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A65D5" w:rsidRPr="00C24760" w:rsidRDefault="00CA65D5" w:rsidP="00CA65D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1D6E">
        <w:rPr>
          <w:rFonts w:ascii="Times New Roman" w:hAnsi="Times New Roman"/>
          <w:b/>
          <w:sz w:val="28"/>
          <w:szCs w:val="28"/>
          <w:lang w:eastAsia="ru-RU"/>
        </w:rPr>
        <w:t>Арендная плата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устанавливается в размере 0,3 процента кадастровой стоимости </w:t>
      </w:r>
      <w:r>
        <w:rPr>
          <w:rFonts w:ascii="Times New Roman" w:hAnsi="Times New Roman"/>
          <w:sz w:val="28"/>
          <w:szCs w:val="28"/>
          <w:lang w:eastAsia="ru-RU"/>
        </w:rPr>
        <w:t>земельного участка и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равна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17CD4">
        <w:rPr>
          <w:rFonts w:ascii="Times New Roman" w:hAnsi="Times New Roman"/>
          <w:sz w:val="28"/>
          <w:szCs w:val="28"/>
          <w:lang w:eastAsia="ru-RU"/>
        </w:rPr>
        <w:t>17733,54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="00417CD4">
        <w:rPr>
          <w:rFonts w:ascii="Times New Roman" w:hAnsi="Times New Roman"/>
          <w:sz w:val="28"/>
          <w:szCs w:val="28"/>
          <w:lang w:eastAsia="ru-RU"/>
        </w:rPr>
        <w:t>семнадцать тысяч семьсот тридцать три</w:t>
      </w:r>
      <w:r w:rsidRPr="00C24760">
        <w:rPr>
          <w:rFonts w:ascii="Times New Roman" w:hAnsi="Times New Roman"/>
          <w:sz w:val="28"/>
          <w:szCs w:val="28"/>
          <w:lang w:eastAsia="ru-RU"/>
        </w:rPr>
        <w:t>) рубл</w:t>
      </w:r>
      <w:r w:rsidR="00A71A3A">
        <w:rPr>
          <w:rFonts w:ascii="Times New Roman" w:hAnsi="Times New Roman"/>
          <w:sz w:val="28"/>
          <w:szCs w:val="28"/>
          <w:lang w:eastAsia="ru-RU"/>
        </w:rPr>
        <w:t xml:space="preserve">я </w:t>
      </w:r>
      <w:r w:rsidR="00417CD4">
        <w:rPr>
          <w:rFonts w:ascii="Times New Roman" w:hAnsi="Times New Roman"/>
          <w:sz w:val="28"/>
          <w:szCs w:val="28"/>
          <w:lang w:eastAsia="ru-RU"/>
        </w:rPr>
        <w:t>54</w:t>
      </w:r>
      <w:r w:rsidRPr="00C24760">
        <w:rPr>
          <w:rFonts w:ascii="Times New Roman" w:hAnsi="Times New Roman"/>
          <w:sz w:val="28"/>
          <w:szCs w:val="28"/>
          <w:lang w:eastAsia="ru-RU"/>
        </w:rPr>
        <w:t xml:space="preserve"> коп</w:t>
      </w:r>
      <w:r w:rsidR="00417CD4">
        <w:rPr>
          <w:rFonts w:ascii="Times New Roman" w:hAnsi="Times New Roman"/>
          <w:sz w:val="28"/>
          <w:szCs w:val="28"/>
          <w:lang w:eastAsia="ru-RU"/>
        </w:rPr>
        <w:t>ей</w:t>
      </w:r>
      <w:r w:rsidRPr="00C24760">
        <w:rPr>
          <w:rFonts w:ascii="Times New Roman" w:hAnsi="Times New Roman"/>
          <w:sz w:val="28"/>
          <w:szCs w:val="28"/>
          <w:lang w:eastAsia="ru-RU"/>
        </w:rPr>
        <w:t>к</w:t>
      </w:r>
      <w:r w:rsidR="00417CD4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 в год</w:t>
      </w:r>
      <w:r w:rsidRPr="00C247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Срок аренды составляет  10 лет.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D551B5">
        <w:rPr>
          <w:rFonts w:ascii="Times New Roman" w:hAnsi="Times New Roman"/>
          <w:sz w:val="28"/>
          <w:szCs w:val="28"/>
          <w:lang w:eastAsia="ru-RU"/>
        </w:rPr>
        <w:t>С заявлением о заключении договора купли-продажи или договора аренды земельного уча</w:t>
      </w:r>
      <w:r>
        <w:rPr>
          <w:rFonts w:ascii="Times New Roman" w:hAnsi="Times New Roman"/>
          <w:sz w:val="28"/>
          <w:szCs w:val="28"/>
          <w:lang w:eastAsia="ru-RU"/>
        </w:rPr>
        <w:t xml:space="preserve">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Мордовия, </w:t>
      </w:r>
      <w:proofErr w:type="spellStart"/>
      <w:r w:rsidRPr="00D551B5"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 w:rsidRPr="00D551B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Киржеманы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 Советская</w:t>
      </w:r>
      <w:proofErr w:type="gramStart"/>
      <w:r w:rsidRPr="00D551B5"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 w:rsidRPr="00D551B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30.</w:t>
      </w:r>
      <w:r w:rsidRPr="00D551B5">
        <w:rPr>
          <w:rFonts w:ascii="Times New Roman" w:hAnsi="Times New Roman"/>
          <w:sz w:val="28"/>
          <w:szCs w:val="28"/>
          <w:lang w:eastAsia="ru-RU"/>
        </w:rPr>
        <w:br/>
        <w:t>Телефон для справок: 8(83442)2-</w:t>
      </w:r>
      <w:r>
        <w:rPr>
          <w:rFonts w:ascii="Times New Roman" w:hAnsi="Times New Roman"/>
          <w:sz w:val="28"/>
          <w:szCs w:val="28"/>
          <w:lang w:eastAsia="ru-RU"/>
        </w:rPr>
        <w:t>82-62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 в срок до </w:t>
      </w:r>
      <w:r w:rsidR="000604E4" w:rsidRPr="000604E4">
        <w:rPr>
          <w:rFonts w:ascii="Times New Roman" w:hAnsi="Times New Roman"/>
          <w:sz w:val="28"/>
          <w:szCs w:val="28"/>
          <w:lang w:eastAsia="ru-RU"/>
        </w:rPr>
        <w:t>20.03.</w:t>
      </w:r>
      <w:r w:rsidRPr="000604E4">
        <w:rPr>
          <w:rFonts w:ascii="Times New Roman" w:hAnsi="Times New Roman"/>
          <w:sz w:val="28"/>
          <w:szCs w:val="28"/>
          <w:lang w:eastAsia="ru-RU"/>
        </w:rPr>
        <w:t>2020 года</w:t>
      </w:r>
      <w:r w:rsidRPr="00D551B5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CA65D5" w:rsidRPr="00D551B5" w:rsidRDefault="00CA65D5" w:rsidP="00CA65D5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 w:rsidRPr="00D551B5">
        <w:rPr>
          <w:rFonts w:ascii="Times New Roman" w:hAnsi="Times New Roman"/>
          <w:sz w:val="28"/>
          <w:szCs w:val="28"/>
        </w:rPr>
        <w:t xml:space="preserve">контактное лицо: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Козырев Николай Александрович</w:t>
      </w:r>
    </w:p>
    <w:p w:rsidR="002966E1" w:rsidRDefault="002966E1"/>
    <w:sectPr w:rsidR="002966E1" w:rsidSect="00296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5D5"/>
    <w:rsid w:val="000604E4"/>
    <w:rsid w:val="001777EA"/>
    <w:rsid w:val="002966E1"/>
    <w:rsid w:val="00417CD4"/>
    <w:rsid w:val="00A71A3A"/>
    <w:rsid w:val="00AA59F9"/>
    <w:rsid w:val="00C871F0"/>
    <w:rsid w:val="00CA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D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CA65D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2020-01-21T09:47:00Z</dcterms:created>
  <dcterms:modified xsi:type="dcterms:W3CDTF">2020-01-21T11:45:00Z</dcterms:modified>
</cp:coreProperties>
</file>