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5D5" w:rsidRPr="004800C1" w:rsidRDefault="00CA65D5" w:rsidP="00CA65D5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</w:pPr>
      <w:r w:rsidRPr="004800C1"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  <w:t>Информация о возможности приобретения земельного участка</w:t>
      </w:r>
    </w:p>
    <w:p w:rsidR="00CA65D5" w:rsidRDefault="00CA65D5" w:rsidP="00CA65D5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C24760">
        <w:rPr>
          <w:rFonts w:ascii="Times New Roman" w:hAnsi="Times New Roman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Киржеманского</w:t>
      </w:r>
      <w:proofErr w:type="spellEnd"/>
      <w:r w:rsidRPr="00C2476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C24760"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C2476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частью 5.1. статьи 10 Федерального Закона от 24 июля 2002 года № 101-ФЗ « Об обороте земель сельскохозяйственного назначения» сообщает о возможности приобретения земельного участка из земель сельскохозяйственного назначения, предназначенных для сельскохозяйственного использования, выделенных в счет земельных долей и находящихся в муниципальной собственности, сельскохозяйственной организацией или крестьянским (фермерским) хозяйством, использующими</w:t>
      </w:r>
      <w:proofErr w:type="gramEnd"/>
      <w:r w:rsidRPr="00C24760">
        <w:rPr>
          <w:rFonts w:ascii="Times New Roman" w:hAnsi="Times New Roman"/>
          <w:sz w:val="28"/>
          <w:szCs w:val="28"/>
          <w:lang w:eastAsia="ru-RU"/>
        </w:rPr>
        <w:t xml:space="preserve"> такой земельный участок.</w:t>
      </w:r>
    </w:p>
    <w:p w:rsidR="00CA65D5" w:rsidRPr="00951D6E" w:rsidRDefault="00CA65D5" w:rsidP="00CA65D5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51D6E">
        <w:rPr>
          <w:rFonts w:ascii="Times New Roman" w:hAnsi="Times New Roman"/>
          <w:b/>
          <w:sz w:val="28"/>
          <w:szCs w:val="28"/>
          <w:lang w:eastAsia="ru-RU"/>
        </w:rPr>
        <w:t>Сведения о земельном участке:</w:t>
      </w:r>
    </w:p>
    <w:p w:rsidR="00CA65D5" w:rsidRPr="00C24760" w:rsidRDefault="00CA65D5" w:rsidP="00CA65D5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C24760">
        <w:rPr>
          <w:rFonts w:ascii="Times New Roman" w:hAnsi="Times New Roman"/>
          <w:sz w:val="28"/>
          <w:szCs w:val="28"/>
          <w:lang w:eastAsia="ru-RU"/>
        </w:rPr>
        <w:t>1. Кадастровый номер 13:05:</w:t>
      </w:r>
      <w:r>
        <w:rPr>
          <w:rFonts w:ascii="Times New Roman" w:hAnsi="Times New Roman"/>
          <w:sz w:val="28"/>
          <w:szCs w:val="28"/>
          <w:lang w:eastAsia="ru-RU"/>
        </w:rPr>
        <w:t>020</w:t>
      </w:r>
      <w:r w:rsidR="00A71A3A">
        <w:rPr>
          <w:rFonts w:ascii="Times New Roman" w:hAnsi="Times New Roman"/>
          <w:sz w:val="28"/>
          <w:szCs w:val="28"/>
          <w:lang w:eastAsia="ru-RU"/>
        </w:rPr>
        <w:t>4</w:t>
      </w:r>
      <w:r>
        <w:rPr>
          <w:rFonts w:ascii="Times New Roman" w:hAnsi="Times New Roman"/>
          <w:sz w:val="28"/>
          <w:szCs w:val="28"/>
          <w:lang w:eastAsia="ru-RU"/>
        </w:rPr>
        <w:t>00</w:t>
      </w:r>
      <w:r w:rsidR="00A71A3A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>:</w:t>
      </w:r>
      <w:r w:rsidR="00A71A3A">
        <w:rPr>
          <w:rFonts w:ascii="Times New Roman" w:hAnsi="Times New Roman"/>
          <w:sz w:val="28"/>
          <w:szCs w:val="28"/>
          <w:lang w:eastAsia="ru-RU"/>
        </w:rPr>
        <w:t>347</w:t>
      </w:r>
    </w:p>
    <w:p w:rsidR="00CA65D5" w:rsidRPr="00C24760" w:rsidRDefault="00CA65D5" w:rsidP="00CA65D5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C24760">
        <w:rPr>
          <w:rFonts w:ascii="Times New Roman" w:hAnsi="Times New Roman"/>
          <w:sz w:val="28"/>
          <w:szCs w:val="28"/>
          <w:lang w:eastAsia="ru-RU"/>
        </w:rPr>
        <w:t xml:space="preserve">2. Площадь </w:t>
      </w:r>
      <w:r>
        <w:rPr>
          <w:rFonts w:ascii="Times New Roman" w:hAnsi="Times New Roman"/>
          <w:sz w:val="28"/>
          <w:szCs w:val="28"/>
          <w:lang w:eastAsia="ru-RU"/>
        </w:rPr>
        <w:t xml:space="preserve">– </w:t>
      </w:r>
      <w:r w:rsidR="00A71A3A">
        <w:rPr>
          <w:rFonts w:ascii="Times New Roman" w:hAnsi="Times New Roman"/>
          <w:sz w:val="28"/>
          <w:szCs w:val="28"/>
          <w:lang w:eastAsia="ru-RU"/>
        </w:rPr>
        <w:t>3432000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24760">
        <w:rPr>
          <w:rFonts w:ascii="Times New Roman" w:hAnsi="Times New Roman"/>
          <w:sz w:val="28"/>
          <w:szCs w:val="28"/>
          <w:lang w:eastAsia="ru-RU"/>
        </w:rPr>
        <w:t>кв.м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CA65D5" w:rsidRPr="00D551B5" w:rsidRDefault="00CA65D5" w:rsidP="00CA65D5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D551B5">
        <w:rPr>
          <w:rFonts w:ascii="Times New Roman" w:hAnsi="Times New Roman"/>
          <w:sz w:val="28"/>
          <w:szCs w:val="28"/>
          <w:lang w:eastAsia="ru-RU"/>
        </w:rPr>
        <w:t>3. Вид угодий – пашня </w:t>
      </w:r>
    </w:p>
    <w:p w:rsidR="00CA65D5" w:rsidRPr="00C24760" w:rsidRDefault="00CA65D5" w:rsidP="00CA65D5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C24760">
        <w:rPr>
          <w:rFonts w:ascii="Times New Roman" w:hAnsi="Times New Roman"/>
          <w:sz w:val="28"/>
          <w:szCs w:val="28"/>
          <w:lang w:eastAsia="ru-RU"/>
        </w:rPr>
        <w:t xml:space="preserve">4. Местоположение: Республика Мордовия, </w:t>
      </w:r>
      <w:proofErr w:type="spellStart"/>
      <w:r w:rsidRPr="00C24760">
        <w:rPr>
          <w:rFonts w:ascii="Times New Roman" w:hAnsi="Times New Roman"/>
          <w:sz w:val="28"/>
          <w:szCs w:val="28"/>
          <w:lang w:eastAsia="ru-RU"/>
        </w:rPr>
        <w:t>Большеигнатовский</w:t>
      </w:r>
      <w:proofErr w:type="spellEnd"/>
      <w:r w:rsidRPr="00C24760"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Киржеманское</w:t>
      </w:r>
      <w:proofErr w:type="spellEnd"/>
      <w:r w:rsidRPr="00C24760">
        <w:rPr>
          <w:rFonts w:ascii="Times New Roman" w:hAnsi="Times New Roman"/>
          <w:sz w:val="28"/>
          <w:szCs w:val="28"/>
          <w:lang w:eastAsia="ru-RU"/>
        </w:rPr>
        <w:t xml:space="preserve"> сельское поселение</w:t>
      </w:r>
    </w:p>
    <w:p w:rsidR="00CA65D5" w:rsidRPr="00C24760" w:rsidRDefault="00CA65D5" w:rsidP="00CA65D5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D6E">
        <w:rPr>
          <w:rFonts w:ascii="Times New Roman" w:hAnsi="Times New Roman"/>
          <w:b/>
          <w:sz w:val="28"/>
          <w:szCs w:val="28"/>
          <w:lang w:eastAsia="ru-RU"/>
        </w:rPr>
        <w:t>Цена земельного участка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устанавливается в размере 15 процентов от его кадастровой стоимости и составляет: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71A3A">
        <w:rPr>
          <w:rFonts w:ascii="Times New Roman" w:hAnsi="Times New Roman"/>
          <w:sz w:val="28"/>
          <w:szCs w:val="28"/>
          <w:lang w:eastAsia="ru-RU"/>
        </w:rPr>
        <w:t>1312740</w:t>
      </w:r>
      <w:r w:rsidRPr="00C24760">
        <w:rPr>
          <w:rFonts w:ascii="Times New Roman" w:hAnsi="Times New Roman"/>
          <w:sz w:val="28"/>
          <w:szCs w:val="28"/>
          <w:lang w:eastAsia="ru-RU"/>
        </w:rPr>
        <w:t>,00 (</w:t>
      </w:r>
      <w:r w:rsidR="00A71A3A">
        <w:rPr>
          <w:rFonts w:ascii="Times New Roman" w:hAnsi="Times New Roman"/>
          <w:sz w:val="28"/>
          <w:szCs w:val="28"/>
          <w:lang w:eastAsia="ru-RU"/>
        </w:rPr>
        <w:t>один миллион триста двенадцать тысяч семьсот сорок</w:t>
      </w:r>
      <w:r w:rsidRPr="00C24760">
        <w:rPr>
          <w:rFonts w:ascii="Times New Roman" w:hAnsi="Times New Roman"/>
          <w:sz w:val="28"/>
          <w:szCs w:val="28"/>
          <w:lang w:eastAsia="ru-RU"/>
        </w:rPr>
        <w:t>) рублей 00 копеек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CA65D5" w:rsidRPr="00C24760" w:rsidRDefault="00CA65D5" w:rsidP="00CA65D5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D6E">
        <w:rPr>
          <w:rFonts w:ascii="Times New Roman" w:hAnsi="Times New Roman"/>
          <w:b/>
          <w:sz w:val="28"/>
          <w:szCs w:val="28"/>
          <w:lang w:eastAsia="ru-RU"/>
        </w:rPr>
        <w:t>Арендная плата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устанавливается в размере 0,3 процента кадастровой стоимости </w:t>
      </w:r>
      <w:r>
        <w:rPr>
          <w:rFonts w:ascii="Times New Roman" w:hAnsi="Times New Roman"/>
          <w:sz w:val="28"/>
          <w:szCs w:val="28"/>
          <w:lang w:eastAsia="ru-RU"/>
        </w:rPr>
        <w:t>земельного участка и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равна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71A3A">
        <w:rPr>
          <w:rFonts w:ascii="Times New Roman" w:hAnsi="Times New Roman"/>
          <w:sz w:val="28"/>
          <w:szCs w:val="28"/>
          <w:lang w:eastAsia="ru-RU"/>
        </w:rPr>
        <w:t>26254,8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="00A71A3A">
        <w:rPr>
          <w:rFonts w:ascii="Times New Roman" w:hAnsi="Times New Roman"/>
          <w:sz w:val="28"/>
          <w:szCs w:val="28"/>
          <w:lang w:eastAsia="ru-RU"/>
        </w:rPr>
        <w:t>двадцать шесть тысяч двести пятьдесят четыре</w:t>
      </w:r>
      <w:r w:rsidRPr="00C24760">
        <w:rPr>
          <w:rFonts w:ascii="Times New Roman" w:hAnsi="Times New Roman"/>
          <w:sz w:val="28"/>
          <w:szCs w:val="28"/>
          <w:lang w:eastAsia="ru-RU"/>
        </w:rPr>
        <w:t>) рубл</w:t>
      </w:r>
      <w:r w:rsidR="00A71A3A">
        <w:rPr>
          <w:rFonts w:ascii="Times New Roman" w:hAnsi="Times New Roman"/>
          <w:sz w:val="28"/>
          <w:szCs w:val="28"/>
          <w:lang w:eastAsia="ru-RU"/>
        </w:rPr>
        <w:t>я 8</w:t>
      </w:r>
      <w:r w:rsidRPr="00C24760">
        <w:rPr>
          <w:rFonts w:ascii="Times New Roman" w:hAnsi="Times New Roman"/>
          <w:sz w:val="28"/>
          <w:szCs w:val="28"/>
          <w:lang w:eastAsia="ru-RU"/>
        </w:rPr>
        <w:t>0 копеек</w:t>
      </w:r>
      <w:r>
        <w:rPr>
          <w:rFonts w:ascii="Times New Roman" w:hAnsi="Times New Roman"/>
          <w:sz w:val="28"/>
          <w:szCs w:val="28"/>
          <w:lang w:eastAsia="ru-RU"/>
        </w:rPr>
        <w:t xml:space="preserve"> в год</w:t>
      </w:r>
      <w:r w:rsidRPr="00C2476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Срок аренды составляет  10 лет.</w:t>
      </w:r>
    </w:p>
    <w:p w:rsidR="00CA65D5" w:rsidRPr="00D551B5" w:rsidRDefault="00CA65D5" w:rsidP="00CA65D5">
      <w:pPr>
        <w:pStyle w:val="1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D551B5">
        <w:rPr>
          <w:rFonts w:ascii="Times New Roman" w:hAnsi="Times New Roman"/>
          <w:sz w:val="28"/>
          <w:szCs w:val="28"/>
          <w:lang w:eastAsia="ru-RU"/>
        </w:rPr>
        <w:t>С заявлением о заключении договора купли-продажи или договора аренды земельного уча</w:t>
      </w:r>
      <w:r>
        <w:rPr>
          <w:rFonts w:ascii="Times New Roman" w:hAnsi="Times New Roman"/>
          <w:sz w:val="28"/>
          <w:szCs w:val="28"/>
          <w:lang w:eastAsia="ru-RU"/>
        </w:rPr>
        <w:t xml:space="preserve">стка обращаться в администрацию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Киржеманского</w:t>
      </w:r>
      <w:proofErr w:type="spellEnd"/>
      <w:r w:rsidRPr="00D551B5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D551B5"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D551B5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по адресу: Республик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D551B5">
        <w:rPr>
          <w:rFonts w:ascii="Times New Roman" w:hAnsi="Times New Roman"/>
          <w:sz w:val="28"/>
          <w:szCs w:val="28"/>
          <w:lang w:eastAsia="ru-RU"/>
        </w:rPr>
        <w:t xml:space="preserve"> Мордовия, </w:t>
      </w:r>
      <w:proofErr w:type="spellStart"/>
      <w:r w:rsidRPr="00D551B5">
        <w:rPr>
          <w:rFonts w:ascii="Times New Roman" w:hAnsi="Times New Roman"/>
          <w:sz w:val="28"/>
          <w:szCs w:val="28"/>
          <w:lang w:eastAsia="ru-RU"/>
        </w:rPr>
        <w:t>Большеигнатовский</w:t>
      </w:r>
      <w:proofErr w:type="spellEnd"/>
      <w:r w:rsidRPr="00D551B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район, с.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Киржеманы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ул. Советская</w:t>
      </w:r>
      <w:proofErr w:type="gramStart"/>
      <w:r w:rsidRPr="00D551B5">
        <w:rPr>
          <w:rFonts w:ascii="Times New Roman" w:hAnsi="Times New Roman"/>
          <w:sz w:val="28"/>
          <w:szCs w:val="28"/>
          <w:lang w:eastAsia="ru-RU"/>
        </w:rPr>
        <w:t>,д</w:t>
      </w:r>
      <w:proofErr w:type="gramEnd"/>
      <w:r w:rsidRPr="00D551B5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30.</w:t>
      </w:r>
      <w:r w:rsidRPr="00D551B5">
        <w:rPr>
          <w:rFonts w:ascii="Times New Roman" w:hAnsi="Times New Roman"/>
          <w:sz w:val="28"/>
          <w:szCs w:val="28"/>
          <w:lang w:eastAsia="ru-RU"/>
        </w:rPr>
        <w:br/>
        <w:t>Телефон для справок: 8(83442)2-</w:t>
      </w:r>
      <w:r>
        <w:rPr>
          <w:rFonts w:ascii="Times New Roman" w:hAnsi="Times New Roman"/>
          <w:sz w:val="28"/>
          <w:szCs w:val="28"/>
          <w:lang w:eastAsia="ru-RU"/>
        </w:rPr>
        <w:t>82-62</w:t>
      </w:r>
      <w:r w:rsidRPr="00D551B5">
        <w:rPr>
          <w:rFonts w:ascii="Times New Roman" w:hAnsi="Times New Roman"/>
          <w:sz w:val="28"/>
          <w:szCs w:val="28"/>
          <w:lang w:eastAsia="ru-RU"/>
        </w:rPr>
        <w:t xml:space="preserve"> в срок до </w:t>
      </w:r>
      <w:r w:rsidR="001E2EF2" w:rsidRPr="001E2EF2">
        <w:rPr>
          <w:rFonts w:ascii="Times New Roman" w:hAnsi="Times New Roman"/>
          <w:sz w:val="28"/>
          <w:szCs w:val="28"/>
          <w:lang w:eastAsia="ru-RU"/>
        </w:rPr>
        <w:t>29.05.2020</w:t>
      </w:r>
      <w:r w:rsidRPr="001E2EF2">
        <w:rPr>
          <w:rFonts w:ascii="Times New Roman" w:hAnsi="Times New Roman"/>
          <w:sz w:val="28"/>
          <w:szCs w:val="28"/>
          <w:lang w:eastAsia="ru-RU"/>
        </w:rPr>
        <w:t xml:space="preserve"> года;</w:t>
      </w:r>
      <w:r w:rsidRPr="00D551B5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CA65D5" w:rsidRPr="00D551B5" w:rsidRDefault="00CA65D5" w:rsidP="00CA65D5">
      <w:pPr>
        <w:pStyle w:val="1"/>
        <w:ind w:firstLine="426"/>
        <w:jc w:val="both"/>
        <w:rPr>
          <w:rFonts w:ascii="Times New Roman" w:hAnsi="Times New Roman"/>
          <w:sz w:val="28"/>
          <w:szCs w:val="28"/>
        </w:rPr>
      </w:pPr>
      <w:r w:rsidRPr="00D551B5">
        <w:rPr>
          <w:rFonts w:ascii="Times New Roman" w:hAnsi="Times New Roman"/>
          <w:sz w:val="28"/>
          <w:szCs w:val="28"/>
        </w:rPr>
        <w:t xml:space="preserve">контактное лицо: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Козырев Николай Александрович</w:t>
      </w:r>
    </w:p>
    <w:p w:rsidR="002966E1" w:rsidRDefault="002966E1"/>
    <w:sectPr w:rsidR="002966E1" w:rsidSect="002966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65D5"/>
    <w:rsid w:val="001E2EF2"/>
    <w:rsid w:val="002263FD"/>
    <w:rsid w:val="002966E1"/>
    <w:rsid w:val="00A71A3A"/>
    <w:rsid w:val="00AA59F9"/>
    <w:rsid w:val="00CA6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5D5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CA65D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249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2020-01-21T09:47:00Z</dcterms:created>
  <dcterms:modified xsi:type="dcterms:W3CDTF">2020-01-21T11:44:00Z</dcterms:modified>
</cp:coreProperties>
</file>