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F80887">
        <w:rPr>
          <w:rFonts w:ascii="Times New Roman" w:eastAsia="Times New Roman" w:hAnsi="Times New Roman"/>
          <w:sz w:val="24"/>
          <w:szCs w:val="24"/>
          <w:lang w:eastAsia="ru-RU"/>
        </w:rPr>
        <w:t>29.01.</w:t>
      </w:r>
      <w:r w:rsidR="008502A6">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20</w:t>
      </w:r>
      <w:r w:rsidR="008502A6">
        <w:rPr>
          <w:rFonts w:ascii="Times New Roman" w:eastAsia="Times New Roman" w:hAnsi="Times New Roman"/>
          <w:sz w:val="24"/>
          <w:szCs w:val="24"/>
          <w:lang w:eastAsia="ru-RU"/>
        </w:rPr>
        <w:t>г.</w:t>
      </w:r>
      <w:r w:rsidRPr="00044DE7">
        <w:rPr>
          <w:rFonts w:ascii="Times New Roman" w:eastAsia="Times New Roman" w:hAnsi="Times New Roman"/>
          <w:sz w:val="24"/>
          <w:szCs w:val="24"/>
          <w:lang w:eastAsia="ru-RU"/>
        </w:rPr>
        <w:t xml:space="preserve">  № </w:t>
      </w:r>
      <w:r w:rsidR="00F80887">
        <w:rPr>
          <w:rFonts w:ascii="Times New Roman" w:eastAsia="Times New Roman" w:hAnsi="Times New Roman"/>
          <w:sz w:val="24"/>
          <w:szCs w:val="24"/>
          <w:lang w:eastAsia="ru-RU"/>
        </w:rPr>
        <w:t>56</w:t>
      </w:r>
      <w:bookmarkStart w:id="0" w:name="_GoBack"/>
      <w:bookmarkEnd w:id="0"/>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2E1170">
        <w:rPr>
          <w:rFonts w:ascii="Times New Roman" w:eastAsia="Times New Roman" w:hAnsi="Times New Roman"/>
          <w:sz w:val="24"/>
          <w:szCs w:val="24"/>
          <w:lang w:eastAsia="ru-RU"/>
        </w:rPr>
        <w:t>27</w:t>
      </w:r>
      <w:r w:rsidR="004A05C8">
        <w:rPr>
          <w:rFonts w:ascii="Times New Roman" w:eastAsia="Times New Roman" w:hAnsi="Times New Roman"/>
          <w:sz w:val="24"/>
          <w:szCs w:val="24"/>
          <w:lang w:eastAsia="ru-RU"/>
        </w:rPr>
        <w:t>.</w:t>
      </w:r>
      <w:r w:rsidR="002E1170">
        <w:rPr>
          <w:rFonts w:ascii="Times New Roman" w:eastAsia="Times New Roman" w:hAnsi="Times New Roman"/>
          <w:sz w:val="24"/>
          <w:szCs w:val="24"/>
          <w:lang w:eastAsia="ru-RU"/>
        </w:rPr>
        <w:t>01</w:t>
      </w:r>
      <w:r w:rsidRPr="00EC61FD">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4A05C8">
        <w:rPr>
          <w:rFonts w:ascii="Times New Roman" w:eastAsia="Times New Roman" w:hAnsi="Times New Roman"/>
          <w:sz w:val="24"/>
          <w:szCs w:val="24"/>
          <w:lang w:eastAsia="ru-RU"/>
        </w:rPr>
        <w:t>4</w:t>
      </w:r>
      <w:r w:rsidR="002E1170">
        <w:rPr>
          <w:rFonts w:ascii="Times New Roman" w:eastAsia="Times New Roman" w:hAnsi="Times New Roman"/>
          <w:sz w:val="24"/>
          <w:szCs w:val="24"/>
          <w:lang w:eastAsia="ru-RU"/>
        </w:rPr>
        <w:t>4</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6D649D">
        <w:rPr>
          <w:rFonts w:ascii="Times New Roman" w:eastAsia="Times New Roman" w:hAnsi="Times New Roman"/>
          <w:sz w:val="24"/>
          <w:szCs w:val="24"/>
          <w:lang w:eastAsia="ru-RU"/>
        </w:rPr>
        <w:t>10</w:t>
      </w:r>
      <w:r w:rsidR="00A6670B">
        <w:rPr>
          <w:rFonts w:ascii="Times New Roman" w:eastAsia="Times New Roman" w:hAnsi="Times New Roman"/>
          <w:sz w:val="24"/>
          <w:szCs w:val="24"/>
          <w:lang w:eastAsia="ru-RU"/>
        </w:rPr>
        <w:t xml:space="preserve"> </w:t>
      </w:r>
      <w:r w:rsidR="002E1170">
        <w:rPr>
          <w:rFonts w:ascii="Times New Roman" w:eastAsia="Times New Roman" w:hAnsi="Times New Roman"/>
          <w:sz w:val="24"/>
          <w:szCs w:val="24"/>
          <w:lang w:eastAsia="ru-RU"/>
        </w:rPr>
        <w:t>февраля</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6D649D">
        <w:rPr>
          <w:rFonts w:ascii="Times New Roman" w:eastAsia="Times New Roman" w:hAnsi="Times New Roman"/>
          <w:sz w:val="24"/>
          <w:szCs w:val="24"/>
          <w:lang w:eastAsia="ru-RU"/>
        </w:rPr>
        <w:t>6</w:t>
      </w:r>
      <w:r w:rsidR="00C17BBF">
        <w:rPr>
          <w:rFonts w:ascii="Times New Roman" w:eastAsia="Times New Roman" w:hAnsi="Times New Roman"/>
          <w:sz w:val="24"/>
          <w:szCs w:val="24"/>
          <w:lang w:eastAsia="ru-RU"/>
        </w:rPr>
        <w:t xml:space="preserve"> </w:t>
      </w:r>
      <w:r w:rsidR="002E1170">
        <w:rPr>
          <w:rFonts w:ascii="Times New Roman" w:eastAsia="Times New Roman" w:hAnsi="Times New Roman"/>
          <w:sz w:val="24"/>
          <w:szCs w:val="24"/>
          <w:lang w:eastAsia="ru-RU"/>
        </w:rPr>
        <w:t>марта</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6D649D">
        <w:rPr>
          <w:rFonts w:ascii="Times New Roman" w:eastAsia="Times New Roman" w:hAnsi="Times New Roman"/>
          <w:sz w:val="24"/>
          <w:szCs w:val="24"/>
          <w:lang w:eastAsia="ru-RU"/>
        </w:rPr>
        <w:t>10</w:t>
      </w:r>
      <w:r>
        <w:rPr>
          <w:rFonts w:ascii="Times New Roman" w:eastAsia="Times New Roman" w:hAnsi="Times New Roman"/>
          <w:sz w:val="24"/>
          <w:szCs w:val="24"/>
          <w:lang w:eastAsia="ru-RU"/>
        </w:rPr>
        <w:t xml:space="preserve"> </w:t>
      </w:r>
      <w:r w:rsidR="002E1170">
        <w:rPr>
          <w:rFonts w:ascii="Times New Roman" w:eastAsia="Times New Roman" w:hAnsi="Times New Roman"/>
          <w:sz w:val="24"/>
          <w:szCs w:val="24"/>
          <w:lang w:eastAsia="ru-RU"/>
        </w:rPr>
        <w:t>февраля</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6D649D">
        <w:rPr>
          <w:rFonts w:ascii="Times New Roman" w:eastAsia="Times New Roman" w:hAnsi="Times New Roman"/>
          <w:sz w:val="24"/>
          <w:szCs w:val="24"/>
          <w:lang w:eastAsia="ru-RU"/>
        </w:rPr>
        <w:t>6</w:t>
      </w:r>
      <w:r>
        <w:rPr>
          <w:rFonts w:ascii="Times New Roman" w:eastAsia="Times New Roman" w:hAnsi="Times New Roman"/>
          <w:sz w:val="24"/>
          <w:szCs w:val="24"/>
          <w:lang w:eastAsia="ru-RU"/>
        </w:rPr>
        <w:t xml:space="preserve"> </w:t>
      </w:r>
      <w:r w:rsidR="002E1170">
        <w:rPr>
          <w:rFonts w:ascii="Times New Roman" w:eastAsia="Times New Roman" w:hAnsi="Times New Roman"/>
          <w:sz w:val="24"/>
          <w:szCs w:val="24"/>
          <w:lang w:eastAsia="ru-RU"/>
        </w:rPr>
        <w:t>марта</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2E1170">
        <w:rPr>
          <w:rFonts w:ascii="Times New Roman" w:eastAsia="Times New Roman" w:hAnsi="Times New Roman"/>
          <w:bCs/>
          <w:sz w:val="24"/>
          <w:szCs w:val="24"/>
          <w:u w:val="single"/>
          <w:lang w:eastAsia="ru-RU"/>
        </w:rPr>
        <w:t>11</w:t>
      </w:r>
      <w:r w:rsidR="00A6670B" w:rsidRPr="00A6670B">
        <w:rPr>
          <w:rFonts w:ascii="Times New Roman" w:eastAsia="Times New Roman" w:hAnsi="Times New Roman"/>
          <w:bCs/>
          <w:sz w:val="24"/>
          <w:szCs w:val="24"/>
          <w:u w:val="single"/>
          <w:lang w:eastAsia="ru-RU"/>
        </w:rPr>
        <w:t xml:space="preserve"> </w:t>
      </w:r>
      <w:r w:rsidR="002E1170">
        <w:rPr>
          <w:rFonts w:ascii="Times New Roman" w:eastAsia="Times New Roman" w:hAnsi="Times New Roman"/>
          <w:bCs/>
          <w:sz w:val="24"/>
          <w:szCs w:val="24"/>
          <w:u w:val="single"/>
          <w:lang w:eastAsia="ru-RU"/>
        </w:rPr>
        <w:t>марта</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2E1170">
        <w:rPr>
          <w:rFonts w:ascii="Times New Roman" w:eastAsia="Times New Roman" w:hAnsi="Times New Roman"/>
          <w:b/>
          <w:bCs/>
          <w:sz w:val="24"/>
          <w:szCs w:val="24"/>
          <w:u w:val="single"/>
          <w:lang w:eastAsia="ru-RU"/>
        </w:rPr>
        <w:t>12</w:t>
      </w:r>
      <w:r w:rsidR="00A6670B" w:rsidRPr="00A6670B">
        <w:rPr>
          <w:rFonts w:ascii="Times New Roman" w:eastAsia="Times New Roman" w:hAnsi="Times New Roman"/>
          <w:b/>
          <w:bCs/>
          <w:sz w:val="24"/>
          <w:szCs w:val="24"/>
          <w:u w:val="single"/>
          <w:lang w:eastAsia="ru-RU"/>
        </w:rPr>
        <w:t xml:space="preserve"> </w:t>
      </w:r>
      <w:r w:rsidR="002E1170">
        <w:rPr>
          <w:rFonts w:ascii="Times New Roman" w:eastAsia="Times New Roman" w:hAnsi="Times New Roman"/>
          <w:b/>
          <w:bCs/>
          <w:sz w:val="24"/>
          <w:szCs w:val="24"/>
          <w:u w:val="single"/>
          <w:lang w:eastAsia="ru-RU"/>
        </w:rPr>
        <w:t>марта</w:t>
      </w:r>
      <w:r w:rsidR="00C17BBF">
        <w:rPr>
          <w:rFonts w:ascii="Times New Roman" w:eastAsia="Times New Roman" w:hAnsi="Times New Roman"/>
          <w:b/>
          <w:bCs/>
          <w:sz w:val="24"/>
          <w:szCs w:val="24"/>
          <w:u w:val="single"/>
          <w:lang w:eastAsia="ru-RU"/>
        </w:rPr>
        <w:t xml:space="preserve"> 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2E1170">
        <w:rPr>
          <w:rFonts w:ascii="Times New Roman" w:eastAsia="Times New Roman" w:hAnsi="Times New Roman"/>
          <w:sz w:val="24"/>
          <w:szCs w:val="24"/>
          <w:lang w:eastAsia="ru-RU"/>
        </w:rPr>
        <w:t>12</w:t>
      </w:r>
      <w:r w:rsidR="00A6670B">
        <w:rPr>
          <w:rFonts w:ascii="Times New Roman" w:eastAsia="Times New Roman" w:hAnsi="Times New Roman"/>
          <w:sz w:val="24"/>
          <w:szCs w:val="24"/>
          <w:lang w:eastAsia="ru-RU"/>
        </w:rPr>
        <w:t xml:space="preserve"> </w:t>
      </w:r>
      <w:r w:rsidR="002E1170">
        <w:rPr>
          <w:rFonts w:ascii="Times New Roman" w:eastAsia="Times New Roman" w:hAnsi="Times New Roman"/>
          <w:sz w:val="24"/>
          <w:szCs w:val="24"/>
          <w:lang w:eastAsia="ru-RU"/>
        </w:rPr>
        <w:t>марта</w:t>
      </w:r>
      <w:r w:rsidRPr="00336198">
        <w:rPr>
          <w:rFonts w:ascii="Times New Roman" w:eastAsia="Times New Roman" w:hAnsi="Times New Roman"/>
          <w:sz w:val="24"/>
          <w:szCs w:val="24"/>
          <w:lang w:eastAsia="ru-RU"/>
        </w:rPr>
        <w:t xml:space="preserve"> 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Объект – административное здание</w:t>
      </w:r>
      <w:r w:rsidR="00336198" w:rsidRPr="004A05C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Pr="004A05C8">
        <w:rPr>
          <w:rFonts w:ascii="Times New Roman" w:eastAsia="Times New Roman" w:hAnsi="Times New Roman"/>
          <w:sz w:val="24"/>
          <w:szCs w:val="24"/>
          <w:lang w:eastAsia="ru-RU"/>
        </w:rPr>
        <w:t>Вармазейка</w:t>
      </w:r>
      <w:r w:rsidR="00A6670B" w:rsidRPr="004A05C8">
        <w:rPr>
          <w:rFonts w:ascii="Times New Roman" w:eastAsia="Times New Roman" w:hAnsi="Times New Roman"/>
          <w:sz w:val="24"/>
          <w:szCs w:val="24"/>
          <w:lang w:eastAsia="ru-RU"/>
        </w:rPr>
        <w:t xml:space="preserve">, ул. Советская, д. </w:t>
      </w:r>
      <w:r w:rsidRPr="004A05C8">
        <w:rPr>
          <w:rFonts w:ascii="Times New Roman" w:eastAsia="Times New Roman" w:hAnsi="Times New Roman"/>
          <w:sz w:val="24"/>
          <w:szCs w:val="24"/>
          <w:lang w:eastAsia="ru-RU"/>
        </w:rPr>
        <w:t>32</w:t>
      </w:r>
      <w:r w:rsidR="00A6670B" w:rsidRPr="004A05C8">
        <w:rPr>
          <w:rFonts w:ascii="Times New Roman" w:eastAsia="Times New Roman" w:hAnsi="Times New Roman"/>
          <w:sz w:val="24"/>
          <w:szCs w:val="24"/>
          <w:lang w:eastAsia="ru-RU"/>
        </w:rPr>
        <w:t>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roofErr w:type="gramEnd"/>
    </w:p>
    <w:p w:rsidR="004A05C8" w:rsidRPr="004A05C8"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13:05:0103001:553-13/065/2019-1 27.05.2019.</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Начальная цена – 1770667,00 (один миллион семьсот семьдесят тысяч шестьсот шестьдесят семь) рублей 00 копеек без учета НДС. Указанная цена  включает в себя стоимость земельного участка в соответствии с отчетом № 19/11/564-н от 07.11.2019г. «Об оценке рыночной стоимости объектов недвижимости, расположенных по адресу: Республика Мордовия, Большеигнатовский район, с. Вармазейка, ул. Советская, д. 32</w:t>
      </w:r>
      <w:r w:rsidR="00783D24">
        <w:rPr>
          <w:rFonts w:ascii="Times New Roman" w:eastAsia="Times New Roman" w:hAnsi="Times New Roman"/>
          <w:sz w:val="24"/>
          <w:szCs w:val="24"/>
          <w:lang w:eastAsia="ru-RU"/>
        </w:rPr>
        <w:t>а</w:t>
      </w:r>
      <w:r w:rsidR="00C17BBF" w:rsidRPr="00C17BBF">
        <w:rPr>
          <w:rFonts w:ascii="Times New Roman" w:eastAsia="Times New Roman" w:hAnsi="Times New Roman"/>
          <w:sz w:val="24"/>
          <w:szCs w:val="24"/>
          <w:lang w:eastAsia="ru-RU"/>
        </w:rPr>
        <w:t>»</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354133,40 (триста пятьдесят четыре тысячи сто тридцать три) рубля 40 копеек. </w:t>
      </w:r>
      <w:r w:rsidR="00336198" w:rsidRPr="00336198">
        <w:rPr>
          <w:rFonts w:ascii="Times New Roman" w:eastAsia="Times New Roman" w:hAnsi="Times New Roman"/>
          <w:sz w:val="24"/>
          <w:szCs w:val="24"/>
          <w:lang w:eastAsia="ru-RU"/>
        </w:rPr>
        <w:t xml:space="preserve">   </w:t>
      </w:r>
    </w:p>
    <w:p w:rsidR="00336198" w:rsidRP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B63E68">
        <w:rPr>
          <w:rFonts w:ascii="Times New Roman" w:eastAsia="Times New Roman" w:hAnsi="Times New Roman"/>
          <w:sz w:val="24"/>
          <w:szCs w:val="24"/>
          <w:lang w:eastAsia="ru-RU"/>
        </w:rPr>
        <w:t>88533,35</w:t>
      </w:r>
      <w:r w:rsidR="00A6670B" w:rsidRPr="002843B6">
        <w:rPr>
          <w:rFonts w:ascii="Times New Roman" w:eastAsia="Times New Roman" w:hAnsi="Times New Roman"/>
          <w:sz w:val="24"/>
          <w:szCs w:val="24"/>
          <w:lang w:eastAsia="ru-RU"/>
        </w:rPr>
        <w:t xml:space="preserve"> (</w:t>
      </w:r>
      <w:r w:rsidR="00B63E68">
        <w:rPr>
          <w:rFonts w:ascii="Times New Roman" w:eastAsia="Times New Roman" w:hAnsi="Times New Roman"/>
          <w:sz w:val="24"/>
          <w:szCs w:val="24"/>
          <w:lang w:eastAsia="ru-RU"/>
        </w:rPr>
        <w:t>восемьдесят восемь тысяч пятьсот тридцать три</w:t>
      </w:r>
      <w:r w:rsidR="00A6670B" w:rsidRPr="002843B6">
        <w:rPr>
          <w:rFonts w:ascii="Times New Roman" w:eastAsia="Times New Roman" w:hAnsi="Times New Roman"/>
          <w:sz w:val="24"/>
          <w:szCs w:val="24"/>
          <w:lang w:eastAsia="ru-RU"/>
        </w:rPr>
        <w:t xml:space="preserve"> рубл</w:t>
      </w:r>
      <w:r w:rsidR="00B63E68">
        <w:rPr>
          <w:rFonts w:ascii="Times New Roman" w:eastAsia="Times New Roman" w:hAnsi="Times New Roman"/>
          <w:sz w:val="24"/>
          <w:szCs w:val="24"/>
          <w:lang w:eastAsia="ru-RU"/>
        </w:rPr>
        <w:t xml:space="preserve">я 35 копеек) рубля </w:t>
      </w:r>
      <w:r w:rsidR="00336198" w:rsidRPr="00336198">
        <w:rPr>
          <w:rFonts w:ascii="Times New Roman" w:eastAsia="Times New Roman" w:hAnsi="Times New Roman"/>
          <w:sz w:val="24"/>
          <w:szCs w:val="24"/>
          <w:lang w:eastAsia="ru-RU"/>
        </w:rPr>
        <w:t>(5% от начальной цены).</w:t>
      </w:r>
    </w:p>
    <w:p w:rsidR="00792086" w:rsidRPr="00792086" w:rsidRDefault="00792086" w:rsidP="00792086">
      <w:pPr>
        <w:spacing w:after="0" w:line="240" w:lineRule="auto"/>
        <w:ind w:firstLine="567"/>
        <w:jc w:val="both"/>
        <w:rPr>
          <w:rFonts w:ascii="Times New Roman" w:eastAsia="Times New Roman" w:hAnsi="Times New Roman"/>
          <w:sz w:val="26"/>
          <w:szCs w:val="26"/>
        </w:rPr>
      </w:pPr>
      <w:r w:rsidRPr="00792086">
        <w:rPr>
          <w:rFonts w:ascii="Times New Roman" w:eastAsia="Times New Roman" w:hAnsi="Times New Roman"/>
          <w:sz w:val="26"/>
          <w:szCs w:val="26"/>
        </w:rPr>
        <w:t>Сведения о предыдущих торгах по продаже имущества, объявленных в течение года, предшествующего его продаже: отсутствуют</w:t>
      </w:r>
      <w:r>
        <w:rPr>
          <w:rFonts w:ascii="Times New Roman" w:eastAsia="Times New Roman" w:hAnsi="Times New Roman"/>
          <w:sz w:val="26"/>
          <w:szCs w:val="26"/>
        </w:rPr>
        <w:t>.</w:t>
      </w:r>
    </w:p>
    <w:p w:rsidR="00792086" w:rsidRPr="00792086" w:rsidRDefault="00792086" w:rsidP="0079208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 xml:space="preserve"> 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lastRenderedPageBreak/>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7E372E">
        <w:rPr>
          <w:rFonts w:ascii="Times New Roman" w:eastAsia="Times New Roman" w:hAnsi="Times New Roman"/>
          <w:sz w:val="24"/>
          <w:szCs w:val="24"/>
          <w:lang w:eastAsia="ru-RU"/>
        </w:rPr>
        <w:t>Вармазейка</w:t>
      </w:r>
      <w:r w:rsidR="00A6670B" w:rsidRPr="009B58D3">
        <w:rPr>
          <w:rFonts w:ascii="Times New Roman" w:eastAsia="Times New Roman" w:hAnsi="Times New Roman"/>
          <w:sz w:val="24"/>
          <w:szCs w:val="24"/>
          <w:lang w:eastAsia="ru-RU"/>
        </w:rPr>
        <w:t xml:space="preserve">, ул. Советская, д. </w:t>
      </w:r>
      <w:r w:rsidR="007E372E">
        <w:rPr>
          <w:rFonts w:ascii="Times New Roman" w:eastAsia="Times New Roman" w:hAnsi="Times New Roman"/>
          <w:sz w:val="24"/>
          <w:szCs w:val="24"/>
          <w:lang w:eastAsia="ru-RU"/>
        </w:rPr>
        <w:t>32</w:t>
      </w:r>
      <w:r w:rsidR="00A6670B" w:rsidRPr="009B58D3">
        <w:rPr>
          <w:rFonts w:ascii="Times New Roman" w:eastAsia="Times New Roman" w:hAnsi="Times New Roman"/>
          <w:sz w:val="24"/>
          <w:szCs w:val="24"/>
          <w:lang w:eastAsia="ru-RU"/>
        </w:rPr>
        <w:t>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6D649D">
        <w:rPr>
          <w:rFonts w:ascii="Times New Roman" w:eastAsia="Times New Roman" w:hAnsi="Times New Roman"/>
          <w:b/>
          <w:bCs/>
          <w:sz w:val="24"/>
          <w:szCs w:val="24"/>
          <w:u w:val="single"/>
          <w:lang w:eastAsia="ru-RU"/>
        </w:rPr>
        <w:t>6</w:t>
      </w:r>
      <w:r w:rsidR="00A6670B">
        <w:rPr>
          <w:rFonts w:ascii="Times New Roman" w:eastAsia="Times New Roman" w:hAnsi="Times New Roman"/>
          <w:b/>
          <w:bCs/>
          <w:sz w:val="24"/>
          <w:szCs w:val="24"/>
          <w:u w:val="single"/>
          <w:lang w:eastAsia="ru-RU"/>
        </w:rPr>
        <w:t xml:space="preserve"> </w:t>
      </w:r>
      <w:r w:rsidR="002E1170">
        <w:rPr>
          <w:rFonts w:ascii="Times New Roman" w:eastAsia="Times New Roman" w:hAnsi="Times New Roman"/>
          <w:b/>
          <w:bCs/>
          <w:sz w:val="24"/>
          <w:szCs w:val="24"/>
          <w:u w:val="single"/>
          <w:lang w:eastAsia="ru-RU"/>
        </w:rPr>
        <w:t>марта</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lastRenderedPageBreak/>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7E0A50" w:rsidRDefault="007E0A50" w:rsidP="00C07FC9"/>
    <w:p w:rsidR="00B63E68" w:rsidRDefault="00B63E68" w:rsidP="00C07FC9"/>
    <w:p w:rsidR="002E1170" w:rsidRDefault="002E1170"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20</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"___"___________2020</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Pr>
          <w:rFonts w:ascii="Times New Roman" w:eastAsia="Times New Roman" w:hAnsi="Times New Roman"/>
          <w:sz w:val="24"/>
          <w:szCs w:val="24"/>
          <w:lang w:eastAsia="ru-RU"/>
        </w:rPr>
        <w:t>административное здание</w:t>
      </w:r>
      <w:r w:rsidR="00464914" w:rsidRPr="00464914">
        <w:rPr>
          <w:rFonts w:ascii="Times New Roman" w:eastAsia="Times New Roman" w:hAnsi="Times New Roman"/>
          <w:sz w:val="24"/>
          <w:szCs w:val="24"/>
          <w:lang w:eastAsia="ru-RU"/>
        </w:rPr>
        <w:t>, назначение: нежилое кадастровый номер: 13:05:</w:t>
      </w:r>
      <w:r>
        <w:rPr>
          <w:rFonts w:ascii="Times New Roman" w:eastAsia="Times New Roman" w:hAnsi="Times New Roman"/>
          <w:sz w:val="24"/>
          <w:szCs w:val="24"/>
          <w:lang w:eastAsia="ru-RU"/>
        </w:rPr>
        <w:t>0103001:553</w:t>
      </w:r>
      <w:r w:rsidR="00464914" w:rsidRPr="00464914">
        <w:rPr>
          <w:rFonts w:ascii="Times New Roman" w:eastAsia="Times New Roman" w:hAnsi="Times New Roman"/>
          <w:sz w:val="24"/>
          <w:szCs w:val="24"/>
          <w:lang w:eastAsia="ru-RU"/>
        </w:rPr>
        <w:t xml:space="preserve">, общей площадью </w:t>
      </w:r>
      <w:r>
        <w:rPr>
          <w:rFonts w:ascii="Times New Roman" w:eastAsia="Times New Roman" w:hAnsi="Times New Roman"/>
          <w:sz w:val="24"/>
          <w:szCs w:val="24"/>
          <w:lang w:eastAsia="ru-RU"/>
        </w:rPr>
        <w:t>1161,8</w:t>
      </w:r>
      <w:r w:rsidR="00464914" w:rsidRPr="00464914">
        <w:rPr>
          <w:rFonts w:ascii="Times New Roman" w:eastAsia="Times New Roman" w:hAnsi="Times New Roman"/>
          <w:sz w:val="24"/>
          <w:szCs w:val="24"/>
          <w:lang w:eastAsia="ru-RU"/>
        </w:rPr>
        <w:t xml:space="preserve"> кв. м., количество этажей: </w:t>
      </w:r>
      <w:r>
        <w:rPr>
          <w:rFonts w:ascii="Times New Roman" w:eastAsia="Times New Roman" w:hAnsi="Times New Roman"/>
          <w:sz w:val="24"/>
          <w:szCs w:val="24"/>
          <w:lang w:eastAsia="ru-RU"/>
        </w:rPr>
        <w:t>2</w:t>
      </w:r>
      <w:r w:rsidR="00464914" w:rsidRPr="00464914">
        <w:rPr>
          <w:rFonts w:ascii="Times New Roman" w:eastAsia="Times New Roman" w:hAnsi="Times New Roman"/>
          <w:sz w:val="24"/>
          <w:szCs w:val="24"/>
          <w:lang w:eastAsia="ru-RU"/>
        </w:rPr>
        <w:t xml:space="preserve">, в том числе подземных 0, год постройки </w:t>
      </w:r>
      <w:r>
        <w:rPr>
          <w:rFonts w:ascii="Times New Roman" w:eastAsia="Times New Roman" w:hAnsi="Times New Roman"/>
          <w:sz w:val="24"/>
          <w:szCs w:val="24"/>
          <w:lang w:eastAsia="ru-RU"/>
        </w:rPr>
        <w:t>1983</w:t>
      </w:r>
      <w:r w:rsidR="00464914" w:rsidRPr="00464914">
        <w:rPr>
          <w:rFonts w:ascii="Times New Roman" w:eastAsia="Times New Roman" w:hAnsi="Times New Roman"/>
          <w:sz w:val="24"/>
          <w:szCs w:val="24"/>
          <w:lang w:eastAsia="ru-RU"/>
        </w:rPr>
        <w:t xml:space="preserve"> и земельный участок, расположенный под зданием, кадастровый номер: 13:05:</w:t>
      </w:r>
      <w:r>
        <w:rPr>
          <w:rFonts w:ascii="Times New Roman" w:eastAsia="Times New Roman" w:hAnsi="Times New Roman"/>
          <w:sz w:val="24"/>
          <w:szCs w:val="24"/>
          <w:lang w:eastAsia="ru-RU"/>
        </w:rPr>
        <w:t>0103001</w:t>
      </w:r>
      <w:r w:rsidR="00464914" w:rsidRPr="00464914">
        <w:rPr>
          <w:rFonts w:ascii="Times New Roman" w:eastAsia="Times New Roman" w:hAnsi="Times New Roman"/>
          <w:sz w:val="24"/>
          <w:szCs w:val="24"/>
          <w:lang w:eastAsia="ru-RU"/>
        </w:rPr>
        <w:t>:</w:t>
      </w:r>
      <w:r>
        <w:rPr>
          <w:rFonts w:ascii="Times New Roman" w:eastAsia="Times New Roman" w:hAnsi="Times New Roman"/>
          <w:sz w:val="24"/>
          <w:szCs w:val="24"/>
          <w:lang w:eastAsia="ru-RU"/>
        </w:rPr>
        <w:t>116</w:t>
      </w:r>
      <w:r w:rsidR="00464914" w:rsidRPr="00464914">
        <w:rPr>
          <w:rFonts w:ascii="Times New Roman" w:eastAsia="Times New Roman" w:hAnsi="Times New Roman"/>
          <w:sz w:val="24"/>
          <w:szCs w:val="24"/>
          <w:lang w:eastAsia="ru-RU"/>
        </w:rPr>
        <w:t xml:space="preserve">, категория земель: земли населенных пунктов, разрешенное использование: </w:t>
      </w:r>
      <w:r>
        <w:rPr>
          <w:rFonts w:ascii="Times New Roman" w:eastAsia="Times New Roman" w:hAnsi="Times New Roman"/>
          <w:sz w:val="24"/>
          <w:szCs w:val="24"/>
          <w:lang w:eastAsia="ru-RU"/>
        </w:rPr>
        <w:t>для учебных целей</w:t>
      </w:r>
      <w:r w:rsidR="00464914" w:rsidRPr="00464914">
        <w:rPr>
          <w:rFonts w:ascii="Times New Roman" w:eastAsia="Times New Roman" w:hAnsi="Times New Roman"/>
          <w:sz w:val="24"/>
          <w:szCs w:val="24"/>
          <w:lang w:eastAsia="ru-RU"/>
        </w:rPr>
        <w:t>, общей площадью</w:t>
      </w:r>
      <w:proofErr w:type="gramEnd"/>
      <w:r w:rsidR="00464914"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20000</w:t>
      </w:r>
      <w:r w:rsidR="00464914" w:rsidRPr="00464914">
        <w:rPr>
          <w:rFonts w:ascii="Times New Roman" w:eastAsia="Times New Roman" w:hAnsi="Times New Roman"/>
          <w:sz w:val="24"/>
          <w:szCs w:val="24"/>
          <w:lang w:eastAsia="ru-RU"/>
        </w:rPr>
        <w:t xml:space="preserve">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Республика Мордовия, Большеигнатовский район, с. </w:t>
      </w:r>
      <w:r>
        <w:rPr>
          <w:rFonts w:ascii="Times New Roman" w:eastAsia="Times New Roman" w:hAnsi="Times New Roman"/>
          <w:sz w:val="24"/>
          <w:szCs w:val="24"/>
          <w:lang w:eastAsia="ru-RU"/>
        </w:rPr>
        <w:t>Вармазейка</w:t>
      </w:r>
      <w:r w:rsidR="00464914" w:rsidRPr="00464914">
        <w:rPr>
          <w:rFonts w:ascii="Times New Roman" w:eastAsia="Times New Roman" w:hAnsi="Times New Roman"/>
          <w:sz w:val="24"/>
          <w:szCs w:val="24"/>
          <w:lang w:eastAsia="ru-RU"/>
        </w:rPr>
        <w:t xml:space="preserve">, ул. Советская, д. </w:t>
      </w:r>
      <w:r>
        <w:rPr>
          <w:rFonts w:ascii="Times New Roman" w:eastAsia="Times New Roman" w:hAnsi="Times New Roman"/>
          <w:sz w:val="24"/>
          <w:szCs w:val="24"/>
          <w:lang w:eastAsia="ru-RU"/>
        </w:rPr>
        <w:t>32</w:t>
      </w:r>
      <w:r w:rsidR="00464914" w:rsidRPr="00464914">
        <w:rPr>
          <w:rFonts w:ascii="Times New Roman" w:eastAsia="Times New Roman" w:hAnsi="Times New Roman"/>
          <w:sz w:val="24"/>
          <w:szCs w:val="24"/>
          <w:lang w:eastAsia="ru-RU"/>
        </w:rPr>
        <w:t>а.</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62B9C"/>
    <w:rsid w:val="001754A6"/>
    <w:rsid w:val="001E3187"/>
    <w:rsid w:val="001E3922"/>
    <w:rsid w:val="001F1FC8"/>
    <w:rsid w:val="00215F95"/>
    <w:rsid w:val="002843B6"/>
    <w:rsid w:val="002E1170"/>
    <w:rsid w:val="002F2326"/>
    <w:rsid w:val="00320E42"/>
    <w:rsid w:val="00336198"/>
    <w:rsid w:val="003C35B5"/>
    <w:rsid w:val="00407569"/>
    <w:rsid w:val="00464914"/>
    <w:rsid w:val="00470D86"/>
    <w:rsid w:val="0047370C"/>
    <w:rsid w:val="004A05C8"/>
    <w:rsid w:val="00524F88"/>
    <w:rsid w:val="00532356"/>
    <w:rsid w:val="0055738D"/>
    <w:rsid w:val="00572873"/>
    <w:rsid w:val="005C0790"/>
    <w:rsid w:val="006030BB"/>
    <w:rsid w:val="00665AEF"/>
    <w:rsid w:val="006C1043"/>
    <w:rsid w:val="006D649D"/>
    <w:rsid w:val="0074506D"/>
    <w:rsid w:val="00765D78"/>
    <w:rsid w:val="00783D24"/>
    <w:rsid w:val="00792086"/>
    <w:rsid w:val="007E0A50"/>
    <w:rsid w:val="007E372E"/>
    <w:rsid w:val="00846E01"/>
    <w:rsid w:val="008502A6"/>
    <w:rsid w:val="008E1045"/>
    <w:rsid w:val="00904DD7"/>
    <w:rsid w:val="009276BC"/>
    <w:rsid w:val="009B58D3"/>
    <w:rsid w:val="00A6670B"/>
    <w:rsid w:val="00A86F80"/>
    <w:rsid w:val="00AA73DF"/>
    <w:rsid w:val="00AB0681"/>
    <w:rsid w:val="00B63E68"/>
    <w:rsid w:val="00BD45C4"/>
    <w:rsid w:val="00C07FC9"/>
    <w:rsid w:val="00C17BBF"/>
    <w:rsid w:val="00CA1E10"/>
    <w:rsid w:val="00CD0647"/>
    <w:rsid w:val="00CD382A"/>
    <w:rsid w:val="00D26B6D"/>
    <w:rsid w:val="00E02259"/>
    <w:rsid w:val="00E53B9E"/>
    <w:rsid w:val="00E7258F"/>
    <w:rsid w:val="00E75CEA"/>
    <w:rsid w:val="00E87305"/>
    <w:rsid w:val="00EC12AB"/>
    <w:rsid w:val="00EC61FD"/>
    <w:rsid w:val="00F31B5D"/>
    <w:rsid w:val="00F459A7"/>
    <w:rsid w:val="00F80887"/>
    <w:rsid w:val="00F84D22"/>
    <w:rsid w:val="00FD4D0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A361D-C48B-4D95-923A-D749D8E76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17</Pages>
  <Words>7258</Words>
  <Characters>41372</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42</cp:revision>
  <cp:lastPrinted>2020-01-29T12:10:00Z</cp:lastPrinted>
  <dcterms:created xsi:type="dcterms:W3CDTF">2017-09-19T08:03:00Z</dcterms:created>
  <dcterms:modified xsi:type="dcterms:W3CDTF">2020-02-03T05:58:00Z</dcterms:modified>
</cp:coreProperties>
</file>